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0EB75" w14:textId="02DBDA82" w:rsidR="00572BEE" w:rsidRPr="00572BEE" w:rsidRDefault="00572BEE" w:rsidP="00572BEE">
      <w:pPr>
        <w:keepNext/>
        <w:keepLines/>
        <w:autoSpaceDE w:val="0"/>
        <w:autoSpaceDN w:val="0"/>
        <w:adjustRightInd w:val="0"/>
        <w:snapToGrid w:val="0"/>
        <w:spacing w:before="100" w:beforeAutospacing="1" w:after="100" w:afterAutospacing="1"/>
        <w:jc w:val="center"/>
        <w:outlineLvl w:val="1"/>
        <w:rPr>
          <w:rFonts w:ascii="仿宋_GB2312" w:eastAsia="仿宋_GB2312" w:hAnsi="仿宋_GB2312" w:cs="仿宋_GB2312"/>
          <w:b/>
          <w:bCs/>
          <w:kern w:val="0"/>
          <w:sz w:val="32"/>
          <w:szCs w:val="32"/>
        </w:rPr>
      </w:pPr>
      <w:r w:rsidRPr="00572BEE">
        <w:rPr>
          <w:rFonts w:ascii="仿宋_GB2312" w:eastAsia="仿宋_GB2312" w:hAnsi="仿宋_GB2312" w:cs="仿宋_GB2312"/>
          <w:b/>
          <w:bCs/>
          <w:kern w:val="0"/>
          <w:sz w:val="32"/>
          <w:szCs w:val="32"/>
        </w:rPr>
        <w:t>202</w:t>
      </w:r>
      <w:r>
        <w:rPr>
          <w:rFonts w:ascii="仿宋_GB2312" w:eastAsia="仿宋_GB2312" w:hAnsi="仿宋_GB2312" w:cs="仿宋_GB2312"/>
          <w:b/>
          <w:bCs/>
          <w:kern w:val="0"/>
          <w:sz w:val="32"/>
          <w:szCs w:val="32"/>
        </w:rPr>
        <w:t>3</w:t>
      </w:r>
      <w:r w:rsidRPr="00572BEE">
        <w:rPr>
          <w:rFonts w:ascii="仿宋_GB2312" w:eastAsia="仿宋_GB2312" w:hAnsi="仿宋_GB2312" w:cs="仿宋_GB2312"/>
          <w:b/>
          <w:bCs/>
          <w:kern w:val="0"/>
          <w:sz w:val="32"/>
          <w:szCs w:val="32"/>
        </w:rPr>
        <w:t>年全国职业院校技能大赛</w:t>
      </w:r>
      <w:r w:rsidRPr="00572BEE">
        <w:rPr>
          <w:rFonts w:ascii="仿宋_GB2312" w:eastAsia="仿宋_GB2312" w:hAnsi="仿宋_GB2312" w:cs="仿宋_GB2312" w:hint="eastAsia"/>
          <w:b/>
          <w:bCs/>
          <w:kern w:val="0"/>
          <w:sz w:val="32"/>
          <w:szCs w:val="32"/>
        </w:rPr>
        <w:t>汽车</w:t>
      </w:r>
      <w:r>
        <w:rPr>
          <w:rFonts w:ascii="仿宋_GB2312" w:eastAsia="仿宋_GB2312" w:hAnsi="仿宋_GB2312" w:cs="仿宋_GB2312" w:hint="eastAsia"/>
          <w:b/>
          <w:bCs/>
          <w:kern w:val="0"/>
          <w:sz w:val="32"/>
          <w:szCs w:val="32"/>
        </w:rPr>
        <w:t>故障检修</w:t>
      </w:r>
      <w:r w:rsidRPr="00572BEE">
        <w:rPr>
          <w:rFonts w:ascii="仿宋_GB2312" w:eastAsia="仿宋_GB2312" w:hAnsi="仿宋_GB2312" w:cs="仿宋_GB2312" w:hint="eastAsia"/>
          <w:b/>
          <w:bCs/>
          <w:kern w:val="0"/>
          <w:sz w:val="32"/>
          <w:szCs w:val="32"/>
        </w:rPr>
        <w:t>赛项赛题库</w:t>
      </w:r>
    </w:p>
    <w:p w14:paraId="3A61CF90" w14:textId="63C4E2F9" w:rsidR="00572BEE" w:rsidRPr="008D4FCE" w:rsidRDefault="00572BEE" w:rsidP="00572BEE">
      <w:pPr>
        <w:rPr>
          <w:rFonts w:ascii="黑体" w:eastAsia="黑体" w:hAnsi="黑体"/>
          <w:sz w:val="28"/>
          <w:szCs w:val="28"/>
        </w:rPr>
      </w:pPr>
      <w:r w:rsidRPr="008D4FCE">
        <w:rPr>
          <w:rFonts w:ascii="黑体" w:eastAsia="黑体" w:hAnsi="黑体" w:cs="宋体" w:hint="eastAsia"/>
          <w:b/>
          <w:kern w:val="0"/>
          <w:sz w:val="28"/>
          <w:szCs w:val="28"/>
        </w:rPr>
        <w:t>一、</w:t>
      </w:r>
      <w:r w:rsidR="003708A2" w:rsidRPr="008D4FCE">
        <w:rPr>
          <w:rFonts w:ascii="黑体" w:eastAsia="黑体" w:hAnsi="黑体" w:cs="Times New Roman" w:hint="eastAsia"/>
          <w:b/>
          <w:bCs/>
          <w:kern w:val="44"/>
          <w:sz w:val="28"/>
          <w:szCs w:val="28"/>
          <w:lang w:val="zh-CN"/>
        </w:rPr>
        <w:t>汽车故障检修赛项模块汇总</w:t>
      </w:r>
    </w:p>
    <w:p w14:paraId="1F405879" w14:textId="40FD4270" w:rsidR="00DE2654" w:rsidRDefault="00AC4BA8" w:rsidP="00A2471B">
      <w:pPr>
        <w:spacing w:line="560" w:lineRule="exact"/>
        <w:ind w:firstLineChars="300" w:firstLine="660"/>
        <w:rPr>
          <w:rFonts w:ascii="仿宋_GB2312" w:eastAsia="仿宋_GB2312" w:hAnsi="宋体" w:cs="仿宋"/>
          <w:kern w:val="0"/>
          <w:sz w:val="22"/>
          <w:szCs w:val="28"/>
        </w:rPr>
      </w:pPr>
      <w:r>
        <w:rPr>
          <w:rFonts w:ascii="仿宋_GB2312" w:eastAsia="仿宋_GB2312" w:hAnsi="宋体" w:cs="仿宋"/>
          <w:kern w:val="0"/>
          <w:sz w:val="22"/>
          <w:szCs w:val="28"/>
        </w:rPr>
        <w:t>“</w:t>
      </w:r>
      <w:r w:rsidR="00DE2654" w:rsidRPr="00A2471B">
        <w:rPr>
          <w:rFonts w:ascii="仿宋_GB2312" w:eastAsia="仿宋_GB2312" w:hAnsi="宋体" w:cs="仿宋" w:hint="eastAsia"/>
          <w:kern w:val="0"/>
          <w:sz w:val="24"/>
          <w:szCs w:val="24"/>
        </w:rPr>
        <w:t>汽车故障检修赛项</w:t>
      </w:r>
      <w:r w:rsidRPr="00A2471B">
        <w:rPr>
          <w:rFonts w:ascii="仿宋_GB2312" w:eastAsia="仿宋_GB2312" w:hAnsi="宋体" w:cs="仿宋"/>
          <w:kern w:val="0"/>
          <w:sz w:val="24"/>
          <w:szCs w:val="24"/>
        </w:rPr>
        <w:t>”</w:t>
      </w:r>
      <w:r w:rsidR="00DE2654" w:rsidRPr="00A2471B">
        <w:rPr>
          <w:rFonts w:ascii="仿宋_GB2312" w:eastAsia="仿宋_GB2312" w:hAnsi="宋体" w:cs="仿宋" w:hint="eastAsia"/>
          <w:kern w:val="0"/>
          <w:sz w:val="24"/>
          <w:szCs w:val="24"/>
        </w:rPr>
        <w:t>分两个模块</w:t>
      </w:r>
      <w:r w:rsidR="00B42574" w:rsidRPr="00A2471B">
        <w:rPr>
          <w:rFonts w:ascii="仿宋_GB2312" w:eastAsia="仿宋_GB2312" w:hAnsi="宋体" w:cs="仿宋" w:hint="eastAsia"/>
          <w:kern w:val="0"/>
          <w:sz w:val="24"/>
          <w:szCs w:val="24"/>
        </w:rPr>
        <w:t>进行考核</w:t>
      </w:r>
      <w:r w:rsidR="00DE2654" w:rsidRPr="00A2471B">
        <w:rPr>
          <w:rFonts w:ascii="仿宋_GB2312" w:eastAsia="仿宋_GB2312" w:hAnsi="宋体" w:cs="仿宋" w:hint="eastAsia"/>
          <w:kern w:val="0"/>
          <w:sz w:val="24"/>
          <w:szCs w:val="24"/>
        </w:rPr>
        <w:t>：模块</w:t>
      </w:r>
      <w:r w:rsidR="00DE2654" w:rsidRPr="00A2471B">
        <w:rPr>
          <w:rFonts w:ascii="仿宋_GB2312" w:eastAsia="仿宋_GB2312" w:hAnsi="宋体" w:cs="仿宋"/>
          <w:kern w:val="0"/>
          <w:sz w:val="24"/>
          <w:szCs w:val="24"/>
        </w:rPr>
        <w:t>A汽车动力及底盘</w:t>
      </w:r>
      <w:r w:rsidR="00DE2654" w:rsidRPr="00B42574">
        <w:rPr>
          <w:rFonts w:ascii="仿宋_GB2312" w:eastAsia="仿宋_GB2312" w:hAnsi="宋体" w:cs="仿宋"/>
          <w:kern w:val="0"/>
          <w:sz w:val="22"/>
          <w:szCs w:val="28"/>
        </w:rPr>
        <w:t>电控系统故障检修</w:t>
      </w:r>
      <w:r w:rsidR="00DE2654" w:rsidRPr="00B42574">
        <w:rPr>
          <w:rFonts w:ascii="仿宋_GB2312" w:eastAsia="仿宋_GB2312" w:hAnsi="宋体" w:cs="仿宋" w:hint="eastAsia"/>
          <w:kern w:val="0"/>
          <w:sz w:val="22"/>
          <w:szCs w:val="28"/>
        </w:rPr>
        <w:t>、</w:t>
      </w:r>
      <w:r w:rsidR="00DE2654" w:rsidRPr="00B42574">
        <w:rPr>
          <w:rFonts w:ascii="仿宋_GB2312" w:eastAsia="仿宋_GB2312" w:hAnsi="宋体" w:cs="仿宋"/>
          <w:kern w:val="0"/>
          <w:sz w:val="22"/>
          <w:szCs w:val="28"/>
        </w:rPr>
        <w:t>模块B发动机及车身电控系统故障检修</w:t>
      </w:r>
      <w:r w:rsidR="00DE2654" w:rsidRPr="00B42574">
        <w:rPr>
          <w:rFonts w:ascii="仿宋_GB2312" w:eastAsia="仿宋_GB2312" w:hAnsi="宋体" w:cs="仿宋" w:hint="eastAsia"/>
          <w:kern w:val="0"/>
          <w:sz w:val="22"/>
          <w:szCs w:val="28"/>
        </w:rPr>
        <w:t>。</w:t>
      </w:r>
    </w:p>
    <w:p w14:paraId="16E78258" w14:textId="2BEEA7CD" w:rsidR="006F1179" w:rsidRDefault="006F1179" w:rsidP="00A2471B">
      <w:pPr>
        <w:spacing w:line="560" w:lineRule="exact"/>
        <w:ind w:firstLineChars="300" w:firstLine="660"/>
        <w:rPr>
          <w:rFonts w:ascii="仿宋_GB2312" w:eastAsia="仿宋_GB2312" w:hAnsi="宋体" w:cs="仿宋"/>
          <w:kern w:val="0"/>
          <w:sz w:val="22"/>
          <w:szCs w:val="28"/>
        </w:rPr>
      </w:pPr>
      <w:r w:rsidRPr="006F1179">
        <w:rPr>
          <w:rFonts w:ascii="仿宋_GB2312" w:eastAsia="仿宋_GB2312" w:hAnsi="宋体" w:cs="仿宋" w:hint="eastAsia"/>
          <w:kern w:val="0"/>
          <w:sz w:val="22"/>
          <w:szCs w:val="28"/>
        </w:rPr>
        <w:t>考查学生综合运用基本概念、理论、技能的能力，综合应用能力、创新精神和职业能力等内容。</w:t>
      </w:r>
    </w:p>
    <w:p w14:paraId="3DBD809E" w14:textId="0C64F4A8" w:rsidR="003708A2" w:rsidRPr="00A2471B" w:rsidRDefault="00E44DFD" w:rsidP="00C33778">
      <w:pPr>
        <w:spacing w:line="560" w:lineRule="exact"/>
        <w:ind w:firstLine="482"/>
        <w:jc w:val="center"/>
        <w:rPr>
          <w:rFonts w:ascii="仿宋" w:eastAsia="仿宋" w:hAnsi="仿宋" w:cs="仿宋"/>
          <w:kern w:val="0"/>
          <w:sz w:val="22"/>
          <w:szCs w:val="28"/>
        </w:rPr>
      </w:pPr>
      <w:r w:rsidRPr="00A2471B">
        <w:rPr>
          <w:rFonts w:ascii="仿宋" w:eastAsia="仿宋" w:hAnsi="仿宋" w:cs="Times New Roman" w:hint="eastAsia"/>
          <w:b/>
          <w:bCs/>
          <w:kern w:val="44"/>
          <w:sz w:val="24"/>
          <w:szCs w:val="44"/>
          <w:lang w:val="zh-CN"/>
        </w:rPr>
        <w:t>表1</w:t>
      </w:r>
      <w:r w:rsidR="00AC4BA8" w:rsidRPr="00A2471B">
        <w:rPr>
          <w:rFonts w:ascii="仿宋" w:eastAsia="仿宋" w:hAnsi="仿宋" w:cs="Times New Roman"/>
          <w:b/>
          <w:bCs/>
          <w:kern w:val="44"/>
          <w:sz w:val="24"/>
          <w:szCs w:val="44"/>
          <w:lang w:val="zh-CN"/>
        </w:rPr>
        <w:t xml:space="preserve"> </w:t>
      </w:r>
      <w:r w:rsidR="00A2471B">
        <w:rPr>
          <w:rFonts w:ascii="仿宋" w:eastAsia="仿宋" w:hAnsi="仿宋" w:cs="Times New Roman" w:hint="eastAsia"/>
          <w:b/>
          <w:bCs/>
          <w:kern w:val="44"/>
          <w:sz w:val="24"/>
          <w:szCs w:val="44"/>
          <w:lang w:val="zh-CN"/>
        </w:rPr>
        <w:t>“</w:t>
      </w:r>
      <w:r w:rsidR="00A978CF" w:rsidRPr="00A2471B">
        <w:rPr>
          <w:rFonts w:ascii="仿宋" w:eastAsia="仿宋" w:hAnsi="仿宋" w:cs="Times New Roman" w:hint="eastAsia"/>
          <w:b/>
          <w:bCs/>
          <w:kern w:val="44"/>
          <w:sz w:val="24"/>
          <w:szCs w:val="44"/>
          <w:lang w:val="zh-CN"/>
        </w:rPr>
        <w:t>汽车故障检修赛项</w:t>
      </w:r>
      <w:r w:rsidR="00A2471B">
        <w:rPr>
          <w:rFonts w:ascii="仿宋" w:eastAsia="仿宋" w:hAnsi="仿宋" w:cs="Times New Roman" w:hint="eastAsia"/>
          <w:b/>
          <w:bCs/>
          <w:kern w:val="44"/>
          <w:sz w:val="24"/>
          <w:szCs w:val="44"/>
          <w:lang w:val="zh-CN"/>
        </w:rPr>
        <w:t>”</w:t>
      </w:r>
      <w:r w:rsidR="00A978CF" w:rsidRPr="00A2471B">
        <w:rPr>
          <w:rFonts w:ascii="仿宋" w:eastAsia="仿宋" w:hAnsi="仿宋" w:cs="Times New Roman" w:hint="eastAsia"/>
          <w:b/>
          <w:bCs/>
          <w:kern w:val="44"/>
          <w:sz w:val="24"/>
          <w:szCs w:val="44"/>
          <w:lang w:val="zh-CN"/>
        </w:rPr>
        <w:t>模块</w:t>
      </w:r>
      <w:r w:rsidR="00AC4BA8" w:rsidRPr="00A2471B">
        <w:rPr>
          <w:rFonts w:ascii="仿宋" w:eastAsia="仿宋" w:hAnsi="仿宋" w:cs="Times New Roman" w:hint="eastAsia"/>
          <w:b/>
          <w:bCs/>
          <w:kern w:val="44"/>
          <w:sz w:val="24"/>
          <w:szCs w:val="44"/>
          <w:lang w:val="zh-CN"/>
        </w:rPr>
        <w:t>基本信息</w:t>
      </w:r>
    </w:p>
    <w:tbl>
      <w:tblPr>
        <w:tblW w:w="13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4"/>
        <w:gridCol w:w="282"/>
        <w:gridCol w:w="2268"/>
        <w:gridCol w:w="4329"/>
        <w:gridCol w:w="3577"/>
      </w:tblGrid>
      <w:tr w:rsidR="0003706A" w:rsidRPr="001572D4" w14:paraId="0BE2AAB6" w14:textId="77777777" w:rsidTr="00245409">
        <w:trPr>
          <w:trHeight w:val="567"/>
          <w:jc w:val="center"/>
        </w:trPr>
        <w:tc>
          <w:tcPr>
            <w:tcW w:w="3256" w:type="dxa"/>
            <w:gridSpan w:val="2"/>
            <w:vAlign w:val="center"/>
          </w:tcPr>
          <w:p w14:paraId="402CD5D0" w14:textId="77777777" w:rsidR="0003706A" w:rsidRPr="001572D4" w:rsidRDefault="0003706A" w:rsidP="00C739A8">
            <w:pPr>
              <w:autoSpaceDE w:val="0"/>
              <w:autoSpaceDN w:val="0"/>
              <w:adjustRightInd w:val="0"/>
              <w:snapToGrid w:val="0"/>
              <w:jc w:val="center"/>
              <w:rPr>
                <w:rFonts w:ascii="仿宋" w:eastAsia="仿宋" w:hAnsi="仿宋" w:cs="仿宋"/>
                <w:b/>
                <w:color w:val="000000"/>
                <w:kern w:val="0"/>
                <w:sz w:val="24"/>
                <w:szCs w:val="24"/>
                <w:lang w:bidi="zh-CN"/>
              </w:rPr>
            </w:pPr>
            <w:r w:rsidRPr="001572D4">
              <w:rPr>
                <w:rFonts w:ascii="仿宋" w:eastAsia="仿宋" w:hAnsi="仿宋" w:cs="仿宋" w:hint="eastAsia"/>
                <w:b/>
                <w:color w:val="000000"/>
                <w:kern w:val="0"/>
                <w:sz w:val="24"/>
                <w:szCs w:val="24"/>
                <w:lang w:bidi="zh-CN"/>
              </w:rPr>
              <w:t>赛项名称</w:t>
            </w:r>
          </w:p>
        </w:tc>
        <w:tc>
          <w:tcPr>
            <w:tcW w:w="2268" w:type="dxa"/>
            <w:vAlign w:val="center"/>
          </w:tcPr>
          <w:p w14:paraId="13136907" w14:textId="77777777" w:rsidR="0003706A" w:rsidRPr="001572D4" w:rsidRDefault="0003706A" w:rsidP="00C739A8">
            <w:pPr>
              <w:autoSpaceDE w:val="0"/>
              <w:autoSpaceDN w:val="0"/>
              <w:jc w:val="center"/>
              <w:rPr>
                <w:rFonts w:ascii="仿宋" w:eastAsia="仿宋" w:hAnsi="仿宋" w:cs="仿宋"/>
                <w:color w:val="000000"/>
                <w:kern w:val="0"/>
                <w:sz w:val="24"/>
                <w:szCs w:val="24"/>
                <w:lang w:bidi="zh-CN"/>
              </w:rPr>
            </w:pPr>
            <w:r w:rsidRPr="001572D4">
              <w:rPr>
                <w:rFonts w:ascii="仿宋" w:eastAsia="仿宋" w:hAnsi="仿宋" w:cs="仿宋" w:hint="eastAsia"/>
                <w:color w:val="000000"/>
                <w:kern w:val="0"/>
                <w:sz w:val="24"/>
                <w:szCs w:val="24"/>
                <w:lang w:bidi="zh-CN"/>
              </w:rPr>
              <w:t>汽车故障检修</w:t>
            </w:r>
          </w:p>
        </w:tc>
        <w:tc>
          <w:tcPr>
            <w:tcW w:w="4329" w:type="dxa"/>
            <w:vAlign w:val="center"/>
          </w:tcPr>
          <w:p w14:paraId="6AB0EA90" w14:textId="77777777" w:rsidR="0003706A" w:rsidRPr="001572D4" w:rsidRDefault="0003706A" w:rsidP="00C739A8">
            <w:pPr>
              <w:autoSpaceDE w:val="0"/>
              <w:autoSpaceDN w:val="0"/>
              <w:adjustRightInd w:val="0"/>
              <w:snapToGrid w:val="0"/>
              <w:jc w:val="center"/>
              <w:rPr>
                <w:rFonts w:ascii="仿宋" w:eastAsia="仿宋" w:hAnsi="仿宋" w:cs="仿宋"/>
                <w:b/>
                <w:color w:val="000000"/>
                <w:kern w:val="0"/>
                <w:sz w:val="24"/>
                <w:szCs w:val="24"/>
                <w:lang w:bidi="zh-CN"/>
              </w:rPr>
            </w:pPr>
            <w:r w:rsidRPr="001572D4">
              <w:rPr>
                <w:rFonts w:ascii="仿宋" w:eastAsia="仿宋" w:hAnsi="仿宋" w:cs="仿宋" w:hint="eastAsia"/>
                <w:b/>
                <w:color w:val="000000"/>
                <w:kern w:val="0"/>
                <w:sz w:val="24"/>
                <w:szCs w:val="24"/>
                <w:lang w:bidi="zh-CN"/>
              </w:rPr>
              <w:t>英语名称</w:t>
            </w:r>
          </w:p>
        </w:tc>
        <w:tc>
          <w:tcPr>
            <w:tcW w:w="3577" w:type="dxa"/>
            <w:vAlign w:val="center"/>
          </w:tcPr>
          <w:p w14:paraId="3BACD2AA" w14:textId="77777777" w:rsidR="00183E3E" w:rsidRPr="00183E3E" w:rsidRDefault="00183E3E" w:rsidP="00183E3E">
            <w:pPr>
              <w:autoSpaceDE w:val="0"/>
              <w:autoSpaceDN w:val="0"/>
              <w:jc w:val="center"/>
              <w:rPr>
                <w:rFonts w:ascii="仿宋" w:eastAsia="仿宋" w:hAnsi="仿宋" w:cs="仿宋"/>
                <w:color w:val="000000"/>
                <w:kern w:val="0"/>
                <w:sz w:val="24"/>
                <w:szCs w:val="24"/>
                <w:lang w:bidi="zh-CN"/>
              </w:rPr>
            </w:pPr>
            <w:r w:rsidRPr="00183E3E">
              <w:rPr>
                <w:rFonts w:ascii="仿宋" w:eastAsia="仿宋" w:hAnsi="仿宋" w:cs="仿宋"/>
                <w:color w:val="000000"/>
                <w:kern w:val="0"/>
                <w:sz w:val="24"/>
                <w:szCs w:val="24"/>
                <w:lang w:bidi="zh-CN"/>
              </w:rPr>
              <w:t>Automotive Malfunction</w:t>
            </w:r>
          </w:p>
          <w:p w14:paraId="202378EC" w14:textId="701AA0BE" w:rsidR="0003706A" w:rsidRPr="001572D4" w:rsidRDefault="00183E3E" w:rsidP="00183E3E">
            <w:pPr>
              <w:autoSpaceDE w:val="0"/>
              <w:autoSpaceDN w:val="0"/>
              <w:jc w:val="center"/>
              <w:rPr>
                <w:rFonts w:ascii="仿宋" w:eastAsia="仿宋" w:hAnsi="仿宋" w:cs="仿宋"/>
                <w:color w:val="000000"/>
                <w:kern w:val="0"/>
                <w:sz w:val="24"/>
                <w:szCs w:val="24"/>
                <w:lang w:bidi="zh-CN"/>
              </w:rPr>
            </w:pPr>
            <w:r w:rsidRPr="00183E3E">
              <w:rPr>
                <w:rFonts w:ascii="仿宋" w:eastAsia="仿宋" w:hAnsi="仿宋" w:cs="仿宋"/>
                <w:color w:val="000000"/>
                <w:kern w:val="0"/>
                <w:sz w:val="24"/>
                <w:szCs w:val="24"/>
                <w:lang w:bidi="zh-CN"/>
              </w:rPr>
              <w:t>Inspection and Repair</w:t>
            </w:r>
          </w:p>
        </w:tc>
      </w:tr>
      <w:tr w:rsidR="0003706A" w:rsidRPr="001572D4" w14:paraId="33277E20" w14:textId="77777777" w:rsidTr="00245409">
        <w:trPr>
          <w:trHeight w:val="567"/>
          <w:jc w:val="center"/>
        </w:trPr>
        <w:tc>
          <w:tcPr>
            <w:tcW w:w="3256" w:type="dxa"/>
            <w:gridSpan w:val="2"/>
            <w:vAlign w:val="center"/>
          </w:tcPr>
          <w:p w14:paraId="11BBCBB5" w14:textId="77777777" w:rsidR="0003706A" w:rsidRPr="001572D4" w:rsidRDefault="0003706A" w:rsidP="00C739A8">
            <w:pPr>
              <w:autoSpaceDE w:val="0"/>
              <w:autoSpaceDN w:val="0"/>
              <w:adjustRightInd w:val="0"/>
              <w:snapToGrid w:val="0"/>
              <w:jc w:val="center"/>
              <w:rPr>
                <w:rFonts w:ascii="仿宋" w:eastAsia="仿宋" w:hAnsi="仿宋" w:cs="仿宋"/>
                <w:b/>
                <w:color w:val="000000"/>
                <w:kern w:val="0"/>
                <w:sz w:val="24"/>
                <w:szCs w:val="24"/>
                <w:lang w:bidi="zh-CN"/>
              </w:rPr>
            </w:pPr>
            <w:r w:rsidRPr="001572D4">
              <w:rPr>
                <w:rFonts w:ascii="仿宋" w:eastAsia="仿宋" w:hAnsi="仿宋" w:cs="仿宋" w:hint="eastAsia"/>
                <w:b/>
                <w:color w:val="000000"/>
                <w:kern w:val="0"/>
                <w:sz w:val="24"/>
                <w:szCs w:val="24"/>
                <w:lang w:bidi="zh-CN"/>
              </w:rPr>
              <w:t>赛项编号</w:t>
            </w:r>
          </w:p>
        </w:tc>
        <w:tc>
          <w:tcPr>
            <w:tcW w:w="2268" w:type="dxa"/>
            <w:vAlign w:val="center"/>
          </w:tcPr>
          <w:p w14:paraId="6C828C15" w14:textId="77777777" w:rsidR="0003706A" w:rsidRPr="001572D4" w:rsidRDefault="0003706A" w:rsidP="00C739A8">
            <w:pPr>
              <w:autoSpaceDE w:val="0"/>
              <w:autoSpaceDN w:val="0"/>
              <w:jc w:val="center"/>
              <w:rPr>
                <w:rFonts w:ascii="仿宋" w:eastAsia="仿宋" w:hAnsi="仿宋" w:cs="仿宋"/>
                <w:color w:val="000000"/>
                <w:kern w:val="0"/>
                <w:sz w:val="24"/>
                <w:szCs w:val="24"/>
                <w:lang w:bidi="zh-CN"/>
              </w:rPr>
            </w:pPr>
            <w:r w:rsidRPr="001572D4">
              <w:rPr>
                <w:rFonts w:ascii="仿宋" w:eastAsia="仿宋" w:hAnsi="仿宋" w:cs="仿宋"/>
                <w:color w:val="000000"/>
                <w:kern w:val="0"/>
                <w:sz w:val="24"/>
                <w:szCs w:val="24"/>
                <w:lang w:bidi="zh-CN"/>
              </w:rPr>
              <w:t>GZ026</w:t>
            </w:r>
          </w:p>
        </w:tc>
        <w:tc>
          <w:tcPr>
            <w:tcW w:w="4329" w:type="dxa"/>
            <w:vAlign w:val="center"/>
          </w:tcPr>
          <w:p w14:paraId="6744FDB5" w14:textId="77777777" w:rsidR="0003706A" w:rsidRPr="001572D4" w:rsidRDefault="0003706A" w:rsidP="00C739A8">
            <w:pPr>
              <w:autoSpaceDE w:val="0"/>
              <w:autoSpaceDN w:val="0"/>
              <w:adjustRightInd w:val="0"/>
              <w:snapToGrid w:val="0"/>
              <w:jc w:val="center"/>
              <w:rPr>
                <w:rFonts w:ascii="仿宋" w:eastAsia="仿宋" w:hAnsi="仿宋" w:cs="仿宋"/>
                <w:b/>
                <w:color w:val="000000"/>
                <w:kern w:val="0"/>
                <w:sz w:val="24"/>
                <w:szCs w:val="24"/>
                <w:lang w:bidi="zh-CN"/>
              </w:rPr>
            </w:pPr>
            <w:r w:rsidRPr="001572D4">
              <w:rPr>
                <w:rFonts w:ascii="仿宋" w:eastAsia="仿宋" w:hAnsi="仿宋" w:cs="仿宋" w:hint="eastAsia"/>
                <w:b/>
                <w:color w:val="000000"/>
                <w:kern w:val="0"/>
                <w:sz w:val="24"/>
                <w:szCs w:val="24"/>
                <w:lang w:bidi="zh-CN"/>
              </w:rPr>
              <w:t>归属产业</w:t>
            </w:r>
          </w:p>
        </w:tc>
        <w:tc>
          <w:tcPr>
            <w:tcW w:w="3577" w:type="dxa"/>
            <w:vAlign w:val="center"/>
          </w:tcPr>
          <w:p w14:paraId="5CC6012A" w14:textId="77777777" w:rsidR="0003706A" w:rsidRPr="001572D4" w:rsidRDefault="0003706A" w:rsidP="00C739A8">
            <w:pPr>
              <w:autoSpaceDE w:val="0"/>
              <w:autoSpaceDN w:val="0"/>
              <w:jc w:val="center"/>
              <w:rPr>
                <w:rFonts w:ascii="仿宋" w:eastAsia="仿宋" w:hAnsi="仿宋" w:cs="仿宋"/>
                <w:color w:val="000000"/>
                <w:kern w:val="0"/>
                <w:sz w:val="24"/>
                <w:szCs w:val="24"/>
                <w:lang w:bidi="zh-CN"/>
              </w:rPr>
            </w:pPr>
            <w:r w:rsidRPr="001572D4">
              <w:rPr>
                <w:rFonts w:ascii="仿宋" w:eastAsia="仿宋" w:hAnsi="仿宋" w:cs="仿宋" w:hint="eastAsia"/>
                <w:color w:val="000000"/>
                <w:kern w:val="0"/>
                <w:sz w:val="24"/>
                <w:szCs w:val="24"/>
                <w:lang w:bidi="zh-CN"/>
              </w:rPr>
              <w:t>交通运输 新能源汽车</w:t>
            </w:r>
          </w:p>
        </w:tc>
      </w:tr>
      <w:tr w:rsidR="0003706A" w:rsidRPr="001572D4" w14:paraId="63F93B4C" w14:textId="77777777" w:rsidTr="00C739A8">
        <w:trPr>
          <w:trHeight w:val="567"/>
          <w:jc w:val="center"/>
        </w:trPr>
        <w:tc>
          <w:tcPr>
            <w:tcW w:w="13430" w:type="dxa"/>
            <w:gridSpan w:val="5"/>
            <w:vAlign w:val="center"/>
          </w:tcPr>
          <w:p w14:paraId="0D1E719D" w14:textId="77777777" w:rsidR="0003706A" w:rsidRPr="001572D4" w:rsidRDefault="0003706A" w:rsidP="00C739A8">
            <w:pPr>
              <w:autoSpaceDE w:val="0"/>
              <w:autoSpaceDN w:val="0"/>
              <w:adjustRightInd w:val="0"/>
              <w:snapToGrid w:val="0"/>
              <w:jc w:val="center"/>
              <w:rPr>
                <w:rFonts w:ascii="仿宋" w:eastAsia="仿宋" w:hAnsi="仿宋" w:cs="仿宋"/>
                <w:b/>
                <w:color w:val="000000"/>
                <w:kern w:val="0"/>
                <w:sz w:val="24"/>
                <w:szCs w:val="24"/>
                <w:lang w:bidi="zh-CN"/>
              </w:rPr>
            </w:pPr>
            <w:r w:rsidRPr="001572D4">
              <w:rPr>
                <w:rFonts w:ascii="仿宋" w:eastAsia="仿宋" w:hAnsi="仿宋" w:cs="仿宋" w:hint="eastAsia"/>
                <w:b/>
                <w:color w:val="000000"/>
                <w:kern w:val="0"/>
                <w:sz w:val="24"/>
                <w:szCs w:val="24"/>
                <w:lang w:bidi="zh-CN"/>
              </w:rPr>
              <w:t>赛项组别</w:t>
            </w:r>
          </w:p>
        </w:tc>
      </w:tr>
      <w:tr w:rsidR="0003706A" w:rsidRPr="001572D4" w14:paraId="054BE843" w14:textId="77777777" w:rsidTr="00245409">
        <w:trPr>
          <w:trHeight w:val="514"/>
          <w:jc w:val="center"/>
        </w:trPr>
        <w:tc>
          <w:tcPr>
            <w:tcW w:w="5524" w:type="dxa"/>
            <w:gridSpan w:val="3"/>
            <w:vAlign w:val="center"/>
          </w:tcPr>
          <w:p w14:paraId="6B64B357" w14:textId="77777777" w:rsidR="0003706A" w:rsidRPr="001572D4" w:rsidRDefault="0003706A" w:rsidP="00C739A8">
            <w:pPr>
              <w:autoSpaceDE w:val="0"/>
              <w:autoSpaceDN w:val="0"/>
              <w:adjustRightInd w:val="0"/>
              <w:snapToGrid w:val="0"/>
              <w:jc w:val="center"/>
              <w:rPr>
                <w:rFonts w:ascii="仿宋_GB2312" w:eastAsia="仿宋_GB2312" w:hAnsi="仿宋" w:cs="仿宋_GB2312"/>
                <w:bCs/>
                <w:color w:val="000000"/>
                <w:kern w:val="0"/>
                <w:sz w:val="24"/>
                <w:szCs w:val="24"/>
                <w:lang w:bidi="zh-CN"/>
              </w:rPr>
            </w:pPr>
            <w:r w:rsidRPr="001572D4">
              <w:rPr>
                <w:rFonts w:ascii="仿宋" w:eastAsia="仿宋" w:hAnsi="仿宋" w:cs="仿宋" w:hint="eastAsia"/>
                <w:b/>
                <w:color w:val="000000"/>
                <w:kern w:val="0"/>
                <w:sz w:val="24"/>
                <w:szCs w:val="24"/>
                <w:lang w:bidi="zh-CN"/>
              </w:rPr>
              <w:t>中职组</w:t>
            </w:r>
          </w:p>
        </w:tc>
        <w:tc>
          <w:tcPr>
            <w:tcW w:w="7906" w:type="dxa"/>
            <w:gridSpan w:val="2"/>
            <w:vAlign w:val="center"/>
          </w:tcPr>
          <w:p w14:paraId="1140FD8E" w14:textId="77777777" w:rsidR="0003706A" w:rsidRPr="001572D4" w:rsidRDefault="0003706A" w:rsidP="00C739A8">
            <w:pPr>
              <w:autoSpaceDE w:val="0"/>
              <w:autoSpaceDN w:val="0"/>
              <w:adjustRightInd w:val="0"/>
              <w:snapToGrid w:val="0"/>
              <w:jc w:val="center"/>
              <w:rPr>
                <w:rFonts w:ascii="仿宋" w:eastAsia="仿宋" w:hAnsi="仿宋" w:cs="仿宋"/>
                <w:b/>
                <w:color w:val="000000"/>
                <w:kern w:val="0"/>
                <w:sz w:val="24"/>
                <w:szCs w:val="24"/>
                <w:lang w:bidi="zh-CN"/>
              </w:rPr>
            </w:pPr>
            <w:r w:rsidRPr="001572D4">
              <w:rPr>
                <w:rFonts w:ascii="Segoe UI Symbol" w:eastAsia="仿宋" w:hAnsi="Segoe UI Symbol" w:cs="Segoe UI Symbol"/>
                <w:kern w:val="0"/>
                <w:sz w:val="24"/>
                <w:szCs w:val="24"/>
                <w:lang w:val="zh-CN" w:bidi="zh-CN"/>
              </w:rPr>
              <w:t>☑</w:t>
            </w:r>
            <w:r w:rsidRPr="001572D4">
              <w:rPr>
                <w:rFonts w:ascii="仿宋" w:eastAsia="仿宋" w:hAnsi="仿宋" w:cs="仿宋" w:hint="eastAsia"/>
                <w:b/>
                <w:color w:val="000000"/>
                <w:kern w:val="0"/>
                <w:sz w:val="24"/>
                <w:szCs w:val="24"/>
                <w:lang w:bidi="zh-CN"/>
              </w:rPr>
              <w:t>高职组</w:t>
            </w:r>
          </w:p>
        </w:tc>
      </w:tr>
      <w:tr w:rsidR="0003706A" w:rsidRPr="001572D4" w14:paraId="2CB6BB45" w14:textId="77777777" w:rsidTr="00245409">
        <w:trPr>
          <w:trHeight w:val="567"/>
          <w:jc w:val="center"/>
        </w:trPr>
        <w:tc>
          <w:tcPr>
            <w:tcW w:w="5524" w:type="dxa"/>
            <w:gridSpan w:val="3"/>
            <w:vAlign w:val="center"/>
          </w:tcPr>
          <w:p w14:paraId="4C1A043E" w14:textId="3DF4E614" w:rsidR="0003706A" w:rsidRPr="001572D4" w:rsidRDefault="004109D5" w:rsidP="00C739A8">
            <w:pPr>
              <w:autoSpaceDE w:val="0"/>
              <w:autoSpaceDN w:val="0"/>
              <w:adjustRightInd w:val="0"/>
              <w:snapToGrid w:val="0"/>
              <w:jc w:val="center"/>
              <w:rPr>
                <w:rFonts w:ascii="仿宋_GB2312" w:eastAsia="仿宋_GB2312" w:hAnsi="仿宋" w:cs="仿宋_GB2312"/>
                <w:bCs/>
                <w:color w:val="000000"/>
                <w:kern w:val="0"/>
                <w:sz w:val="24"/>
                <w:szCs w:val="24"/>
                <w:lang w:bidi="zh-CN"/>
              </w:rPr>
            </w:pPr>
            <w:r w:rsidRPr="001572D4">
              <w:rPr>
                <w:rFonts w:ascii="仿宋" w:eastAsia="仿宋" w:hAnsi="仿宋" w:cs="仿宋" w:hint="eastAsia"/>
                <w:b/>
                <w:color w:val="000000"/>
                <w:kern w:val="0"/>
                <w:sz w:val="24"/>
                <w:szCs w:val="24"/>
                <w:lang w:bidi="zh-CN"/>
              </w:rPr>
              <w:t>□</w:t>
            </w:r>
            <w:r w:rsidR="0003706A" w:rsidRPr="001572D4">
              <w:rPr>
                <w:rFonts w:ascii="仿宋" w:eastAsia="仿宋" w:hAnsi="仿宋" w:cs="仿宋" w:hint="eastAsia"/>
                <w:b/>
                <w:color w:val="000000"/>
                <w:kern w:val="0"/>
                <w:sz w:val="24"/>
                <w:szCs w:val="24"/>
                <w:lang w:bidi="zh-CN"/>
              </w:rPr>
              <w:t xml:space="preserve">学生组 </w:t>
            </w:r>
            <w:r w:rsidRPr="001572D4">
              <w:rPr>
                <w:rFonts w:ascii="仿宋" w:eastAsia="仿宋" w:hAnsi="仿宋" w:cs="仿宋" w:hint="eastAsia"/>
                <w:b/>
                <w:color w:val="000000"/>
                <w:kern w:val="0"/>
                <w:sz w:val="24"/>
                <w:szCs w:val="24"/>
                <w:lang w:bidi="zh-CN"/>
              </w:rPr>
              <w:t>□</w:t>
            </w:r>
            <w:r w:rsidR="0003706A" w:rsidRPr="001572D4">
              <w:rPr>
                <w:rFonts w:ascii="仿宋" w:eastAsia="仿宋" w:hAnsi="仿宋" w:cs="仿宋" w:hint="eastAsia"/>
                <w:b/>
                <w:color w:val="000000"/>
                <w:kern w:val="0"/>
                <w:sz w:val="24"/>
                <w:szCs w:val="24"/>
                <w:lang w:bidi="zh-CN"/>
              </w:rPr>
              <w:t>教师组 □</w:t>
            </w:r>
            <w:r w:rsidR="002F5A8E">
              <w:rPr>
                <w:rFonts w:ascii="仿宋" w:eastAsia="仿宋" w:hAnsi="仿宋" w:cs="仿宋" w:hint="eastAsia"/>
                <w:b/>
                <w:color w:val="000000"/>
                <w:kern w:val="0"/>
                <w:sz w:val="24"/>
                <w:szCs w:val="24"/>
                <w:lang w:bidi="zh-CN"/>
              </w:rPr>
              <w:t>师生同赛</w:t>
            </w:r>
            <w:r w:rsidR="0003706A" w:rsidRPr="001572D4">
              <w:rPr>
                <w:rFonts w:ascii="仿宋" w:eastAsia="仿宋" w:hAnsi="仿宋" w:cs="仿宋" w:hint="eastAsia"/>
                <w:b/>
                <w:color w:val="000000"/>
                <w:kern w:val="0"/>
                <w:sz w:val="24"/>
                <w:szCs w:val="24"/>
                <w:lang w:bidi="zh-CN"/>
              </w:rPr>
              <w:t>试点赛项</w:t>
            </w:r>
          </w:p>
        </w:tc>
        <w:tc>
          <w:tcPr>
            <w:tcW w:w="7906" w:type="dxa"/>
            <w:gridSpan w:val="2"/>
            <w:vAlign w:val="center"/>
          </w:tcPr>
          <w:p w14:paraId="1D219751" w14:textId="58475B29" w:rsidR="0003706A" w:rsidRPr="001572D4" w:rsidRDefault="004F5D8F" w:rsidP="00C739A8">
            <w:pPr>
              <w:autoSpaceDE w:val="0"/>
              <w:autoSpaceDN w:val="0"/>
              <w:adjustRightInd w:val="0"/>
              <w:snapToGrid w:val="0"/>
              <w:jc w:val="center"/>
              <w:rPr>
                <w:rFonts w:ascii="仿宋" w:eastAsia="仿宋" w:hAnsi="仿宋" w:cs="仿宋"/>
                <w:b/>
                <w:color w:val="000000"/>
                <w:kern w:val="0"/>
                <w:sz w:val="24"/>
                <w:szCs w:val="24"/>
                <w:lang w:bidi="zh-CN"/>
              </w:rPr>
            </w:pPr>
            <w:r w:rsidRPr="001572D4">
              <w:rPr>
                <w:rFonts w:ascii="仿宋_GB2312" w:eastAsia="仿宋_GB2312" w:hAnsi="仿宋_GB2312" w:cs="仿宋_GB2312" w:hint="eastAsia"/>
                <w:kern w:val="0"/>
                <w:sz w:val="24"/>
                <w:szCs w:val="24"/>
                <w:lang w:val="zh-CN" w:bidi="zh-CN"/>
              </w:rPr>
              <w:sym w:font="Wingdings 2" w:char="F052"/>
            </w:r>
            <w:r w:rsidR="0003706A" w:rsidRPr="001572D4">
              <w:rPr>
                <w:rFonts w:ascii="仿宋" w:eastAsia="仿宋" w:hAnsi="仿宋" w:cs="仿宋" w:hint="eastAsia"/>
                <w:b/>
                <w:color w:val="000000"/>
                <w:kern w:val="0"/>
                <w:sz w:val="24"/>
                <w:szCs w:val="24"/>
                <w:lang w:bidi="zh-CN"/>
              </w:rPr>
              <w:t>学生组</w:t>
            </w:r>
            <w:r w:rsidR="00232A59" w:rsidRPr="001572D4">
              <w:rPr>
                <w:rFonts w:ascii="仿宋" w:eastAsia="仿宋" w:hAnsi="仿宋" w:cs="仿宋" w:hint="eastAsia"/>
                <w:b/>
                <w:color w:val="000000"/>
                <w:kern w:val="0"/>
                <w:sz w:val="24"/>
                <w:szCs w:val="24"/>
                <w:lang w:bidi="zh-CN"/>
              </w:rPr>
              <w:t>□</w:t>
            </w:r>
            <w:r w:rsidR="0003706A" w:rsidRPr="001572D4">
              <w:rPr>
                <w:rFonts w:ascii="仿宋" w:eastAsia="仿宋" w:hAnsi="仿宋" w:cs="仿宋" w:hint="eastAsia"/>
                <w:b/>
                <w:color w:val="000000"/>
                <w:kern w:val="0"/>
                <w:sz w:val="24"/>
                <w:szCs w:val="24"/>
                <w:lang w:bidi="zh-CN"/>
              </w:rPr>
              <w:t>教师组 □</w:t>
            </w:r>
            <w:r w:rsidR="002F5A8E">
              <w:rPr>
                <w:rFonts w:ascii="仿宋" w:eastAsia="仿宋" w:hAnsi="仿宋" w:cs="仿宋" w:hint="eastAsia"/>
                <w:b/>
                <w:color w:val="000000"/>
                <w:kern w:val="0"/>
                <w:sz w:val="24"/>
                <w:szCs w:val="24"/>
                <w:lang w:bidi="zh-CN"/>
              </w:rPr>
              <w:t>师生同赛</w:t>
            </w:r>
            <w:r w:rsidR="0003706A" w:rsidRPr="001572D4">
              <w:rPr>
                <w:rFonts w:ascii="仿宋" w:eastAsia="仿宋" w:hAnsi="仿宋" w:cs="仿宋" w:hint="eastAsia"/>
                <w:b/>
                <w:color w:val="000000"/>
                <w:kern w:val="0"/>
                <w:sz w:val="24"/>
                <w:szCs w:val="24"/>
                <w:lang w:bidi="zh-CN"/>
              </w:rPr>
              <w:t>试点赛项</w:t>
            </w:r>
          </w:p>
        </w:tc>
      </w:tr>
      <w:tr w:rsidR="0003706A" w:rsidRPr="001572D4" w14:paraId="0263569D" w14:textId="77777777" w:rsidTr="00245409">
        <w:trPr>
          <w:trHeight w:val="346"/>
          <w:jc w:val="center"/>
        </w:trPr>
        <w:tc>
          <w:tcPr>
            <w:tcW w:w="5524" w:type="dxa"/>
            <w:gridSpan w:val="3"/>
            <w:vAlign w:val="center"/>
          </w:tcPr>
          <w:p w14:paraId="793B0C6C" w14:textId="77777777" w:rsidR="0003706A" w:rsidRPr="001572D4" w:rsidRDefault="0003706A" w:rsidP="00C739A8">
            <w:pPr>
              <w:autoSpaceDE w:val="0"/>
              <w:autoSpaceDN w:val="0"/>
              <w:adjustRightInd w:val="0"/>
              <w:snapToGrid w:val="0"/>
              <w:jc w:val="center"/>
              <w:rPr>
                <w:rFonts w:ascii="仿宋_GB2312" w:eastAsia="仿宋_GB2312" w:hAnsi="仿宋" w:cs="仿宋_GB2312"/>
                <w:bCs/>
                <w:color w:val="000000"/>
                <w:kern w:val="0"/>
                <w:sz w:val="24"/>
                <w:szCs w:val="24"/>
                <w:lang w:bidi="zh-CN"/>
              </w:rPr>
            </w:pPr>
            <w:r w:rsidRPr="001572D4">
              <w:rPr>
                <w:rFonts w:ascii="仿宋" w:eastAsia="仿宋" w:hAnsi="仿宋" w:cs="仿宋" w:hint="eastAsia"/>
                <w:b/>
                <w:color w:val="000000"/>
                <w:kern w:val="0"/>
                <w:sz w:val="24"/>
                <w:szCs w:val="24"/>
                <w:lang w:bidi="zh-CN"/>
              </w:rPr>
              <w:t>模块数量</w:t>
            </w:r>
          </w:p>
        </w:tc>
        <w:tc>
          <w:tcPr>
            <w:tcW w:w="7906" w:type="dxa"/>
            <w:gridSpan w:val="2"/>
            <w:vAlign w:val="center"/>
          </w:tcPr>
          <w:p w14:paraId="69587A93" w14:textId="77777777" w:rsidR="0003706A" w:rsidRPr="001572D4" w:rsidRDefault="0003706A" w:rsidP="00C739A8">
            <w:pPr>
              <w:autoSpaceDE w:val="0"/>
              <w:autoSpaceDN w:val="0"/>
              <w:jc w:val="center"/>
              <w:rPr>
                <w:rFonts w:ascii="仿宋_GB2312" w:eastAsia="仿宋_GB2312" w:hAnsi="仿宋" w:cs="仿宋_GB2312"/>
                <w:bCs/>
                <w:color w:val="000000"/>
                <w:kern w:val="0"/>
                <w:sz w:val="24"/>
                <w:szCs w:val="24"/>
                <w:lang w:bidi="zh-CN"/>
              </w:rPr>
            </w:pPr>
            <w:r w:rsidRPr="001572D4">
              <w:rPr>
                <w:rFonts w:ascii="仿宋" w:eastAsia="仿宋" w:hAnsi="仿宋" w:cs="仿宋"/>
                <w:color w:val="000000"/>
                <w:kern w:val="0"/>
                <w:sz w:val="24"/>
                <w:szCs w:val="24"/>
                <w:lang w:bidi="zh-CN"/>
              </w:rPr>
              <w:t>2</w:t>
            </w:r>
          </w:p>
        </w:tc>
      </w:tr>
      <w:tr w:rsidR="002D194B" w:rsidRPr="001572D4" w14:paraId="655FDC90" w14:textId="77777777" w:rsidTr="006F1179">
        <w:trPr>
          <w:trHeight w:val="442"/>
          <w:jc w:val="center"/>
        </w:trPr>
        <w:tc>
          <w:tcPr>
            <w:tcW w:w="2974" w:type="dxa"/>
            <w:vMerge w:val="restart"/>
            <w:vAlign w:val="center"/>
          </w:tcPr>
          <w:p w14:paraId="423B25E8" w14:textId="77777777" w:rsidR="002D194B" w:rsidRDefault="002D194B" w:rsidP="00C739A8">
            <w:pPr>
              <w:autoSpaceDE w:val="0"/>
              <w:autoSpaceDN w:val="0"/>
              <w:adjustRightInd w:val="0"/>
              <w:snapToGrid w:val="0"/>
              <w:jc w:val="center"/>
              <w:rPr>
                <w:rFonts w:ascii="仿宋" w:eastAsia="仿宋" w:hAnsi="仿宋" w:cs="仿宋"/>
                <w:b/>
                <w:color w:val="000000"/>
                <w:kern w:val="0"/>
                <w:sz w:val="24"/>
                <w:szCs w:val="24"/>
                <w:lang w:bidi="zh-CN"/>
              </w:rPr>
            </w:pPr>
            <w:r>
              <w:rPr>
                <w:rFonts w:ascii="仿宋" w:eastAsia="仿宋" w:hAnsi="仿宋" w:cs="仿宋" w:hint="eastAsia"/>
                <w:b/>
                <w:color w:val="000000"/>
                <w:kern w:val="0"/>
                <w:sz w:val="24"/>
                <w:szCs w:val="24"/>
                <w:lang w:bidi="zh-CN"/>
              </w:rPr>
              <w:t>模块A</w:t>
            </w:r>
          </w:p>
          <w:p w14:paraId="168B702D" w14:textId="722A04B4" w:rsidR="003D2E98" w:rsidRPr="001572D4" w:rsidRDefault="003D2E98" w:rsidP="00C739A8">
            <w:pPr>
              <w:autoSpaceDE w:val="0"/>
              <w:autoSpaceDN w:val="0"/>
              <w:adjustRightInd w:val="0"/>
              <w:snapToGrid w:val="0"/>
              <w:jc w:val="center"/>
              <w:rPr>
                <w:rFonts w:ascii="仿宋" w:eastAsia="仿宋" w:hAnsi="仿宋" w:cs="仿宋"/>
                <w:b/>
                <w:color w:val="000000"/>
                <w:kern w:val="0"/>
                <w:sz w:val="24"/>
                <w:szCs w:val="24"/>
                <w:lang w:bidi="zh-CN"/>
              </w:rPr>
            </w:pPr>
            <w:r w:rsidRPr="00A2471B">
              <w:rPr>
                <w:rFonts w:ascii="仿宋_GB2312" w:eastAsia="仿宋_GB2312" w:hAnsi="宋体" w:cs="仿宋"/>
                <w:kern w:val="0"/>
                <w:sz w:val="24"/>
                <w:szCs w:val="24"/>
              </w:rPr>
              <w:t>汽车动力及底盘</w:t>
            </w:r>
            <w:r w:rsidRPr="00B42574">
              <w:rPr>
                <w:rFonts w:ascii="仿宋_GB2312" w:eastAsia="仿宋_GB2312" w:hAnsi="宋体" w:cs="仿宋"/>
                <w:kern w:val="0"/>
                <w:sz w:val="22"/>
                <w:szCs w:val="28"/>
              </w:rPr>
              <w:t>电控系统故障检修</w:t>
            </w:r>
          </w:p>
        </w:tc>
        <w:tc>
          <w:tcPr>
            <w:tcW w:w="2550" w:type="dxa"/>
            <w:gridSpan w:val="2"/>
            <w:vAlign w:val="center"/>
          </w:tcPr>
          <w:p w14:paraId="67ADECFC" w14:textId="501EEA3C" w:rsidR="002D194B" w:rsidRPr="00A2471B" w:rsidRDefault="002D194B" w:rsidP="00A2471B">
            <w:pPr>
              <w:autoSpaceDE w:val="0"/>
              <w:autoSpaceDN w:val="0"/>
              <w:jc w:val="center"/>
              <w:rPr>
                <w:rFonts w:ascii="仿宋" w:eastAsia="仿宋" w:hAnsi="仿宋" w:cs="仿宋"/>
                <w:color w:val="000000"/>
                <w:kern w:val="0"/>
                <w:sz w:val="24"/>
                <w:szCs w:val="24"/>
                <w:lang w:bidi="zh-CN"/>
              </w:rPr>
            </w:pPr>
            <w:r w:rsidRPr="00A2471B">
              <w:rPr>
                <w:rFonts w:ascii="仿宋" w:eastAsia="仿宋" w:hAnsi="仿宋" w:cs="仿宋" w:hint="eastAsia"/>
                <w:color w:val="000000"/>
                <w:kern w:val="0"/>
                <w:sz w:val="24"/>
                <w:szCs w:val="24"/>
                <w:lang w:bidi="zh-CN"/>
              </w:rPr>
              <w:t>A</w:t>
            </w:r>
            <w:r w:rsidRPr="00A2471B">
              <w:rPr>
                <w:rFonts w:ascii="仿宋" w:eastAsia="仿宋" w:hAnsi="仿宋" w:cs="仿宋"/>
                <w:color w:val="000000"/>
                <w:kern w:val="0"/>
                <w:sz w:val="24"/>
                <w:szCs w:val="24"/>
                <w:lang w:bidi="zh-CN"/>
              </w:rPr>
              <w:t>-1</w:t>
            </w:r>
          </w:p>
        </w:tc>
        <w:tc>
          <w:tcPr>
            <w:tcW w:w="7906" w:type="dxa"/>
            <w:gridSpan w:val="2"/>
            <w:vAlign w:val="center"/>
          </w:tcPr>
          <w:p w14:paraId="16696BF9" w14:textId="489582D2" w:rsidR="002D194B" w:rsidRPr="00A2471B" w:rsidRDefault="002D194B" w:rsidP="00A2471B">
            <w:pPr>
              <w:autoSpaceDE w:val="0"/>
              <w:autoSpaceDN w:val="0"/>
              <w:jc w:val="center"/>
              <w:rPr>
                <w:rFonts w:ascii="仿宋" w:eastAsia="仿宋" w:hAnsi="仿宋" w:cs="仿宋"/>
                <w:color w:val="000000"/>
                <w:kern w:val="0"/>
                <w:sz w:val="24"/>
                <w:szCs w:val="24"/>
                <w:lang w:bidi="zh-CN"/>
              </w:rPr>
            </w:pPr>
            <w:r w:rsidRPr="00A2471B">
              <w:rPr>
                <w:rFonts w:ascii="仿宋" w:eastAsia="仿宋" w:hAnsi="仿宋" w:cs="仿宋"/>
                <w:color w:val="000000"/>
                <w:kern w:val="0"/>
                <w:sz w:val="24"/>
                <w:szCs w:val="24"/>
                <w:lang w:bidi="zh-CN"/>
              </w:rPr>
              <w:t>汽车动力</w:t>
            </w:r>
            <w:r w:rsidR="00183E3E">
              <w:rPr>
                <w:rFonts w:ascii="仿宋" w:eastAsia="仿宋" w:hAnsi="仿宋" w:cs="仿宋" w:hint="eastAsia"/>
                <w:color w:val="000000"/>
                <w:kern w:val="0"/>
                <w:sz w:val="24"/>
                <w:szCs w:val="24"/>
                <w:lang w:bidi="zh-CN"/>
              </w:rPr>
              <w:t>控制</w:t>
            </w:r>
            <w:r w:rsidRPr="00A2471B">
              <w:rPr>
                <w:rFonts w:ascii="仿宋" w:eastAsia="仿宋" w:hAnsi="仿宋" w:cs="仿宋"/>
                <w:color w:val="000000"/>
                <w:kern w:val="0"/>
                <w:sz w:val="24"/>
                <w:szCs w:val="24"/>
                <w:lang w:bidi="zh-CN"/>
              </w:rPr>
              <w:t>系统故障检修</w:t>
            </w:r>
          </w:p>
        </w:tc>
      </w:tr>
      <w:tr w:rsidR="002D194B" w:rsidRPr="001572D4" w14:paraId="32C63D6A" w14:textId="77777777" w:rsidTr="006F1179">
        <w:trPr>
          <w:trHeight w:val="420"/>
          <w:jc w:val="center"/>
        </w:trPr>
        <w:tc>
          <w:tcPr>
            <w:tcW w:w="2974" w:type="dxa"/>
            <w:vMerge/>
            <w:vAlign w:val="center"/>
          </w:tcPr>
          <w:p w14:paraId="65C7BF28" w14:textId="77777777" w:rsidR="002D194B" w:rsidRDefault="002D194B" w:rsidP="00C739A8">
            <w:pPr>
              <w:autoSpaceDE w:val="0"/>
              <w:autoSpaceDN w:val="0"/>
              <w:adjustRightInd w:val="0"/>
              <w:snapToGrid w:val="0"/>
              <w:jc w:val="center"/>
              <w:rPr>
                <w:rFonts w:ascii="仿宋" w:eastAsia="仿宋" w:hAnsi="仿宋" w:cs="仿宋"/>
                <w:b/>
                <w:color w:val="000000"/>
                <w:kern w:val="0"/>
                <w:sz w:val="24"/>
                <w:szCs w:val="24"/>
                <w:lang w:bidi="zh-CN"/>
              </w:rPr>
            </w:pPr>
          </w:p>
        </w:tc>
        <w:tc>
          <w:tcPr>
            <w:tcW w:w="2550" w:type="dxa"/>
            <w:gridSpan w:val="2"/>
            <w:vAlign w:val="center"/>
          </w:tcPr>
          <w:p w14:paraId="467165B1" w14:textId="4152268D" w:rsidR="002D194B" w:rsidRPr="00A2471B" w:rsidRDefault="002D194B" w:rsidP="00A2471B">
            <w:pPr>
              <w:autoSpaceDE w:val="0"/>
              <w:autoSpaceDN w:val="0"/>
              <w:jc w:val="center"/>
              <w:rPr>
                <w:rFonts w:ascii="仿宋" w:eastAsia="仿宋" w:hAnsi="仿宋" w:cs="仿宋"/>
                <w:color w:val="000000"/>
                <w:kern w:val="0"/>
                <w:sz w:val="24"/>
                <w:szCs w:val="24"/>
                <w:lang w:bidi="zh-CN"/>
              </w:rPr>
            </w:pPr>
            <w:r w:rsidRPr="00A2471B">
              <w:rPr>
                <w:rFonts w:ascii="仿宋" w:eastAsia="仿宋" w:hAnsi="仿宋" w:cs="仿宋"/>
                <w:color w:val="000000"/>
                <w:kern w:val="0"/>
                <w:sz w:val="24"/>
                <w:szCs w:val="24"/>
                <w:lang w:bidi="zh-CN"/>
              </w:rPr>
              <w:t>A-2</w:t>
            </w:r>
          </w:p>
        </w:tc>
        <w:tc>
          <w:tcPr>
            <w:tcW w:w="7906" w:type="dxa"/>
            <w:gridSpan w:val="2"/>
            <w:vAlign w:val="center"/>
          </w:tcPr>
          <w:p w14:paraId="075714D1" w14:textId="7D10FCFE" w:rsidR="002D194B" w:rsidRPr="00A2471B" w:rsidRDefault="002D194B" w:rsidP="00A2471B">
            <w:pPr>
              <w:autoSpaceDE w:val="0"/>
              <w:autoSpaceDN w:val="0"/>
              <w:jc w:val="center"/>
              <w:rPr>
                <w:rFonts w:ascii="仿宋" w:eastAsia="仿宋" w:hAnsi="仿宋" w:cs="仿宋"/>
                <w:color w:val="000000"/>
                <w:kern w:val="0"/>
                <w:sz w:val="24"/>
                <w:szCs w:val="24"/>
                <w:lang w:bidi="zh-CN"/>
              </w:rPr>
            </w:pPr>
            <w:r w:rsidRPr="00A2471B">
              <w:rPr>
                <w:rFonts w:ascii="仿宋" w:eastAsia="仿宋" w:hAnsi="仿宋" w:cs="仿宋"/>
                <w:color w:val="000000"/>
                <w:kern w:val="0"/>
                <w:sz w:val="24"/>
                <w:szCs w:val="24"/>
                <w:lang w:bidi="zh-CN"/>
              </w:rPr>
              <w:t>汽车底盘电控系统故障检修</w:t>
            </w:r>
          </w:p>
        </w:tc>
      </w:tr>
      <w:tr w:rsidR="002D194B" w:rsidRPr="001572D4" w14:paraId="4FFB1DB1" w14:textId="77777777" w:rsidTr="006F1179">
        <w:trPr>
          <w:trHeight w:val="426"/>
          <w:jc w:val="center"/>
        </w:trPr>
        <w:tc>
          <w:tcPr>
            <w:tcW w:w="2974" w:type="dxa"/>
            <w:vMerge w:val="restart"/>
            <w:vAlign w:val="center"/>
          </w:tcPr>
          <w:p w14:paraId="7111999B" w14:textId="77777777" w:rsidR="002D194B" w:rsidRDefault="002D194B" w:rsidP="00C739A8">
            <w:pPr>
              <w:autoSpaceDE w:val="0"/>
              <w:autoSpaceDN w:val="0"/>
              <w:adjustRightInd w:val="0"/>
              <w:snapToGrid w:val="0"/>
              <w:jc w:val="center"/>
              <w:rPr>
                <w:rFonts w:ascii="仿宋" w:eastAsia="仿宋" w:hAnsi="仿宋" w:cs="仿宋"/>
                <w:b/>
                <w:color w:val="000000"/>
                <w:kern w:val="0"/>
                <w:sz w:val="24"/>
                <w:szCs w:val="24"/>
                <w:lang w:bidi="zh-CN"/>
              </w:rPr>
            </w:pPr>
            <w:r>
              <w:rPr>
                <w:rFonts w:ascii="仿宋" w:eastAsia="仿宋" w:hAnsi="仿宋" w:cs="仿宋" w:hint="eastAsia"/>
                <w:b/>
                <w:color w:val="000000"/>
                <w:kern w:val="0"/>
                <w:sz w:val="24"/>
                <w:szCs w:val="24"/>
                <w:lang w:bidi="zh-CN"/>
              </w:rPr>
              <w:t>模块B</w:t>
            </w:r>
          </w:p>
          <w:p w14:paraId="4ABCACA8" w14:textId="4B3EB4E9" w:rsidR="003D2E98" w:rsidRPr="001572D4" w:rsidRDefault="003D2E98" w:rsidP="00C739A8">
            <w:pPr>
              <w:autoSpaceDE w:val="0"/>
              <w:autoSpaceDN w:val="0"/>
              <w:adjustRightInd w:val="0"/>
              <w:snapToGrid w:val="0"/>
              <w:jc w:val="center"/>
              <w:rPr>
                <w:rFonts w:ascii="仿宋" w:eastAsia="仿宋" w:hAnsi="仿宋" w:cs="仿宋"/>
                <w:b/>
                <w:color w:val="000000"/>
                <w:kern w:val="0"/>
                <w:sz w:val="24"/>
                <w:szCs w:val="24"/>
                <w:lang w:bidi="zh-CN"/>
              </w:rPr>
            </w:pPr>
            <w:r w:rsidRPr="00B42574">
              <w:rPr>
                <w:rFonts w:ascii="仿宋_GB2312" w:eastAsia="仿宋_GB2312" w:hAnsi="宋体" w:cs="仿宋"/>
                <w:kern w:val="0"/>
                <w:sz w:val="22"/>
                <w:szCs w:val="28"/>
              </w:rPr>
              <w:t>发动机及车身电控系统故障检修</w:t>
            </w:r>
          </w:p>
        </w:tc>
        <w:tc>
          <w:tcPr>
            <w:tcW w:w="2550" w:type="dxa"/>
            <w:gridSpan w:val="2"/>
            <w:vAlign w:val="center"/>
          </w:tcPr>
          <w:p w14:paraId="149183A4" w14:textId="26CEEE1F" w:rsidR="002D194B" w:rsidRPr="00A2471B" w:rsidRDefault="002D194B" w:rsidP="00A2471B">
            <w:pPr>
              <w:autoSpaceDE w:val="0"/>
              <w:autoSpaceDN w:val="0"/>
              <w:jc w:val="center"/>
              <w:rPr>
                <w:rFonts w:ascii="仿宋" w:eastAsia="仿宋" w:hAnsi="仿宋" w:cs="仿宋"/>
                <w:color w:val="000000"/>
                <w:kern w:val="0"/>
                <w:sz w:val="24"/>
                <w:szCs w:val="24"/>
                <w:lang w:bidi="zh-CN"/>
              </w:rPr>
            </w:pPr>
            <w:r w:rsidRPr="00A2471B">
              <w:rPr>
                <w:rFonts w:ascii="仿宋" w:eastAsia="仿宋" w:hAnsi="仿宋" w:cs="仿宋" w:hint="eastAsia"/>
                <w:color w:val="000000"/>
                <w:kern w:val="0"/>
                <w:sz w:val="24"/>
                <w:szCs w:val="24"/>
                <w:lang w:bidi="zh-CN"/>
              </w:rPr>
              <w:t>B</w:t>
            </w:r>
            <w:r w:rsidRPr="00A2471B">
              <w:rPr>
                <w:rFonts w:ascii="仿宋" w:eastAsia="仿宋" w:hAnsi="仿宋" w:cs="仿宋"/>
                <w:color w:val="000000"/>
                <w:kern w:val="0"/>
                <w:sz w:val="24"/>
                <w:szCs w:val="24"/>
                <w:lang w:bidi="zh-CN"/>
              </w:rPr>
              <w:t>-1</w:t>
            </w:r>
          </w:p>
        </w:tc>
        <w:tc>
          <w:tcPr>
            <w:tcW w:w="7906" w:type="dxa"/>
            <w:gridSpan w:val="2"/>
            <w:vAlign w:val="center"/>
          </w:tcPr>
          <w:p w14:paraId="2D73D690" w14:textId="0FC6961C" w:rsidR="002D194B" w:rsidRPr="00A2471B" w:rsidRDefault="002D194B" w:rsidP="00A2471B">
            <w:pPr>
              <w:autoSpaceDE w:val="0"/>
              <w:autoSpaceDN w:val="0"/>
              <w:jc w:val="center"/>
              <w:rPr>
                <w:rFonts w:ascii="仿宋" w:eastAsia="仿宋" w:hAnsi="仿宋" w:cs="仿宋"/>
                <w:color w:val="000000"/>
                <w:kern w:val="0"/>
                <w:sz w:val="24"/>
                <w:szCs w:val="24"/>
                <w:lang w:bidi="zh-CN"/>
              </w:rPr>
            </w:pPr>
            <w:r w:rsidRPr="00A2471B">
              <w:rPr>
                <w:rFonts w:ascii="仿宋" w:eastAsia="仿宋" w:hAnsi="仿宋" w:cs="仿宋"/>
                <w:color w:val="000000"/>
                <w:kern w:val="0"/>
                <w:sz w:val="24"/>
                <w:szCs w:val="24"/>
                <w:lang w:bidi="zh-CN"/>
              </w:rPr>
              <w:t>发动机电控系统故障检修</w:t>
            </w:r>
          </w:p>
        </w:tc>
      </w:tr>
      <w:tr w:rsidR="002D194B" w:rsidRPr="001572D4" w14:paraId="36370618" w14:textId="77777777" w:rsidTr="006F1179">
        <w:trPr>
          <w:trHeight w:val="419"/>
          <w:jc w:val="center"/>
        </w:trPr>
        <w:tc>
          <w:tcPr>
            <w:tcW w:w="2974" w:type="dxa"/>
            <w:vMerge/>
            <w:vAlign w:val="center"/>
          </w:tcPr>
          <w:p w14:paraId="3DFCBE99" w14:textId="77777777" w:rsidR="002D194B" w:rsidRDefault="002D194B" w:rsidP="00C739A8">
            <w:pPr>
              <w:autoSpaceDE w:val="0"/>
              <w:autoSpaceDN w:val="0"/>
              <w:adjustRightInd w:val="0"/>
              <w:snapToGrid w:val="0"/>
              <w:jc w:val="center"/>
              <w:rPr>
                <w:rFonts w:ascii="仿宋" w:eastAsia="仿宋" w:hAnsi="仿宋" w:cs="仿宋"/>
                <w:b/>
                <w:color w:val="000000"/>
                <w:kern w:val="0"/>
                <w:sz w:val="24"/>
                <w:szCs w:val="24"/>
                <w:lang w:bidi="zh-CN"/>
              </w:rPr>
            </w:pPr>
          </w:p>
        </w:tc>
        <w:tc>
          <w:tcPr>
            <w:tcW w:w="2550" w:type="dxa"/>
            <w:gridSpan w:val="2"/>
            <w:vAlign w:val="center"/>
          </w:tcPr>
          <w:p w14:paraId="01980240" w14:textId="7E55910C" w:rsidR="002D194B" w:rsidRPr="00A2471B" w:rsidRDefault="002D194B" w:rsidP="00A2471B">
            <w:pPr>
              <w:autoSpaceDE w:val="0"/>
              <w:autoSpaceDN w:val="0"/>
              <w:jc w:val="center"/>
              <w:rPr>
                <w:rFonts w:ascii="仿宋" w:eastAsia="仿宋" w:hAnsi="仿宋" w:cs="仿宋"/>
                <w:color w:val="000000"/>
                <w:kern w:val="0"/>
                <w:sz w:val="24"/>
                <w:szCs w:val="24"/>
                <w:lang w:bidi="zh-CN"/>
              </w:rPr>
            </w:pPr>
            <w:r w:rsidRPr="00A2471B">
              <w:rPr>
                <w:rFonts w:ascii="仿宋" w:eastAsia="仿宋" w:hAnsi="仿宋" w:cs="仿宋"/>
                <w:color w:val="000000"/>
                <w:kern w:val="0"/>
                <w:sz w:val="24"/>
                <w:szCs w:val="24"/>
                <w:lang w:bidi="zh-CN"/>
              </w:rPr>
              <w:t>B-2</w:t>
            </w:r>
          </w:p>
        </w:tc>
        <w:tc>
          <w:tcPr>
            <w:tcW w:w="7906" w:type="dxa"/>
            <w:gridSpan w:val="2"/>
            <w:vAlign w:val="center"/>
          </w:tcPr>
          <w:p w14:paraId="3F9AF1B2" w14:textId="50797122" w:rsidR="002D194B" w:rsidRPr="00A2471B" w:rsidRDefault="002D194B" w:rsidP="00A2471B">
            <w:pPr>
              <w:autoSpaceDE w:val="0"/>
              <w:autoSpaceDN w:val="0"/>
              <w:jc w:val="center"/>
              <w:rPr>
                <w:rFonts w:ascii="仿宋" w:eastAsia="仿宋" w:hAnsi="仿宋" w:cs="仿宋"/>
                <w:color w:val="000000"/>
                <w:kern w:val="0"/>
                <w:sz w:val="24"/>
                <w:szCs w:val="24"/>
                <w:lang w:bidi="zh-CN"/>
              </w:rPr>
            </w:pPr>
            <w:r w:rsidRPr="00A2471B">
              <w:rPr>
                <w:rFonts w:ascii="仿宋" w:eastAsia="仿宋" w:hAnsi="仿宋" w:cs="仿宋"/>
                <w:color w:val="000000"/>
                <w:kern w:val="0"/>
                <w:sz w:val="24"/>
                <w:szCs w:val="24"/>
                <w:lang w:bidi="zh-CN"/>
              </w:rPr>
              <w:t>车身电控系统故障检修</w:t>
            </w:r>
          </w:p>
        </w:tc>
      </w:tr>
    </w:tbl>
    <w:p w14:paraId="16773D90" w14:textId="06FBFB2C" w:rsidR="00015367" w:rsidRPr="004109D5" w:rsidRDefault="00C33778" w:rsidP="004109D5">
      <w:pPr>
        <w:spacing w:line="560" w:lineRule="exact"/>
        <w:ind w:firstLine="482"/>
        <w:jc w:val="center"/>
        <w:rPr>
          <w:rFonts w:ascii="仿宋" w:eastAsia="仿宋" w:hAnsi="仿宋" w:cs="Times New Roman"/>
          <w:b/>
          <w:bCs/>
          <w:kern w:val="44"/>
          <w:sz w:val="24"/>
          <w:szCs w:val="44"/>
          <w:lang w:val="zh-CN"/>
        </w:rPr>
      </w:pPr>
      <w:bookmarkStart w:id="0" w:name="_Hlk132454720"/>
      <w:r w:rsidRPr="004109D5">
        <w:rPr>
          <w:rFonts w:ascii="仿宋" w:eastAsia="仿宋" w:hAnsi="仿宋" w:cs="Times New Roman" w:hint="eastAsia"/>
          <w:b/>
          <w:bCs/>
          <w:kern w:val="44"/>
          <w:sz w:val="24"/>
          <w:szCs w:val="44"/>
          <w:lang w:val="zh-CN"/>
        </w:rPr>
        <w:lastRenderedPageBreak/>
        <w:t>表2</w:t>
      </w:r>
      <w:r w:rsidRPr="004109D5">
        <w:rPr>
          <w:rFonts w:ascii="仿宋" w:eastAsia="仿宋" w:hAnsi="仿宋" w:cs="Times New Roman"/>
          <w:b/>
          <w:bCs/>
          <w:kern w:val="44"/>
          <w:sz w:val="24"/>
          <w:szCs w:val="44"/>
          <w:lang w:val="zh-CN"/>
        </w:rPr>
        <w:t xml:space="preserve"> </w:t>
      </w:r>
      <w:r w:rsidR="00A2471B" w:rsidRPr="004109D5">
        <w:rPr>
          <w:rFonts w:ascii="仿宋" w:eastAsia="仿宋" w:hAnsi="仿宋" w:cs="Times New Roman" w:hint="eastAsia"/>
          <w:b/>
          <w:bCs/>
          <w:kern w:val="44"/>
          <w:sz w:val="24"/>
          <w:szCs w:val="44"/>
          <w:lang w:val="zh-CN"/>
        </w:rPr>
        <w:t>“</w:t>
      </w:r>
      <w:r w:rsidR="00015367" w:rsidRPr="004109D5">
        <w:rPr>
          <w:rFonts w:ascii="仿宋" w:eastAsia="仿宋" w:hAnsi="仿宋" w:cs="Times New Roman" w:hint="eastAsia"/>
          <w:b/>
          <w:bCs/>
          <w:kern w:val="44"/>
          <w:sz w:val="24"/>
          <w:szCs w:val="44"/>
          <w:lang w:val="zh-CN"/>
        </w:rPr>
        <w:t>汽车故障检修</w:t>
      </w:r>
      <w:r w:rsidR="006C2409">
        <w:rPr>
          <w:rFonts w:ascii="仿宋" w:eastAsia="仿宋" w:hAnsi="仿宋" w:cs="Times New Roman" w:hint="eastAsia"/>
          <w:b/>
          <w:bCs/>
          <w:kern w:val="44"/>
          <w:sz w:val="24"/>
          <w:szCs w:val="44"/>
          <w:lang w:val="zh-CN"/>
        </w:rPr>
        <w:t>”</w:t>
      </w:r>
      <w:r w:rsidR="00015367" w:rsidRPr="004109D5">
        <w:rPr>
          <w:rFonts w:ascii="仿宋" w:eastAsia="仿宋" w:hAnsi="仿宋" w:cs="Times New Roman" w:hint="eastAsia"/>
          <w:b/>
          <w:bCs/>
          <w:kern w:val="44"/>
          <w:sz w:val="24"/>
          <w:szCs w:val="44"/>
          <w:lang w:val="zh-CN"/>
        </w:rPr>
        <w:t>赛项技能模块A</w:t>
      </w:r>
      <w:r w:rsidR="00015367" w:rsidRPr="004109D5">
        <w:rPr>
          <w:rFonts w:ascii="仿宋" w:eastAsia="仿宋" w:hAnsi="仿宋" w:cs="Times New Roman"/>
          <w:b/>
          <w:bCs/>
          <w:kern w:val="44"/>
          <w:sz w:val="24"/>
          <w:szCs w:val="44"/>
          <w:lang w:val="zh-CN"/>
        </w:rPr>
        <w:t>-1</w:t>
      </w:r>
      <w:r w:rsidR="00015367" w:rsidRPr="004109D5">
        <w:rPr>
          <w:rFonts w:ascii="仿宋" w:eastAsia="仿宋" w:hAnsi="仿宋" w:cs="Times New Roman" w:hint="eastAsia"/>
          <w:b/>
          <w:bCs/>
          <w:kern w:val="44"/>
          <w:sz w:val="24"/>
          <w:szCs w:val="44"/>
          <w:lang w:val="zh-CN"/>
        </w:rPr>
        <w:t>汇总</w:t>
      </w:r>
    </w:p>
    <w:tbl>
      <w:tblPr>
        <w:tblW w:w="13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0"/>
        <w:gridCol w:w="1110"/>
        <w:gridCol w:w="1768"/>
        <w:gridCol w:w="925"/>
        <w:gridCol w:w="2977"/>
        <w:gridCol w:w="2203"/>
        <w:gridCol w:w="207"/>
        <w:gridCol w:w="1417"/>
        <w:gridCol w:w="1276"/>
        <w:gridCol w:w="850"/>
      </w:tblGrid>
      <w:tr w:rsidR="00015367" w:rsidRPr="00015367" w14:paraId="0CBF3434" w14:textId="77777777" w:rsidTr="00746D37">
        <w:trPr>
          <w:trHeight w:val="427"/>
          <w:jc w:val="center"/>
        </w:trPr>
        <w:tc>
          <w:tcPr>
            <w:tcW w:w="3748" w:type="dxa"/>
            <w:gridSpan w:val="3"/>
            <w:vAlign w:val="center"/>
          </w:tcPr>
          <w:bookmarkEnd w:id="0"/>
          <w:p w14:paraId="77817907" w14:textId="77777777" w:rsidR="00015367" w:rsidRPr="00015367" w:rsidRDefault="00015367" w:rsidP="00015367">
            <w:pPr>
              <w:autoSpaceDE w:val="0"/>
              <w:autoSpaceDN w:val="0"/>
              <w:adjustRightInd w:val="0"/>
              <w:snapToGrid w:val="0"/>
              <w:jc w:val="center"/>
              <w:rPr>
                <w:rFonts w:ascii="仿宋" w:eastAsia="仿宋" w:hAnsi="仿宋" w:cs="仿宋"/>
                <w:b/>
                <w:color w:val="000000"/>
                <w:kern w:val="0"/>
                <w:sz w:val="24"/>
                <w:szCs w:val="24"/>
                <w:lang w:bidi="zh-CN"/>
              </w:rPr>
            </w:pPr>
            <w:r w:rsidRPr="00015367">
              <w:rPr>
                <w:rFonts w:ascii="仿宋" w:eastAsia="仿宋" w:hAnsi="仿宋" w:cs="仿宋" w:hint="eastAsia"/>
                <w:b/>
                <w:color w:val="000000"/>
                <w:kern w:val="0"/>
                <w:sz w:val="24"/>
                <w:szCs w:val="24"/>
                <w:lang w:bidi="zh-CN"/>
              </w:rPr>
              <w:t>赛项名称</w:t>
            </w:r>
          </w:p>
        </w:tc>
        <w:tc>
          <w:tcPr>
            <w:tcW w:w="3902" w:type="dxa"/>
            <w:gridSpan w:val="2"/>
            <w:vAlign w:val="center"/>
          </w:tcPr>
          <w:p w14:paraId="3D0CF8D4" w14:textId="77777777" w:rsidR="00015367" w:rsidRPr="00015367" w:rsidRDefault="00015367" w:rsidP="00015367">
            <w:pPr>
              <w:autoSpaceDE w:val="0"/>
              <w:autoSpaceDN w:val="0"/>
              <w:jc w:val="center"/>
              <w:rPr>
                <w:rFonts w:ascii="仿宋" w:eastAsia="仿宋" w:hAnsi="仿宋" w:cs="仿宋"/>
                <w:color w:val="000000"/>
                <w:kern w:val="0"/>
                <w:sz w:val="24"/>
                <w:szCs w:val="24"/>
                <w:lang w:bidi="zh-CN"/>
              </w:rPr>
            </w:pPr>
            <w:r w:rsidRPr="00015367">
              <w:rPr>
                <w:rFonts w:ascii="仿宋" w:eastAsia="仿宋" w:hAnsi="仿宋" w:cs="仿宋" w:hint="eastAsia"/>
                <w:color w:val="000000"/>
                <w:kern w:val="0"/>
                <w:sz w:val="24"/>
                <w:szCs w:val="24"/>
                <w:lang w:bidi="zh-CN"/>
              </w:rPr>
              <w:t>汽车故障检修</w:t>
            </w:r>
          </w:p>
        </w:tc>
        <w:tc>
          <w:tcPr>
            <w:tcW w:w="2203" w:type="dxa"/>
            <w:vAlign w:val="center"/>
          </w:tcPr>
          <w:p w14:paraId="35B2BD73" w14:textId="77777777" w:rsidR="00015367" w:rsidRPr="00015367" w:rsidRDefault="00015367" w:rsidP="00015367">
            <w:pPr>
              <w:autoSpaceDE w:val="0"/>
              <w:autoSpaceDN w:val="0"/>
              <w:adjustRightInd w:val="0"/>
              <w:snapToGrid w:val="0"/>
              <w:jc w:val="center"/>
              <w:rPr>
                <w:rFonts w:ascii="仿宋" w:eastAsia="仿宋" w:hAnsi="仿宋" w:cs="仿宋"/>
                <w:b/>
                <w:color w:val="000000"/>
                <w:kern w:val="0"/>
                <w:sz w:val="24"/>
                <w:szCs w:val="24"/>
                <w:lang w:bidi="zh-CN"/>
              </w:rPr>
            </w:pPr>
            <w:r w:rsidRPr="00015367">
              <w:rPr>
                <w:rFonts w:ascii="仿宋" w:eastAsia="仿宋" w:hAnsi="仿宋" w:cs="仿宋" w:hint="eastAsia"/>
                <w:b/>
                <w:color w:val="000000"/>
                <w:kern w:val="0"/>
                <w:sz w:val="24"/>
                <w:szCs w:val="24"/>
                <w:lang w:bidi="zh-CN"/>
              </w:rPr>
              <w:t>英语名称</w:t>
            </w:r>
          </w:p>
        </w:tc>
        <w:tc>
          <w:tcPr>
            <w:tcW w:w="3750" w:type="dxa"/>
            <w:gridSpan w:val="4"/>
            <w:vAlign w:val="center"/>
          </w:tcPr>
          <w:p w14:paraId="2AB383B8" w14:textId="77777777" w:rsidR="00183E3E" w:rsidRPr="00183E3E" w:rsidRDefault="00183E3E" w:rsidP="00183E3E">
            <w:pPr>
              <w:autoSpaceDE w:val="0"/>
              <w:autoSpaceDN w:val="0"/>
              <w:jc w:val="center"/>
              <w:rPr>
                <w:rFonts w:ascii="仿宋" w:eastAsia="仿宋" w:hAnsi="仿宋" w:cs="仿宋"/>
                <w:color w:val="000000"/>
                <w:kern w:val="0"/>
                <w:sz w:val="24"/>
                <w:szCs w:val="24"/>
                <w:lang w:bidi="zh-CN"/>
              </w:rPr>
            </w:pPr>
            <w:r w:rsidRPr="00183E3E">
              <w:rPr>
                <w:rFonts w:ascii="仿宋" w:eastAsia="仿宋" w:hAnsi="仿宋" w:cs="仿宋"/>
                <w:color w:val="000000"/>
                <w:kern w:val="0"/>
                <w:sz w:val="24"/>
                <w:szCs w:val="24"/>
                <w:lang w:bidi="zh-CN"/>
              </w:rPr>
              <w:t>Automotive Malfunction</w:t>
            </w:r>
          </w:p>
          <w:p w14:paraId="251AB5DA" w14:textId="43D106C1" w:rsidR="00015367" w:rsidRPr="00015367" w:rsidRDefault="00183E3E" w:rsidP="00183E3E">
            <w:pPr>
              <w:autoSpaceDE w:val="0"/>
              <w:autoSpaceDN w:val="0"/>
              <w:jc w:val="center"/>
              <w:rPr>
                <w:rFonts w:ascii="仿宋" w:eastAsia="仿宋" w:hAnsi="仿宋" w:cs="仿宋"/>
                <w:color w:val="000000"/>
                <w:kern w:val="0"/>
                <w:sz w:val="24"/>
                <w:szCs w:val="24"/>
                <w:lang w:bidi="zh-CN"/>
              </w:rPr>
            </w:pPr>
            <w:r w:rsidRPr="00183E3E">
              <w:rPr>
                <w:rFonts w:ascii="仿宋" w:eastAsia="仿宋" w:hAnsi="仿宋" w:cs="仿宋"/>
                <w:color w:val="000000"/>
                <w:kern w:val="0"/>
                <w:sz w:val="24"/>
                <w:szCs w:val="24"/>
                <w:lang w:bidi="zh-CN"/>
              </w:rPr>
              <w:t>Inspection and Repair</w:t>
            </w:r>
          </w:p>
        </w:tc>
      </w:tr>
      <w:tr w:rsidR="00015367" w:rsidRPr="00015367" w14:paraId="35EFF359" w14:textId="77777777" w:rsidTr="00746D37">
        <w:trPr>
          <w:trHeight w:val="277"/>
          <w:jc w:val="center"/>
        </w:trPr>
        <w:tc>
          <w:tcPr>
            <w:tcW w:w="3748" w:type="dxa"/>
            <w:gridSpan w:val="3"/>
            <w:vAlign w:val="center"/>
          </w:tcPr>
          <w:p w14:paraId="1E4277B9" w14:textId="77777777" w:rsidR="00015367" w:rsidRPr="00015367" w:rsidRDefault="00015367" w:rsidP="00015367">
            <w:pPr>
              <w:autoSpaceDE w:val="0"/>
              <w:autoSpaceDN w:val="0"/>
              <w:adjustRightInd w:val="0"/>
              <w:snapToGrid w:val="0"/>
              <w:jc w:val="center"/>
              <w:rPr>
                <w:rFonts w:ascii="仿宋" w:eastAsia="仿宋" w:hAnsi="仿宋" w:cs="仿宋"/>
                <w:b/>
                <w:color w:val="000000"/>
                <w:kern w:val="0"/>
                <w:sz w:val="24"/>
                <w:szCs w:val="24"/>
                <w:lang w:bidi="zh-CN"/>
              </w:rPr>
            </w:pPr>
            <w:r w:rsidRPr="00015367">
              <w:rPr>
                <w:rFonts w:ascii="仿宋" w:eastAsia="仿宋" w:hAnsi="仿宋" w:cs="仿宋" w:hint="eastAsia"/>
                <w:b/>
                <w:color w:val="000000"/>
                <w:kern w:val="0"/>
                <w:sz w:val="24"/>
                <w:szCs w:val="24"/>
                <w:lang w:bidi="zh-CN"/>
              </w:rPr>
              <w:t>赛项编号</w:t>
            </w:r>
          </w:p>
        </w:tc>
        <w:tc>
          <w:tcPr>
            <w:tcW w:w="3902" w:type="dxa"/>
            <w:gridSpan w:val="2"/>
            <w:vAlign w:val="center"/>
          </w:tcPr>
          <w:p w14:paraId="76F7BCF6" w14:textId="77777777" w:rsidR="00015367" w:rsidRPr="00015367" w:rsidRDefault="00015367" w:rsidP="00015367">
            <w:pPr>
              <w:autoSpaceDE w:val="0"/>
              <w:autoSpaceDN w:val="0"/>
              <w:jc w:val="center"/>
              <w:rPr>
                <w:rFonts w:ascii="仿宋" w:eastAsia="仿宋" w:hAnsi="仿宋" w:cs="仿宋"/>
                <w:color w:val="000000"/>
                <w:kern w:val="0"/>
                <w:sz w:val="24"/>
                <w:szCs w:val="24"/>
                <w:lang w:bidi="zh-CN"/>
              </w:rPr>
            </w:pPr>
            <w:r w:rsidRPr="00015367">
              <w:rPr>
                <w:rFonts w:ascii="仿宋" w:eastAsia="仿宋" w:hAnsi="仿宋" w:cs="仿宋"/>
                <w:color w:val="000000"/>
                <w:kern w:val="0"/>
                <w:sz w:val="24"/>
                <w:szCs w:val="24"/>
                <w:lang w:bidi="zh-CN"/>
              </w:rPr>
              <w:t>GZ026</w:t>
            </w:r>
          </w:p>
        </w:tc>
        <w:tc>
          <w:tcPr>
            <w:tcW w:w="2203" w:type="dxa"/>
            <w:vAlign w:val="center"/>
          </w:tcPr>
          <w:p w14:paraId="19191185" w14:textId="77777777" w:rsidR="00015367" w:rsidRPr="00015367" w:rsidRDefault="00015367" w:rsidP="00015367">
            <w:pPr>
              <w:autoSpaceDE w:val="0"/>
              <w:autoSpaceDN w:val="0"/>
              <w:adjustRightInd w:val="0"/>
              <w:snapToGrid w:val="0"/>
              <w:jc w:val="center"/>
              <w:rPr>
                <w:rFonts w:ascii="仿宋" w:eastAsia="仿宋" w:hAnsi="仿宋" w:cs="仿宋"/>
                <w:b/>
                <w:color w:val="000000"/>
                <w:kern w:val="0"/>
                <w:sz w:val="24"/>
                <w:szCs w:val="24"/>
                <w:lang w:bidi="zh-CN"/>
              </w:rPr>
            </w:pPr>
            <w:r w:rsidRPr="00015367">
              <w:rPr>
                <w:rFonts w:ascii="仿宋" w:eastAsia="仿宋" w:hAnsi="仿宋" w:cs="仿宋" w:hint="eastAsia"/>
                <w:b/>
                <w:color w:val="000000"/>
                <w:kern w:val="0"/>
                <w:sz w:val="24"/>
                <w:szCs w:val="24"/>
                <w:lang w:bidi="zh-CN"/>
              </w:rPr>
              <w:t>归属产业</w:t>
            </w:r>
          </w:p>
        </w:tc>
        <w:tc>
          <w:tcPr>
            <w:tcW w:w="3750" w:type="dxa"/>
            <w:gridSpan w:val="4"/>
            <w:vAlign w:val="center"/>
          </w:tcPr>
          <w:p w14:paraId="71C1E15F" w14:textId="1C381D18" w:rsidR="00015367" w:rsidRPr="00015367" w:rsidRDefault="005F29E3" w:rsidP="00015367">
            <w:pPr>
              <w:autoSpaceDE w:val="0"/>
              <w:autoSpaceDN w:val="0"/>
              <w:jc w:val="center"/>
              <w:rPr>
                <w:rFonts w:ascii="仿宋" w:eastAsia="仿宋" w:hAnsi="仿宋" w:cs="仿宋"/>
                <w:color w:val="000000"/>
                <w:kern w:val="0"/>
                <w:sz w:val="24"/>
                <w:szCs w:val="24"/>
                <w:lang w:bidi="zh-CN"/>
              </w:rPr>
            </w:pPr>
            <w:r w:rsidRPr="00015367">
              <w:rPr>
                <w:rFonts w:ascii="仿宋" w:eastAsia="仿宋" w:hAnsi="仿宋" w:cs="仿宋" w:hint="eastAsia"/>
                <w:color w:val="000000"/>
                <w:kern w:val="0"/>
                <w:sz w:val="24"/>
                <w:szCs w:val="24"/>
                <w:lang w:bidi="zh-CN"/>
              </w:rPr>
              <w:t xml:space="preserve">交通运输 </w:t>
            </w:r>
            <w:r>
              <w:rPr>
                <w:rFonts w:ascii="仿宋" w:eastAsia="仿宋" w:hAnsi="仿宋" w:cs="仿宋" w:hint="eastAsia"/>
                <w:color w:val="000000"/>
                <w:kern w:val="0"/>
                <w:sz w:val="24"/>
                <w:szCs w:val="24"/>
                <w:lang w:bidi="zh-CN"/>
              </w:rPr>
              <w:t>新能源</w:t>
            </w:r>
            <w:r w:rsidRPr="00015367">
              <w:rPr>
                <w:rFonts w:ascii="仿宋" w:eastAsia="仿宋" w:hAnsi="仿宋" w:cs="仿宋" w:hint="eastAsia"/>
                <w:color w:val="000000"/>
                <w:kern w:val="0"/>
                <w:sz w:val="24"/>
                <w:szCs w:val="24"/>
                <w:lang w:bidi="zh-CN"/>
              </w:rPr>
              <w:t>汽车</w:t>
            </w:r>
          </w:p>
        </w:tc>
      </w:tr>
      <w:tr w:rsidR="00015367" w:rsidRPr="00015367" w14:paraId="1FC94F98" w14:textId="77777777" w:rsidTr="00746D37">
        <w:trPr>
          <w:trHeight w:val="368"/>
          <w:jc w:val="center"/>
        </w:trPr>
        <w:tc>
          <w:tcPr>
            <w:tcW w:w="13603" w:type="dxa"/>
            <w:gridSpan w:val="10"/>
            <w:vAlign w:val="center"/>
          </w:tcPr>
          <w:p w14:paraId="51575E4B" w14:textId="77777777" w:rsidR="00015367" w:rsidRPr="00015367" w:rsidRDefault="00015367" w:rsidP="00015367">
            <w:pPr>
              <w:autoSpaceDE w:val="0"/>
              <w:autoSpaceDN w:val="0"/>
              <w:adjustRightInd w:val="0"/>
              <w:snapToGrid w:val="0"/>
              <w:jc w:val="center"/>
              <w:rPr>
                <w:rFonts w:ascii="仿宋" w:eastAsia="仿宋" w:hAnsi="仿宋" w:cs="仿宋"/>
                <w:b/>
                <w:color w:val="000000"/>
                <w:kern w:val="0"/>
                <w:sz w:val="24"/>
                <w:szCs w:val="24"/>
                <w:lang w:bidi="zh-CN"/>
              </w:rPr>
            </w:pPr>
            <w:r w:rsidRPr="00015367">
              <w:rPr>
                <w:rFonts w:ascii="仿宋" w:eastAsia="仿宋" w:hAnsi="仿宋" w:cs="仿宋" w:hint="eastAsia"/>
                <w:b/>
                <w:color w:val="000000"/>
                <w:kern w:val="0"/>
                <w:sz w:val="24"/>
                <w:szCs w:val="24"/>
                <w:lang w:bidi="zh-CN"/>
              </w:rPr>
              <w:t>赛项组别</w:t>
            </w:r>
          </w:p>
        </w:tc>
      </w:tr>
      <w:tr w:rsidR="00015367" w:rsidRPr="00015367" w14:paraId="3C97FF1D" w14:textId="77777777" w:rsidTr="00746D37">
        <w:trPr>
          <w:trHeight w:val="287"/>
          <w:jc w:val="center"/>
        </w:trPr>
        <w:tc>
          <w:tcPr>
            <w:tcW w:w="7650" w:type="dxa"/>
            <w:gridSpan w:val="5"/>
            <w:vAlign w:val="center"/>
          </w:tcPr>
          <w:p w14:paraId="08FF46B9" w14:textId="77777777" w:rsidR="00015367" w:rsidRPr="00015367" w:rsidRDefault="00015367" w:rsidP="00015367">
            <w:pPr>
              <w:autoSpaceDE w:val="0"/>
              <w:autoSpaceDN w:val="0"/>
              <w:adjustRightInd w:val="0"/>
              <w:snapToGrid w:val="0"/>
              <w:jc w:val="center"/>
              <w:rPr>
                <w:rFonts w:ascii="仿宋_GB2312" w:eastAsia="仿宋_GB2312" w:hAnsi="仿宋" w:cs="仿宋_GB2312"/>
                <w:bCs/>
                <w:color w:val="000000"/>
                <w:kern w:val="0"/>
                <w:sz w:val="24"/>
                <w:szCs w:val="24"/>
                <w:lang w:bidi="zh-CN"/>
              </w:rPr>
            </w:pPr>
            <w:r w:rsidRPr="00015367">
              <w:rPr>
                <w:rFonts w:ascii="仿宋" w:eastAsia="仿宋" w:hAnsi="仿宋" w:cs="仿宋" w:hint="eastAsia"/>
                <w:b/>
                <w:color w:val="000000"/>
                <w:kern w:val="0"/>
                <w:sz w:val="24"/>
                <w:szCs w:val="24"/>
                <w:lang w:bidi="zh-CN"/>
              </w:rPr>
              <w:t>中职组</w:t>
            </w:r>
          </w:p>
        </w:tc>
        <w:tc>
          <w:tcPr>
            <w:tcW w:w="5953" w:type="dxa"/>
            <w:gridSpan w:val="5"/>
            <w:vAlign w:val="center"/>
          </w:tcPr>
          <w:p w14:paraId="4448EC24" w14:textId="77777777" w:rsidR="00015367" w:rsidRPr="00015367" w:rsidRDefault="00015367" w:rsidP="00015367">
            <w:pPr>
              <w:autoSpaceDE w:val="0"/>
              <w:autoSpaceDN w:val="0"/>
              <w:adjustRightInd w:val="0"/>
              <w:snapToGrid w:val="0"/>
              <w:jc w:val="center"/>
              <w:rPr>
                <w:rFonts w:ascii="仿宋" w:eastAsia="仿宋" w:hAnsi="仿宋" w:cs="仿宋"/>
                <w:b/>
                <w:color w:val="000000"/>
                <w:kern w:val="0"/>
                <w:sz w:val="24"/>
                <w:szCs w:val="24"/>
                <w:lang w:bidi="zh-CN"/>
              </w:rPr>
            </w:pPr>
            <w:r w:rsidRPr="00015367">
              <w:rPr>
                <w:rFonts w:ascii="仿宋" w:eastAsia="仿宋" w:hAnsi="仿宋" w:cs="仿宋" w:hint="eastAsia"/>
                <w:b/>
                <w:color w:val="000000"/>
                <w:kern w:val="0"/>
                <w:sz w:val="24"/>
                <w:szCs w:val="24"/>
                <w:lang w:bidi="zh-CN"/>
              </w:rPr>
              <w:t>高职组</w:t>
            </w:r>
          </w:p>
        </w:tc>
      </w:tr>
      <w:tr w:rsidR="00015367" w:rsidRPr="00015367" w14:paraId="4D8F458B" w14:textId="77777777" w:rsidTr="004109D5">
        <w:trPr>
          <w:trHeight w:val="567"/>
          <w:jc w:val="center"/>
        </w:trPr>
        <w:tc>
          <w:tcPr>
            <w:tcW w:w="7650" w:type="dxa"/>
            <w:gridSpan w:val="5"/>
            <w:vAlign w:val="center"/>
          </w:tcPr>
          <w:p w14:paraId="2E22D3CD" w14:textId="258B7BE3" w:rsidR="00015367" w:rsidRPr="00015367" w:rsidRDefault="00015367" w:rsidP="00015367">
            <w:pPr>
              <w:autoSpaceDE w:val="0"/>
              <w:autoSpaceDN w:val="0"/>
              <w:adjustRightInd w:val="0"/>
              <w:snapToGrid w:val="0"/>
              <w:jc w:val="center"/>
              <w:rPr>
                <w:rFonts w:ascii="仿宋_GB2312" w:eastAsia="仿宋_GB2312" w:hAnsi="仿宋" w:cs="仿宋_GB2312"/>
                <w:bCs/>
                <w:color w:val="000000"/>
                <w:kern w:val="0"/>
                <w:sz w:val="24"/>
                <w:szCs w:val="24"/>
                <w:lang w:bidi="zh-CN"/>
              </w:rPr>
            </w:pPr>
            <w:r w:rsidRPr="00015367">
              <w:rPr>
                <w:rFonts w:ascii="仿宋" w:eastAsia="仿宋" w:hAnsi="仿宋" w:cs="仿宋" w:hint="eastAsia"/>
                <w:b/>
                <w:color w:val="000000"/>
                <w:kern w:val="0"/>
                <w:sz w:val="24"/>
                <w:szCs w:val="24"/>
                <w:lang w:bidi="zh-CN"/>
              </w:rPr>
              <w:t>□学生组 □教师组 □</w:t>
            </w:r>
            <w:r w:rsidR="002F5A8E">
              <w:rPr>
                <w:rFonts w:ascii="仿宋" w:eastAsia="仿宋" w:hAnsi="仿宋" w:cs="仿宋" w:hint="eastAsia"/>
                <w:b/>
                <w:color w:val="000000"/>
                <w:kern w:val="0"/>
                <w:sz w:val="24"/>
                <w:szCs w:val="24"/>
                <w:lang w:bidi="zh-CN"/>
              </w:rPr>
              <w:t>师生同赛</w:t>
            </w:r>
            <w:r w:rsidRPr="00015367">
              <w:rPr>
                <w:rFonts w:ascii="仿宋" w:eastAsia="仿宋" w:hAnsi="仿宋" w:cs="仿宋" w:hint="eastAsia"/>
                <w:b/>
                <w:color w:val="000000"/>
                <w:kern w:val="0"/>
                <w:sz w:val="24"/>
                <w:szCs w:val="24"/>
                <w:lang w:bidi="zh-CN"/>
              </w:rPr>
              <w:t>试点赛项</w:t>
            </w:r>
          </w:p>
        </w:tc>
        <w:tc>
          <w:tcPr>
            <w:tcW w:w="5953" w:type="dxa"/>
            <w:gridSpan w:val="5"/>
            <w:vAlign w:val="center"/>
          </w:tcPr>
          <w:p w14:paraId="09243844" w14:textId="240D7892" w:rsidR="00015367" w:rsidRPr="00015367" w:rsidRDefault="00015367" w:rsidP="00015367">
            <w:pPr>
              <w:autoSpaceDE w:val="0"/>
              <w:autoSpaceDN w:val="0"/>
              <w:adjustRightInd w:val="0"/>
              <w:snapToGrid w:val="0"/>
              <w:jc w:val="center"/>
              <w:rPr>
                <w:rFonts w:ascii="仿宋" w:eastAsia="仿宋" w:hAnsi="仿宋" w:cs="仿宋"/>
                <w:b/>
                <w:color w:val="000000"/>
                <w:kern w:val="0"/>
                <w:sz w:val="24"/>
                <w:szCs w:val="24"/>
                <w:lang w:bidi="zh-CN"/>
              </w:rPr>
            </w:pPr>
            <w:r w:rsidRPr="00015367">
              <w:rPr>
                <w:rFonts w:ascii="仿宋_GB2312" w:eastAsia="仿宋_GB2312" w:hAnsi="仿宋_GB2312" w:cs="仿宋_GB2312" w:hint="eastAsia"/>
                <w:kern w:val="0"/>
                <w:sz w:val="24"/>
                <w:szCs w:val="24"/>
                <w:lang w:val="zh-CN" w:bidi="zh-CN"/>
              </w:rPr>
              <w:sym w:font="Wingdings 2" w:char="F052"/>
            </w:r>
            <w:r w:rsidRPr="00015367">
              <w:rPr>
                <w:rFonts w:ascii="仿宋" w:eastAsia="仿宋" w:hAnsi="仿宋" w:cs="仿宋" w:hint="eastAsia"/>
                <w:b/>
                <w:color w:val="000000"/>
                <w:kern w:val="0"/>
                <w:sz w:val="24"/>
                <w:szCs w:val="24"/>
                <w:lang w:bidi="zh-CN"/>
              </w:rPr>
              <w:t xml:space="preserve">学生组 </w:t>
            </w:r>
            <w:r w:rsidR="00232A59" w:rsidRPr="001572D4">
              <w:rPr>
                <w:rFonts w:ascii="仿宋" w:eastAsia="仿宋" w:hAnsi="仿宋" w:cs="仿宋" w:hint="eastAsia"/>
                <w:b/>
                <w:color w:val="000000"/>
                <w:kern w:val="0"/>
                <w:sz w:val="24"/>
                <w:szCs w:val="24"/>
                <w:lang w:bidi="zh-CN"/>
              </w:rPr>
              <w:t>□</w:t>
            </w:r>
            <w:r w:rsidRPr="00015367">
              <w:rPr>
                <w:rFonts w:ascii="仿宋" w:eastAsia="仿宋" w:hAnsi="仿宋" w:cs="仿宋" w:hint="eastAsia"/>
                <w:b/>
                <w:color w:val="000000"/>
                <w:kern w:val="0"/>
                <w:sz w:val="24"/>
                <w:szCs w:val="24"/>
                <w:lang w:bidi="zh-CN"/>
              </w:rPr>
              <w:t>教师组 □</w:t>
            </w:r>
            <w:r w:rsidR="002F5A8E">
              <w:rPr>
                <w:rFonts w:ascii="仿宋" w:eastAsia="仿宋" w:hAnsi="仿宋" w:cs="仿宋" w:hint="eastAsia"/>
                <w:b/>
                <w:color w:val="000000"/>
                <w:kern w:val="0"/>
                <w:sz w:val="24"/>
                <w:szCs w:val="24"/>
                <w:lang w:bidi="zh-CN"/>
              </w:rPr>
              <w:t>师生同赛</w:t>
            </w:r>
            <w:r w:rsidRPr="00015367">
              <w:rPr>
                <w:rFonts w:ascii="仿宋" w:eastAsia="仿宋" w:hAnsi="仿宋" w:cs="仿宋" w:hint="eastAsia"/>
                <w:b/>
                <w:color w:val="000000"/>
                <w:kern w:val="0"/>
                <w:sz w:val="24"/>
                <w:szCs w:val="24"/>
                <w:lang w:bidi="zh-CN"/>
              </w:rPr>
              <w:t>试点赛项</w:t>
            </w:r>
          </w:p>
        </w:tc>
      </w:tr>
      <w:tr w:rsidR="00015367" w:rsidRPr="00015367" w14:paraId="1F2A81D9" w14:textId="77777777" w:rsidTr="00746D37">
        <w:trPr>
          <w:trHeight w:val="370"/>
          <w:jc w:val="center"/>
        </w:trPr>
        <w:tc>
          <w:tcPr>
            <w:tcW w:w="7650" w:type="dxa"/>
            <w:gridSpan w:val="5"/>
            <w:vAlign w:val="center"/>
          </w:tcPr>
          <w:p w14:paraId="0C6BD238" w14:textId="77777777" w:rsidR="00015367" w:rsidRPr="00015367" w:rsidRDefault="00015367" w:rsidP="00015367">
            <w:pPr>
              <w:autoSpaceDE w:val="0"/>
              <w:autoSpaceDN w:val="0"/>
              <w:adjustRightInd w:val="0"/>
              <w:snapToGrid w:val="0"/>
              <w:jc w:val="center"/>
              <w:rPr>
                <w:rFonts w:ascii="仿宋_GB2312" w:eastAsia="仿宋_GB2312" w:hAnsi="仿宋" w:cs="仿宋_GB2312"/>
                <w:bCs/>
                <w:color w:val="000000"/>
                <w:kern w:val="0"/>
                <w:sz w:val="24"/>
                <w:szCs w:val="24"/>
                <w:lang w:bidi="zh-CN"/>
              </w:rPr>
            </w:pPr>
            <w:r w:rsidRPr="00015367">
              <w:rPr>
                <w:rFonts w:ascii="仿宋" w:eastAsia="仿宋" w:hAnsi="仿宋" w:cs="仿宋" w:hint="eastAsia"/>
                <w:b/>
                <w:color w:val="000000"/>
                <w:kern w:val="0"/>
                <w:sz w:val="24"/>
                <w:szCs w:val="24"/>
                <w:lang w:bidi="zh-CN"/>
              </w:rPr>
              <w:t>模块数量</w:t>
            </w:r>
          </w:p>
        </w:tc>
        <w:tc>
          <w:tcPr>
            <w:tcW w:w="5953" w:type="dxa"/>
            <w:gridSpan w:val="5"/>
            <w:vAlign w:val="center"/>
          </w:tcPr>
          <w:p w14:paraId="1F6C7754" w14:textId="77777777" w:rsidR="00015367" w:rsidRPr="00015367" w:rsidRDefault="00015367" w:rsidP="00015367">
            <w:pPr>
              <w:autoSpaceDE w:val="0"/>
              <w:autoSpaceDN w:val="0"/>
              <w:jc w:val="center"/>
              <w:rPr>
                <w:rFonts w:ascii="仿宋_GB2312" w:eastAsia="仿宋_GB2312" w:hAnsi="仿宋" w:cs="仿宋_GB2312"/>
                <w:bCs/>
                <w:color w:val="000000"/>
                <w:kern w:val="0"/>
                <w:sz w:val="24"/>
                <w:szCs w:val="24"/>
                <w:lang w:bidi="zh-CN"/>
              </w:rPr>
            </w:pPr>
            <w:r w:rsidRPr="00015367">
              <w:rPr>
                <w:rFonts w:ascii="仿宋" w:eastAsia="仿宋" w:hAnsi="仿宋" w:cs="仿宋"/>
                <w:color w:val="000000"/>
                <w:kern w:val="0"/>
                <w:sz w:val="24"/>
                <w:szCs w:val="24"/>
                <w:lang w:bidi="zh-CN"/>
              </w:rPr>
              <w:t>2</w:t>
            </w:r>
          </w:p>
        </w:tc>
      </w:tr>
      <w:tr w:rsidR="00015367" w:rsidRPr="00015367" w14:paraId="7712061A" w14:textId="77777777" w:rsidTr="00746D37">
        <w:trPr>
          <w:trHeight w:val="567"/>
          <w:jc w:val="center"/>
        </w:trPr>
        <w:tc>
          <w:tcPr>
            <w:tcW w:w="870" w:type="dxa"/>
            <w:vAlign w:val="center"/>
          </w:tcPr>
          <w:p w14:paraId="3CC41B61" w14:textId="77777777" w:rsidR="00015367" w:rsidRPr="00015367" w:rsidRDefault="00015367" w:rsidP="00015367">
            <w:pPr>
              <w:autoSpaceDE w:val="0"/>
              <w:autoSpaceDN w:val="0"/>
              <w:adjustRightInd w:val="0"/>
              <w:snapToGrid w:val="0"/>
              <w:jc w:val="center"/>
              <w:rPr>
                <w:rFonts w:ascii="仿宋" w:eastAsia="仿宋" w:hAnsi="仿宋" w:cs="仿宋"/>
                <w:b/>
                <w:color w:val="000000"/>
                <w:kern w:val="0"/>
                <w:sz w:val="24"/>
                <w:szCs w:val="24"/>
                <w:lang w:bidi="zh-CN"/>
              </w:rPr>
            </w:pPr>
            <w:r w:rsidRPr="00015367">
              <w:rPr>
                <w:rFonts w:ascii="仿宋" w:eastAsia="仿宋" w:hAnsi="仿宋" w:cs="仿宋" w:hint="eastAsia"/>
                <w:b/>
                <w:color w:val="000000"/>
                <w:kern w:val="0"/>
                <w:sz w:val="24"/>
                <w:szCs w:val="24"/>
                <w:lang w:bidi="zh-CN"/>
              </w:rPr>
              <w:t>模块序号</w:t>
            </w:r>
          </w:p>
        </w:tc>
        <w:tc>
          <w:tcPr>
            <w:tcW w:w="1110" w:type="dxa"/>
            <w:vAlign w:val="center"/>
          </w:tcPr>
          <w:p w14:paraId="4A5B1EE5" w14:textId="77777777" w:rsidR="00015367" w:rsidRPr="00015367" w:rsidRDefault="00015367" w:rsidP="00015367">
            <w:pPr>
              <w:autoSpaceDE w:val="0"/>
              <w:autoSpaceDN w:val="0"/>
              <w:adjustRightInd w:val="0"/>
              <w:snapToGrid w:val="0"/>
              <w:jc w:val="center"/>
              <w:rPr>
                <w:rFonts w:ascii="仿宋" w:eastAsia="仿宋" w:hAnsi="仿宋" w:cs="仿宋"/>
                <w:b/>
                <w:color w:val="000000"/>
                <w:kern w:val="0"/>
                <w:sz w:val="24"/>
                <w:szCs w:val="24"/>
                <w:lang w:bidi="zh-CN"/>
              </w:rPr>
            </w:pPr>
            <w:r w:rsidRPr="00015367">
              <w:rPr>
                <w:rFonts w:ascii="仿宋" w:eastAsia="仿宋" w:hAnsi="仿宋" w:cs="仿宋" w:hint="eastAsia"/>
                <w:b/>
                <w:color w:val="000000"/>
                <w:kern w:val="0"/>
                <w:sz w:val="24"/>
                <w:szCs w:val="24"/>
                <w:lang w:bidi="zh-CN"/>
              </w:rPr>
              <w:t>技能竞赛内容</w:t>
            </w:r>
          </w:p>
        </w:tc>
        <w:tc>
          <w:tcPr>
            <w:tcW w:w="2693" w:type="dxa"/>
            <w:gridSpan w:val="2"/>
            <w:vAlign w:val="center"/>
          </w:tcPr>
          <w:p w14:paraId="24BD1C0C" w14:textId="77777777" w:rsidR="00015367" w:rsidRPr="00015367" w:rsidRDefault="00015367" w:rsidP="00015367">
            <w:pPr>
              <w:autoSpaceDE w:val="0"/>
              <w:autoSpaceDN w:val="0"/>
              <w:adjustRightInd w:val="0"/>
              <w:snapToGrid w:val="0"/>
              <w:jc w:val="center"/>
              <w:rPr>
                <w:rFonts w:ascii="仿宋" w:eastAsia="仿宋" w:hAnsi="仿宋" w:cs="仿宋"/>
                <w:b/>
                <w:color w:val="000000"/>
                <w:kern w:val="0"/>
                <w:sz w:val="24"/>
                <w:szCs w:val="24"/>
                <w:lang w:bidi="zh-CN"/>
              </w:rPr>
            </w:pPr>
            <w:r w:rsidRPr="00015367">
              <w:rPr>
                <w:rFonts w:ascii="仿宋" w:eastAsia="仿宋" w:hAnsi="仿宋" w:cs="仿宋" w:hint="eastAsia"/>
                <w:b/>
                <w:color w:val="000000"/>
                <w:kern w:val="0"/>
                <w:sz w:val="24"/>
                <w:szCs w:val="24"/>
                <w:lang w:bidi="zh-CN"/>
              </w:rPr>
              <w:t>技术技能要点</w:t>
            </w:r>
          </w:p>
        </w:tc>
        <w:tc>
          <w:tcPr>
            <w:tcW w:w="2977" w:type="dxa"/>
            <w:vAlign w:val="center"/>
          </w:tcPr>
          <w:p w14:paraId="05E9BE92" w14:textId="77777777" w:rsidR="00015367" w:rsidRPr="00015367" w:rsidRDefault="00015367" w:rsidP="00015367">
            <w:pPr>
              <w:autoSpaceDE w:val="0"/>
              <w:autoSpaceDN w:val="0"/>
              <w:adjustRightInd w:val="0"/>
              <w:snapToGrid w:val="0"/>
              <w:jc w:val="center"/>
              <w:rPr>
                <w:rFonts w:ascii="仿宋" w:eastAsia="仿宋" w:hAnsi="仿宋" w:cs="仿宋"/>
                <w:b/>
                <w:color w:val="000000"/>
                <w:kern w:val="0"/>
                <w:sz w:val="24"/>
                <w:szCs w:val="24"/>
                <w:lang w:bidi="zh-CN"/>
              </w:rPr>
            </w:pPr>
            <w:r w:rsidRPr="00015367">
              <w:rPr>
                <w:rFonts w:ascii="仿宋" w:eastAsia="仿宋" w:hAnsi="仿宋" w:cs="仿宋" w:hint="eastAsia"/>
                <w:b/>
                <w:color w:val="000000"/>
                <w:kern w:val="0"/>
                <w:sz w:val="24"/>
                <w:szCs w:val="24"/>
                <w:lang w:bidi="zh-CN"/>
              </w:rPr>
              <w:t>专业知识能力要求</w:t>
            </w:r>
          </w:p>
        </w:tc>
        <w:tc>
          <w:tcPr>
            <w:tcW w:w="2410" w:type="dxa"/>
            <w:gridSpan w:val="2"/>
            <w:vAlign w:val="center"/>
          </w:tcPr>
          <w:p w14:paraId="7340A214" w14:textId="77777777" w:rsidR="00015367" w:rsidRPr="00015367" w:rsidRDefault="00015367" w:rsidP="00015367">
            <w:pPr>
              <w:autoSpaceDE w:val="0"/>
              <w:autoSpaceDN w:val="0"/>
              <w:adjustRightInd w:val="0"/>
              <w:snapToGrid w:val="0"/>
              <w:jc w:val="center"/>
              <w:rPr>
                <w:rFonts w:ascii="仿宋" w:eastAsia="仿宋" w:hAnsi="仿宋" w:cs="仿宋"/>
                <w:b/>
                <w:color w:val="000000"/>
                <w:kern w:val="0"/>
                <w:sz w:val="24"/>
                <w:szCs w:val="24"/>
                <w:lang w:bidi="zh-CN"/>
              </w:rPr>
            </w:pPr>
            <w:r w:rsidRPr="00015367">
              <w:rPr>
                <w:rFonts w:ascii="仿宋" w:eastAsia="仿宋" w:hAnsi="仿宋" w:cs="仿宋" w:hint="eastAsia"/>
                <w:b/>
                <w:color w:val="000000"/>
                <w:kern w:val="0"/>
                <w:sz w:val="24"/>
                <w:szCs w:val="24"/>
                <w:lang w:bidi="zh-CN"/>
              </w:rPr>
              <w:t>对应核心课程</w:t>
            </w:r>
          </w:p>
        </w:tc>
        <w:tc>
          <w:tcPr>
            <w:tcW w:w="1417" w:type="dxa"/>
            <w:vAlign w:val="center"/>
          </w:tcPr>
          <w:p w14:paraId="1196DE91" w14:textId="77777777" w:rsidR="00015367" w:rsidRPr="00015367" w:rsidRDefault="00015367" w:rsidP="00015367">
            <w:pPr>
              <w:autoSpaceDE w:val="0"/>
              <w:autoSpaceDN w:val="0"/>
              <w:adjustRightInd w:val="0"/>
              <w:snapToGrid w:val="0"/>
              <w:jc w:val="center"/>
              <w:rPr>
                <w:rFonts w:ascii="仿宋" w:eastAsia="仿宋" w:hAnsi="仿宋" w:cs="仿宋"/>
                <w:b/>
                <w:color w:val="000000"/>
                <w:kern w:val="0"/>
                <w:sz w:val="24"/>
                <w:szCs w:val="24"/>
                <w:lang w:bidi="zh-CN"/>
              </w:rPr>
            </w:pPr>
            <w:r w:rsidRPr="00015367">
              <w:rPr>
                <w:rFonts w:ascii="仿宋" w:eastAsia="仿宋" w:hAnsi="仿宋" w:cs="仿宋" w:hint="eastAsia"/>
                <w:b/>
                <w:color w:val="000000"/>
                <w:kern w:val="0"/>
                <w:sz w:val="24"/>
                <w:szCs w:val="24"/>
                <w:lang w:bidi="zh-CN"/>
              </w:rPr>
              <w:t>权重占比</w:t>
            </w:r>
          </w:p>
          <w:p w14:paraId="63E5198B" w14:textId="77777777" w:rsidR="00015367" w:rsidRPr="00015367" w:rsidRDefault="00015367" w:rsidP="00015367">
            <w:pPr>
              <w:autoSpaceDE w:val="0"/>
              <w:autoSpaceDN w:val="0"/>
              <w:adjustRightInd w:val="0"/>
              <w:snapToGrid w:val="0"/>
              <w:jc w:val="center"/>
              <w:rPr>
                <w:rFonts w:ascii="仿宋" w:eastAsia="仿宋" w:hAnsi="仿宋" w:cs="仿宋"/>
                <w:b/>
                <w:color w:val="000000"/>
                <w:kern w:val="0"/>
                <w:sz w:val="24"/>
                <w:szCs w:val="24"/>
                <w:lang w:bidi="zh-CN"/>
              </w:rPr>
            </w:pPr>
            <w:r w:rsidRPr="00015367">
              <w:rPr>
                <w:rFonts w:ascii="仿宋" w:eastAsia="仿宋" w:hAnsi="仿宋" w:cs="仿宋" w:hint="eastAsia"/>
                <w:b/>
                <w:color w:val="000000"/>
                <w:kern w:val="0"/>
                <w:sz w:val="24"/>
                <w:szCs w:val="24"/>
                <w:lang w:bidi="zh-CN"/>
              </w:rPr>
              <w:t>（%）</w:t>
            </w:r>
          </w:p>
        </w:tc>
        <w:tc>
          <w:tcPr>
            <w:tcW w:w="1276" w:type="dxa"/>
            <w:vAlign w:val="center"/>
          </w:tcPr>
          <w:p w14:paraId="6711E487" w14:textId="77777777" w:rsidR="00015367" w:rsidRPr="00015367" w:rsidRDefault="00015367" w:rsidP="00015367">
            <w:pPr>
              <w:autoSpaceDE w:val="0"/>
              <w:autoSpaceDN w:val="0"/>
              <w:adjustRightInd w:val="0"/>
              <w:snapToGrid w:val="0"/>
              <w:jc w:val="center"/>
              <w:rPr>
                <w:rFonts w:ascii="仿宋" w:eastAsia="仿宋" w:hAnsi="仿宋" w:cs="仿宋"/>
                <w:b/>
                <w:color w:val="000000"/>
                <w:kern w:val="0"/>
                <w:sz w:val="24"/>
                <w:szCs w:val="24"/>
                <w:lang w:bidi="zh-CN"/>
              </w:rPr>
            </w:pPr>
            <w:r w:rsidRPr="00015367">
              <w:rPr>
                <w:rFonts w:ascii="仿宋" w:eastAsia="仿宋" w:hAnsi="仿宋" w:cs="仿宋" w:hint="eastAsia"/>
                <w:b/>
                <w:color w:val="000000"/>
                <w:kern w:val="0"/>
                <w:sz w:val="24"/>
                <w:szCs w:val="24"/>
                <w:lang w:bidi="zh-CN"/>
              </w:rPr>
              <w:t>竞赛时间</w:t>
            </w:r>
          </w:p>
          <w:p w14:paraId="3478F2A0" w14:textId="77777777" w:rsidR="00015367" w:rsidRPr="00015367" w:rsidRDefault="00015367" w:rsidP="00015367">
            <w:pPr>
              <w:autoSpaceDE w:val="0"/>
              <w:autoSpaceDN w:val="0"/>
              <w:adjustRightInd w:val="0"/>
              <w:snapToGrid w:val="0"/>
              <w:jc w:val="center"/>
              <w:rPr>
                <w:rFonts w:ascii="仿宋" w:eastAsia="仿宋" w:hAnsi="仿宋" w:cs="仿宋"/>
                <w:b/>
                <w:color w:val="000000"/>
                <w:kern w:val="0"/>
                <w:sz w:val="24"/>
                <w:szCs w:val="24"/>
                <w:lang w:bidi="zh-CN"/>
              </w:rPr>
            </w:pPr>
            <w:r w:rsidRPr="00015367">
              <w:rPr>
                <w:rFonts w:ascii="仿宋" w:eastAsia="仿宋" w:hAnsi="仿宋" w:cs="仿宋" w:hint="eastAsia"/>
                <w:b/>
                <w:color w:val="000000"/>
                <w:kern w:val="0"/>
                <w:sz w:val="24"/>
                <w:szCs w:val="24"/>
                <w:lang w:bidi="zh-CN"/>
              </w:rPr>
              <w:t>（min）</w:t>
            </w:r>
          </w:p>
        </w:tc>
        <w:tc>
          <w:tcPr>
            <w:tcW w:w="850" w:type="dxa"/>
            <w:vAlign w:val="center"/>
          </w:tcPr>
          <w:p w14:paraId="1F00A6F7" w14:textId="77777777" w:rsidR="00015367" w:rsidRPr="00015367" w:rsidRDefault="00015367" w:rsidP="00015367">
            <w:pPr>
              <w:autoSpaceDE w:val="0"/>
              <w:autoSpaceDN w:val="0"/>
              <w:adjustRightInd w:val="0"/>
              <w:snapToGrid w:val="0"/>
              <w:jc w:val="center"/>
              <w:rPr>
                <w:rFonts w:ascii="仿宋" w:eastAsia="仿宋" w:hAnsi="仿宋" w:cs="仿宋"/>
                <w:b/>
                <w:color w:val="000000"/>
                <w:kern w:val="0"/>
                <w:sz w:val="24"/>
                <w:szCs w:val="24"/>
                <w:lang w:bidi="zh-CN"/>
              </w:rPr>
            </w:pPr>
            <w:r w:rsidRPr="00015367">
              <w:rPr>
                <w:rFonts w:ascii="仿宋" w:eastAsia="仿宋" w:hAnsi="仿宋" w:cs="仿宋" w:hint="eastAsia"/>
                <w:b/>
                <w:color w:val="000000"/>
                <w:kern w:val="0"/>
                <w:sz w:val="24"/>
                <w:szCs w:val="24"/>
                <w:lang w:bidi="zh-CN"/>
              </w:rPr>
              <w:t>评分方法</w:t>
            </w:r>
          </w:p>
        </w:tc>
      </w:tr>
      <w:tr w:rsidR="00015367" w:rsidRPr="00015367" w14:paraId="6C12441F" w14:textId="77777777" w:rsidTr="00746D37">
        <w:trPr>
          <w:trHeight w:val="567"/>
          <w:jc w:val="center"/>
        </w:trPr>
        <w:tc>
          <w:tcPr>
            <w:tcW w:w="870" w:type="dxa"/>
            <w:vAlign w:val="center"/>
          </w:tcPr>
          <w:p w14:paraId="09811261" w14:textId="201AC204" w:rsidR="00015367" w:rsidRPr="004109D5" w:rsidRDefault="00015367" w:rsidP="004109D5">
            <w:pPr>
              <w:autoSpaceDE w:val="0"/>
              <w:autoSpaceDN w:val="0"/>
              <w:adjustRightInd w:val="0"/>
              <w:snapToGrid w:val="0"/>
              <w:jc w:val="left"/>
              <w:rPr>
                <w:rFonts w:ascii="仿宋" w:eastAsia="仿宋" w:hAnsi="仿宋" w:cs="仿宋_GB2312"/>
                <w:kern w:val="0"/>
                <w:szCs w:val="21"/>
                <w:lang w:val="zh-CN" w:bidi="zh-CN"/>
              </w:rPr>
            </w:pPr>
            <w:r w:rsidRPr="004109D5">
              <w:rPr>
                <w:rFonts w:ascii="仿宋" w:eastAsia="仿宋" w:hAnsi="仿宋" w:cs="仿宋_GB2312" w:hint="eastAsia"/>
                <w:kern w:val="0"/>
                <w:szCs w:val="21"/>
                <w:lang w:val="zh-CN" w:bidi="zh-CN"/>
              </w:rPr>
              <w:t>模块A</w:t>
            </w:r>
            <w:r w:rsidRPr="004109D5">
              <w:rPr>
                <w:rFonts w:ascii="仿宋" w:eastAsia="仿宋" w:hAnsi="仿宋" w:cs="仿宋_GB2312"/>
                <w:kern w:val="0"/>
                <w:szCs w:val="21"/>
                <w:lang w:val="zh-CN" w:bidi="zh-CN"/>
              </w:rPr>
              <w:t>-1</w:t>
            </w:r>
          </w:p>
        </w:tc>
        <w:tc>
          <w:tcPr>
            <w:tcW w:w="1110" w:type="dxa"/>
            <w:vAlign w:val="center"/>
          </w:tcPr>
          <w:p w14:paraId="37AABB53" w14:textId="098131CC" w:rsidR="00015367" w:rsidRPr="004109D5" w:rsidRDefault="008343EF" w:rsidP="004109D5">
            <w:pPr>
              <w:autoSpaceDE w:val="0"/>
              <w:autoSpaceDN w:val="0"/>
              <w:adjustRightInd w:val="0"/>
              <w:snapToGrid w:val="0"/>
              <w:jc w:val="left"/>
              <w:rPr>
                <w:rFonts w:ascii="仿宋" w:eastAsia="仿宋" w:hAnsi="仿宋" w:cs="仿宋_GB2312"/>
                <w:kern w:val="0"/>
                <w:szCs w:val="21"/>
                <w:lang w:val="zh-CN" w:bidi="zh-CN"/>
              </w:rPr>
            </w:pPr>
            <w:r w:rsidRPr="004109D5">
              <w:rPr>
                <w:rFonts w:ascii="仿宋" w:eastAsia="仿宋" w:hAnsi="仿宋" w:cs="仿宋_GB2312"/>
                <w:kern w:val="0"/>
                <w:szCs w:val="21"/>
                <w:lang w:val="zh-CN" w:bidi="zh-CN"/>
              </w:rPr>
              <w:t>汽车动力</w:t>
            </w:r>
            <w:r w:rsidR="00183E3E">
              <w:rPr>
                <w:rFonts w:ascii="仿宋" w:eastAsia="仿宋" w:hAnsi="仿宋" w:cs="仿宋_GB2312" w:hint="eastAsia"/>
                <w:kern w:val="0"/>
                <w:szCs w:val="21"/>
                <w:lang w:val="zh-CN" w:bidi="zh-CN"/>
              </w:rPr>
              <w:t>控制</w:t>
            </w:r>
            <w:r w:rsidRPr="004109D5">
              <w:rPr>
                <w:rFonts w:ascii="仿宋" w:eastAsia="仿宋" w:hAnsi="仿宋" w:cs="仿宋_GB2312"/>
                <w:kern w:val="0"/>
                <w:szCs w:val="21"/>
                <w:lang w:val="zh-CN" w:bidi="zh-CN"/>
              </w:rPr>
              <w:t>系统故障检修</w:t>
            </w:r>
          </w:p>
        </w:tc>
        <w:tc>
          <w:tcPr>
            <w:tcW w:w="2693" w:type="dxa"/>
            <w:gridSpan w:val="2"/>
            <w:vAlign w:val="center"/>
          </w:tcPr>
          <w:p w14:paraId="2BE13FD0" w14:textId="062C24A8" w:rsidR="00015367" w:rsidRPr="004109D5" w:rsidRDefault="003D16C3" w:rsidP="00015367">
            <w:pPr>
              <w:autoSpaceDE w:val="0"/>
              <w:autoSpaceDN w:val="0"/>
              <w:adjustRightInd w:val="0"/>
              <w:snapToGrid w:val="0"/>
              <w:jc w:val="left"/>
              <w:rPr>
                <w:rFonts w:ascii="仿宋" w:eastAsia="仿宋" w:hAnsi="仿宋" w:cs="仿宋_GB2312"/>
                <w:kern w:val="0"/>
                <w:szCs w:val="21"/>
                <w:lang w:val="zh-CN" w:bidi="zh-CN"/>
              </w:rPr>
            </w:pPr>
            <w:r w:rsidRPr="004109D5">
              <w:rPr>
                <w:rFonts w:ascii="仿宋" w:eastAsia="仿宋" w:hAnsi="仿宋" w:cs="仿宋_GB2312" w:hint="eastAsia"/>
                <w:kern w:val="0"/>
                <w:szCs w:val="21"/>
                <w:lang w:val="zh-CN" w:bidi="zh-CN"/>
              </w:rPr>
              <w:t>1</w:t>
            </w:r>
            <w:r w:rsidRPr="004109D5">
              <w:rPr>
                <w:rFonts w:ascii="仿宋" w:eastAsia="仿宋" w:hAnsi="仿宋" w:cs="仿宋_GB2312"/>
                <w:kern w:val="0"/>
                <w:szCs w:val="21"/>
                <w:lang w:val="zh-CN" w:bidi="zh-CN"/>
              </w:rPr>
              <w:t>.</w:t>
            </w:r>
            <w:r w:rsidR="00015367" w:rsidRPr="004109D5">
              <w:rPr>
                <w:rFonts w:ascii="仿宋" w:eastAsia="仿宋" w:hAnsi="仿宋" w:cs="仿宋_GB2312" w:hint="eastAsia"/>
                <w:kern w:val="0"/>
                <w:szCs w:val="21"/>
                <w:lang w:val="zh-CN" w:bidi="zh-CN"/>
              </w:rPr>
              <w:t>具备</w:t>
            </w:r>
            <w:r w:rsidR="00015367" w:rsidRPr="004109D5">
              <w:rPr>
                <w:rFonts w:ascii="仿宋" w:eastAsia="仿宋" w:hAnsi="仿宋" w:cs="仿宋_GB2312" w:hint="eastAsia"/>
                <w:kern w:val="0"/>
                <w:szCs w:val="21"/>
                <w:lang w:bidi="zh-CN"/>
              </w:rPr>
              <w:t>正确操作车辆、验证故障现象的能力</w:t>
            </w:r>
            <w:r w:rsidR="00015367" w:rsidRPr="004109D5">
              <w:rPr>
                <w:rFonts w:ascii="仿宋" w:eastAsia="仿宋" w:hAnsi="仿宋" w:cs="仿宋_GB2312" w:hint="eastAsia"/>
                <w:kern w:val="0"/>
                <w:szCs w:val="21"/>
                <w:lang w:val="zh-CN" w:bidi="zh-CN"/>
              </w:rPr>
              <w:t>。</w:t>
            </w:r>
          </w:p>
          <w:p w14:paraId="7B59CE2C" w14:textId="19E22AE0" w:rsidR="00015367" w:rsidRPr="004109D5" w:rsidRDefault="003D16C3" w:rsidP="00015367">
            <w:pPr>
              <w:autoSpaceDE w:val="0"/>
              <w:autoSpaceDN w:val="0"/>
              <w:adjustRightInd w:val="0"/>
              <w:snapToGrid w:val="0"/>
              <w:jc w:val="left"/>
              <w:rPr>
                <w:rFonts w:ascii="仿宋" w:eastAsia="仿宋" w:hAnsi="仿宋" w:cs="仿宋_GB2312"/>
                <w:kern w:val="0"/>
                <w:szCs w:val="21"/>
                <w:lang w:val="zh-CN" w:bidi="zh-CN"/>
              </w:rPr>
            </w:pPr>
            <w:r w:rsidRPr="004109D5">
              <w:rPr>
                <w:rFonts w:ascii="仿宋" w:eastAsia="仿宋" w:hAnsi="仿宋" w:cs="仿宋_GB2312" w:hint="eastAsia"/>
                <w:kern w:val="0"/>
                <w:szCs w:val="21"/>
                <w:lang w:val="zh-CN" w:bidi="zh-CN"/>
              </w:rPr>
              <w:t>2</w:t>
            </w:r>
            <w:r w:rsidRPr="004109D5">
              <w:rPr>
                <w:rFonts w:ascii="仿宋" w:eastAsia="仿宋" w:hAnsi="仿宋" w:cs="仿宋_GB2312"/>
                <w:kern w:val="0"/>
                <w:szCs w:val="21"/>
                <w:lang w:val="zh-CN" w:bidi="zh-CN"/>
              </w:rPr>
              <w:t>.</w:t>
            </w:r>
            <w:r w:rsidR="00015367" w:rsidRPr="004109D5">
              <w:rPr>
                <w:rFonts w:ascii="仿宋" w:eastAsia="仿宋" w:hAnsi="仿宋" w:cs="仿宋_GB2312" w:hint="eastAsia"/>
                <w:kern w:val="0"/>
                <w:szCs w:val="21"/>
                <w:lang w:val="zh-CN" w:bidi="zh-CN"/>
              </w:rPr>
              <w:t>具备</w:t>
            </w:r>
            <w:r w:rsidR="00015367" w:rsidRPr="004109D5">
              <w:rPr>
                <w:rFonts w:ascii="仿宋" w:eastAsia="仿宋" w:hAnsi="仿宋" w:cs="仿宋_GB2312" w:hint="eastAsia"/>
                <w:kern w:val="0"/>
                <w:szCs w:val="21"/>
                <w:lang w:bidi="zh-CN"/>
              </w:rPr>
              <w:t>动力电池拆装与检修</w:t>
            </w:r>
            <w:r w:rsidR="00015367" w:rsidRPr="004109D5">
              <w:rPr>
                <w:rFonts w:ascii="仿宋" w:eastAsia="仿宋" w:hAnsi="仿宋" w:cs="仿宋_GB2312" w:hint="eastAsia"/>
                <w:kern w:val="0"/>
                <w:szCs w:val="21"/>
                <w:lang w:val="zh-CN" w:bidi="zh-CN"/>
              </w:rPr>
              <w:t>的能力。</w:t>
            </w:r>
          </w:p>
          <w:p w14:paraId="3F47765B" w14:textId="441DB03A" w:rsidR="00015367" w:rsidRPr="004109D5" w:rsidRDefault="003D16C3" w:rsidP="00015367">
            <w:pPr>
              <w:autoSpaceDE w:val="0"/>
              <w:autoSpaceDN w:val="0"/>
              <w:adjustRightInd w:val="0"/>
              <w:snapToGrid w:val="0"/>
              <w:jc w:val="left"/>
              <w:rPr>
                <w:rFonts w:ascii="仿宋" w:eastAsia="仿宋" w:hAnsi="仿宋" w:cs="仿宋_GB2312"/>
                <w:kern w:val="0"/>
                <w:szCs w:val="21"/>
                <w:lang w:val="zh-CN" w:bidi="zh-CN"/>
              </w:rPr>
            </w:pPr>
            <w:r w:rsidRPr="004109D5">
              <w:rPr>
                <w:rFonts w:ascii="仿宋" w:eastAsia="仿宋" w:hAnsi="仿宋" w:cs="仿宋_GB2312" w:hint="eastAsia"/>
                <w:kern w:val="0"/>
                <w:szCs w:val="21"/>
                <w:lang w:val="zh-CN" w:bidi="zh-CN"/>
              </w:rPr>
              <w:t>3</w:t>
            </w:r>
            <w:r w:rsidRPr="004109D5">
              <w:rPr>
                <w:rFonts w:ascii="仿宋" w:eastAsia="仿宋" w:hAnsi="仿宋" w:cs="仿宋_GB2312"/>
                <w:kern w:val="0"/>
                <w:szCs w:val="21"/>
                <w:lang w:val="zh-CN" w:bidi="zh-CN"/>
              </w:rPr>
              <w:t>.</w:t>
            </w:r>
            <w:r w:rsidR="00015367" w:rsidRPr="004109D5">
              <w:rPr>
                <w:rFonts w:ascii="仿宋" w:eastAsia="仿宋" w:hAnsi="仿宋" w:cs="仿宋_GB2312" w:hint="eastAsia"/>
                <w:kern w:val="0"/>
                <w:szCs w:val="21"/>
                <w:lang w:val="zh-CN" w:bidi="zh-CN"/>
              </w:rPr>
              <w:t>具备</w:t>
            </w:r>
            <w:r w:rsidR="00015367" w:rsidRPr="004109D5">
              <w:rPr>
                <w:rFonts w:ascii="仿宋" w:eastAsia="仿宋" w:hAnsi="仿宋" w:cs="仿宋_GB2312" w:hint="eastAsia"/>
                <w:kern w:val="0"/>
                <w:szCs w:val="21"/>
                <w:lang w:bidi="zh-CN"/>
              </w:rPr>
              <w:t>电机驱动系统拆装与检修</w:t>
            </w:r>
            <w:r w:rsidR="00015367" w:rsidRPr="004109D5">
              <w:rPr>
                <w:rFonts w:ascii="仿宋" w:eastAsia="仿宋" w:hAnsi="仿宋" w:cs="仿宋_GB2312" w:hint="eastAsia"/>
                <w:kern w:val="0"/>
                <w:szCs w:val="21"/>
                <w:lang w:val="zh-CN" w:bidi="zh-CN"/>
              </w:rPr>
              <w:t>的能力。</w:t>
            </w:r>
          </w:p>
          <w:p w14:paraId="33944B04" w14:textId="428366A0" w:rsidR="00015367" w:rsidRPr="004109D5" w:rsidRDefault="003D16C3" w:rsidP="00015367">
            <w:pPr>
              <w:autoSpaceDE w:val="0"/>
              <w:autoSpaceDN w:val="0"/>
              <w:adjustRightInd w:val="0"/>
              <w:snapToGrid w:val="0"/>
              <w:jc w:val="left"/>
              <w:rPr>
                <w:rFonts w:ascii="仿宋" w:eastAsia="仿宋" w:hAnsi="仿宋" w:cs="仿宋"/>
                <w:kern w:val="0"/>
                <w:szCs w:val="21"/>
                <w:lang w:val="zh-CN" w:bidi="zh-CN"/>
              </w:rPr>
            </w:pPr>
            <w:r w:rsidRPr="004109D5">
              <w:rPr>
                <w:rFonts w:ascii="仿宋" w:eastAsia="仿宋" w:hAnsi="仿宋" w:cs="仿宋_GB2312" w:hint="eastAsia"/>
                <w:kern w:val="0"/>
                <w:szCs w:val="21"/>
                <w:lang w:val="zh-CN" w:bidi="zh-CN"/>
              </w:rPr>
              <w:t>4</w:t>
            </w:r>
            <w:r w:rsidRPr="004109D5">
              <w:rPr>
                <w:rFonts w:ascii="仿宋" w:eastAsia="仿宋" w:hAnsi="仿宋" w:cs="仿宋_GB2312"/>
                <w:kern w:val="0"/>
                <w:szCs w:val="21"/>
                <w:lang w:val="zh-CN" w:bidi="zh-CN"/>
              </w:rPr>
              <w:t>.</w:t>
            </w:r>
            <w:r w:rsidR="003216D7" w:rsidRPr="004109D5">
              <w:rPr>
                <w:rFonts w:ascii="仿宋" w:eastAsia="仿宋" w:hAnsi="仿宋" w:cs="仿宋_GB2312" w:hint="eastAsia"/>
                <w:kern w:val="0"/>
                <w:szCs w:val="21"/>
                <w:lang w:val="zh-CN" w:bidi="zh-CN"/>
              </w:rPr>
              <w:t>具备</w:t>
            </w:r>
            <w:r w:rsidR="003216D7" w:rsidRPr="004109D5">
              <w:rPr>
                <w:rFonts w:ascii="仿宋" w:eastAsia="仿宋" w:hAnsi="仿宋" w:cs="仿宋_GB2312" w:hint="eastAsia"/>
                <w:kern w:val="0"/>
                <w:szCs w:val="21"/>
                <w:lang w:bidi="zh-CN"/>
              </w:rPr>
              <w:t>关键零部件电子电气故障检修</w:t>
            </w:r>
            <w:r w:rsidR="003216D7" w:rsidRPr="004109D5">
              <w:rPr>
                <w:rFonts w:ascii="仿宋" w:eastAsia="仿宋" w:hAnsi="仿宋" w:cs="仿宋_GB2312" w:hint="eastAsia"/>
                <w:kern w:val="0"/>
                <w:szCs w:val="21"/>
                <w:lang w:val="zh-CN" w:bidi="zh-CN"/>
              </w:rPr>
              <w:t>的能力。</w:t>
            </w:r>
          </w:p>
          <w:p w14:paraId="59B608A3" w14:textId="0070A0D2" w:rsidR="00015367" w:rsidRPr="004109D5" w:rsidRDefault="003D16C3" w:rsidP="003216D7">
            <w:pPr>
              <w:autoSpaceDE w:val="0"/>
              <w:autoSpaceDN w:val="0"/>
              <w:adjustRightInd w:val="0"/>
              <w:snapToGrid w:val="0"/>
              <w:jc w:val="left"/>
              <w:rPr>
                <w:rFonts w:ascii="仿宋" w:eastAsia="仿宋" w:hAnsi="仿宋" w:cs="仿宋"/>
                <w:color w:val="000000"/>
                <w:kern w:val="0"/>
                <w:szCs w:val="21"/>
                <w:lang w:bidi="zh-CN"/>
              </w:rPr>
            </w:pPr>
            <w:r w:rsidRPr="004109D5">
              <w:rPr>
                <w:rFonts w:ascii="仿宋" w:eastAsia="仿宋" w:hAnsi="仿宋" w:cs="仿宋_GB2312" w:hint="eastAsia"/>
                <w:kern w:val="0"/>
                <w:szCs w:val="21"/>
                <w:lang w:val="zh-CN" w:bidi="zh-CN"/>
              </w:rPr>
              <w:t>5</w:t>
            </w:r>
            <w:r w:rsidRPr="004109D5">
              <w:rPr>
                <w:rFonts w:ascii="仿宋" w:eastAsia="仿宋" w:hAnsi="仿宋" w:cs="仿宋_GB2312"/>
                <w:kern w:val="0"/>
                <w:szCs w:val="21"/>
                <w:lang w:val="zh-CN" w:bidi="zh-CN"/>
              </w:rPr>
              <w:t>.</w:t>
            </w:r>
            <w:r w:rsidR="003216D7" w:rsidRPr="004109D5">
              <w:rPr>
                <w:rFonts w:ascii="仿宋" w:eastAsia="仿宋" w:hAnsi="仿宋" w:cs="仿宋_GB2312" w:hint="eastAsia"/>
                <w:kern w:val="0"/>
                <w:szCs w:val="21"/>
                <w:lang w:val="zh-CN" w:bidi="zh-CN"/>
              </w:rPr>
              <w:t>具备资料</w:t>
            </w:r>
            <w:r w:rsidR="003216D7" w:rsidRPr="004109D5">
              <w:rPr>
                <w:rFonts w:ascii="仿宋" w:eastAsia="仿宋" w:hAnsi="仿宋" w:cs="仿宋_GB2312" w:hint="eastAsia"/>
                <w:kern w:val="0"/>
                <w:szCs w:val="21"/>
                <w:lang w:bidi="zh-CN"/>
              </w:rPr>
              <w:t>查阅</w:t>
            </w:r>
            <w:r w:rsidR="003216D7" w:rsidRPr="004109D5">
              <w:rPr>
                <w:rFonts w:ascii="仿宋" w:eastAsia="仿宋" w:hAnsi="仿宋" w:cs="仿宋_GB2312" w:hint="eastAsia"/>
                <w:kern w:val="0"/>
                <w:szCs w:val="21"/>
                <w:lang w:val="zh-CN" w:bidi="zh-CN"/>
              </w:rPr>
              <w:t>、诊断分析、仪器使用和工作文件归档的能力。</w:t>
            </w:r>
          </w:p>
        </w:tc>
        <w:tc>
          <w:tcPr>
            <w:tcW w:w="2977" w:type="dxa"/>
            <w:vAlign w:val="center"/>
          </w:tcPr>
          <w:p w14:paraId="3776471B" w14:textId="77777777" w:rsidR="00015367" w:rsidRPr="004109D5" w:rsidRDefault="00015367" w:rsidP="00015367">
            <w:pPr>
              <w:autoSpaceDE w:val="0"/>
              <w:autoSpaceDN w:val="0"/>
              <w:jc w:val="left"/>
              <w:rPr>
                <w:rFonts w:ascii="仿宋" w:eastAsia="仿宋" w:hAnsi="仿宋" w:cs="仿宋_GB2312"/>
                <w:kern w:val="0"/>
                <w:szCs w:val="21"/>
                <w:lang w:bidi="zh-CN"/>
              </w:rPr>
            </w:pPr>
            <w:r w:rsidRPr="004109D5">
              <w:rPr>
                <w:rFonts w:ascii="仿宋" w:eastAsia="仿宋" w:hAnsi="仿宋" w:cs="仿宋_GB2312" w:hint="eastAsia"/>
                <w:kern w:val="0"/>
                <w:szCs w:val="21"/>
                <w:lang w:val="zh-CN" w:bidi="zh-CN"/>
              </w:rPr>
              <w:t>1.纯电动</w:t>
            </w:r>
            <w:r w:rsidRPr="004109D5">
              <w:rPr>
                <w:rFonts w:ascii="仿宋" w:eastAsia="仿宋" w:hAnsi="仿宋" w:cs="仿宋_GB2312" w:hint="eastAsia"/>
                <w:kern w:val="0"/>
                <w:szCs w:val="21"/>
                <w:lang w:bidi="zh-CN"/>
              </w:rPr>
              <w:t>汽车结构、原理与运用；</w:t>
            </w:r>
          </w:p>
          <w:p w14:paraId="4F92B43E" w14:textId="77777777" w:rsidR="00015367" w:rsidRPr="004109D5" w:rsidRDefault="00015367" w:rsidP="00015367">
            <w:pPr>
              <w:autoSpaceDE w:val="0"/>
              <w:autoSpaceDN w:val="0"/>
              <w:jc w:val="left"/>
              <w:rPr>
                <w:rFonts w:ascii="仿宋" w:eastAsia="仿宋" w:hAnsi="仿宋" w:cs="仿宋_GB2312"/>
                <w:kern w:val="0"/>
                <w:szCs w:val="21"/>
                <w:lang w:bidi="zh-CN"/>
              </w:rPr>
            </w:pPr>
            <w:r w:rsidRPr="004109D5">
              <w:rPr>
                <w:rFonts w:ascii="仿宋" w:eastAsia="仿宋" w:hAnsi="仿宋" w:cs="仿宋_GB2312" w:hint="eastAsia"/>
                <w:kern w:val="0"/>
                <w:szCs w:val="21"/>
                <w:lang w:val="zh-CN" w:bidi="zh-CN"/>
              </w:rPr>
              <w:t>2.</w:t>
            </w:r>
            <w:r w:rsidRPr="004109D5">
              <w:rPr>
                <w:rFonts w:ascii="仿宋" w:eastAsia="仿宋" w:hAnsi="仿宋" w:cs="仿宋_GB2312" w:hint="eastAsia"/>
                <w:kern w:val="0"/>
                <w:szCs w:val="21"/>
                <w:lang w:bidi="zh-CN"/>
              </w:rPr>
              <w:t>动力电池结构与原理；</w:t>
            </w:r>
          </w:p>
          <w:p w14:paraId="4A199BC5" w14:textId="77777777" w:rsidR="00015367" w:rsidRPr="004109D5" w:rsidRDefault="00015367" w:rsidP="00015367">
            <w:pPr>
              <w:autoSpaceDE w:val="0"/>
              <w:autoSpaceDN w:val="0"/>
              <w:jc w:val="left"/>
              <w:rPr>
                <w:rFonts w:ascii="仿宋" w:eastAsia="仿宋" w:hAnsi="仿宋" w:cs="仿宋_GB2312"/>
                <w:kern w:val="0"/>
                <w:szCs w:val="21"/>
                <w:lang w:bidi="zh-CN"/>
              </w:rPr>
            </w:pPr>
            <w:r w:rsidRPr="004109D5">
              <w:rPr>
                <w:rFonts w:ascii="仿宋" w:eastAsia="仿宋" w:hAnsi="仿宋" w:cs="仿宋_GB2312" w:hint="eastAsia"/>
                <w:kern w:val="0"/>
                <w:szCs w:val="21"/>
                <w:lang w:val="zh-CN" w:bidi="zh-CN"/>
              </w:rPr>
              <w:t>3.</w:t>
            </w:r>
            <w:r w:rsidRPr="004109D5">
              <w:rPr>
                <w:rFonts w:ascii="仿宋" w:eastAsia="仿宋" w:hAnsi="仿宋" w:cs="仿宋_GB2312" w:hint="eastAsia"/>
                <w:kern w:val="0"/>
                <w:szCs w:val="21"/>
                <w:lang w:bidi="zh-CN"/>
              </w:rPr>
              <w:t>电机驱动原理与控制技术；</w:t>
            </w:r>
          </w:p>
          <w:p w14:paraId="5379A7F6" w14:textId="2A3B5D92" w:rsidR="00015367" w:rsidRPr="004109D5" w:rsidRDefault="00015367" w:rsidP="00015367">
            <w:pPr>
              <w:autoSpaceDE w:val="0"/>
              <w:autoSpaceDN w:val="0"/>
              <w:jc w:val="left"/>
              <w:rPr>
                <w:rFonts w:ascii="仿宋" w:eastAsia="仿宋" w:hAnsi="仿宋" w:cs="仿宋_GB2312"/>
                <w:kern w:val="0"/>
                <w:szCs w:val="21"/>
                <w:lang w:bidi="zh-CN"/>
              </w:rPr>
            </w:pPr>
            <w:r w:rsidRPr="004109D5">
              <w:rPr>
                <w:rFonts w:ascii="仿宋" w:eastAsia="仿宋" w:hAnsi="仿宋" w:cs="仿宋_GB2312" w:hint="eastAsia"/>
                <w:kern w:val="0"/>
                <w:szCs w:val="21"/>
                <w:lang w:bidi="zh-CN"/>
              </w:rPr>
              <w:t>4</w:t>
            </w:r>
            <w:r w:rsidRPr="004109D5">
              <w:rPr>
                <w:rFonts w:ascii="仿宋" w:eastAsia="仿宋" w:hAnsi="仿宋" w:cs="仿宋_GB2312" w:hint="eastAsia"/>
                <w:kern w:val="0"/>
                <w:szCs w:val="21"/>
                <w:lang w:val="zh-CN" w:bidi="zh-CN"/>
              </w:rPr>
              <w:t>.纯电动</w:t>
            </w:r>
            <w:r w:rsidRPr="004109D5">
              <w:rPr>
                <w:rFonts w:ascii="仿宋" w:eastAsia="仿宋" w:hAnsi="仿宋" w:cs="仿宋_GB2312" w:hint="eastAsia"/>
                <w:kern w:val="0"/>
                <w:szCs w:val="21"/>
                <w:lang w:bidi="zh-CN"/>
              </w:rPr>
              <w:t>汽车电气控制系统结构与原理，包括整车电子电气架构、防盗系统、通讯网络、电源系统、高压互锁、漏电保护、电池管理及其它各控制子系统；</w:t>
            </w:r>
          </w:p>
          <w:p w14:paraId="7D2D6892" w14:textId="4281787D" w:rsidR="00015367" w:rsidRPr="004109D5" w:rsidRDefault="00015367" w:rsidP="00015367">
            <w:pPr>
              <w:autoSpaceDE w:val="0"/>
              <w:autoSpaceDN w:val="0"/>
              <w:jc w:val="left"/>
              <w:rPr>
                <w:rFonts w:ascii="仿宋" w:eastAsia="仿宋" w:hAnsi="仿宋" w:cs="仿宋_GB2312"/>
                <w:kern w:val="0"/>
                <w:szCs w:val="21"/>
                <w:lang w:bidi="zh-CN"/>
              </w:rPr>
            </w:pPr>
            <w:r w:rsidRPr="004109D5">
              <w:rPr>
                <w:rFonts w:ascii="仿宋" w:eastAsia="仿宋" w:hAnsi="仿宋" w:cs="仿宋_GB2312"/>
                <w:kern w:val="0"/>
                <w:szCs w:val="21"/>
                <w:lang w:bidi="zh-CN"/>
              </w:rPr>
              <w:t>5</w:t>
            </w:r>
            <w:r w:rsidRPr="004109D5">
              <w:rPr>
                <w:rFonts w:ascii="仿宋" w:eastAsia="仿宋" w:hAnsi="仿宋" w:cs="仿宋_GB2312" w:hint="eastAsia"/>
                <w:kern w:val="0"/>
                <w:szCs w:val="21"/>
                <w:lang w:val="zh-CN" w:bidi="zh-CN"/>
              </w:rPr>
              <w:t>.纯电动</w:t>
            </w:r>
            <w:r w:rsidRPr="004109D5">
              <w:rPr>
                <w:rFonts w:ascii="仿宋" w:eastAsia="仿宋" w:hAnsi="仿宋" w:cs="仿宋_GB2312" w:hint="eastAsia"/>
                <w:kern w:val="0"/>
                <w:szCs w:val="21"/>
                <w:lang w:bidi="zh-CN"/>
              </w:rPr>
              <w:t>汽车故障诊断方法、检修流程、工具仪器使用。</w:t>
            </w:r>
          </w:p>
        </w:tc>
        <w:tc>
          <w:tcPr>
            <w:tcW w:w="2410" w:type="dxa"/>
            <w:gridSpan w:val="2"/>
            <w:vAlign w:val="center"/>
          </w:tcPr>
          <w:p w14:paraId="5211B1EF" w14:textId="7BF25626" w:rsidR="00015367" w:rsidRDefault="00015367" w:rsidP="00015367">
            <w:pPr>
              <w:autoSpaceDE w:val="0"/>
              <w:autoSpaceDN w:val="0"/>
              <w:jc w:val="left"/>
              <w:rPr>
                <w:rFonts w:ascii="仿宋" w:eastAsia="仿宋" w:hAnsi="仿宋" w:cs="仿宋"/>
                <w:color w:val="000000"/>
                <w:kern w:val="0"/>
                <w:szCs w:val="21"/>
                <w:lang w:bidi="zh-CN"/>
              </w:rPr>
            </w:pPr>
            <w:r w:rsidRPr="004109D5">
              <w:rPr>
                <w:rFonts w:ascii="仿宋" w:eastAsia="仿宋" w:hAnsi="仿宋" w:cs="仿宋" w:hint="eastAsia"/>
                <w:color w:val="000000"/>
                <w:kern w:val="0"/>
                <w:szCs w:val="21"/>
                <w:lang w:bidi="zh-CN"/>
              </w:rPr>
              <w:t>纯电动汽车构造</w:t>
            </w:r>
          </w:p>
          <w:p w14:paraId="3D74538C" w14:textId="77777777" w:rsidR="00746D37" w:rsidRDefault="00015367" w:rsidP="00015367">
            <w:pPr>
              <w:autoSpaceDE w:val="0"/>
              <w:autoSpaceDN w:val="0"/>
              <w:jc w:val="left"/>
              <w:rPr>
                <w:rFonts w:ascii="仿宋" w:eastAsia="仿宋" w:hAnsi="仿宋" w:cs="仿宋"/>
                <w:color w:val="000000"/>
                <w:kern w:val="0"/>
                <w:szCs w:val="21"/>
                <w:lang w:bidi="zh-CN"/>
              </w:rPr>
            </w:pPr>
            <w:r w:rsidRPr="004109D5">
              <w:rPr>
                <w:rFonts w:ascii="仿宋" w:eastAsia="仿宋" w:hAnsi="仿宋" w:cs="仿宋" w:hint="eastAsia"/>
                <w:color w:val="000000"/>
                <w:kern w:val="0"/>
                <w:szCs w:val="21"/>
                <w:lang w:bidi="zh-CN"/>
              </w:rPr>
              <w:t>汽车电工电子技术</w:t>
            </w:r>
          </w:p>
          <w:p w14:paraId="28017E85" w14:textId="77777777" w:rsidR="00746D37" w:rsidRDefault="00015367" w:rsidP="00015367">
            <w:pPr>
              <w:autoSpaceDE w:val="0"/>
              <w:autoSpaceDN w:val="0"/>
              <w:jc w:val="left"/>
              <w:rPr>
                <w:rFonts w:ascii="仿宋" w:eastAsia="仿宋" w:hAnsi="仿宋" w:cs="仿宋"/>
                <w:color w:val="000000"/>
                <w:kern w:val="0"/>
                <w:szCs w:val="21"/>
                <w:lang w:bidi="zh-CN"/>
              </w:rPr>
            </w:pPr>
            <w:r w:rsidRPr="004109D5">
              <w:rPr>
                <w:rFonts w:ascii="仿宋" w:eastAsia="仿宋" w:hAnsi="仿宋" w:cs="仿宋" w:hint="eastAsia"/>
                <w:color w:val="000000"/>
                <w:kern w:val="0"/>
                <w:szCs w:val="21"/>
                <w:lang w:bidi="zh-CN"/>
              </w:rPr>
              <w:t>纯电动汽车电气技术</w:t>
            </w:r>
          </w:p>
          <w:p w14:paraId="663EFCC6" w14:textId="77777777" w:rsidR="00746D37" w:rsidRDefault="00015367" w:rsidP="00015367">
            <w:pPr>
              <w:autoSpaceDE w:val="0"/>
              <w:autoSpaceDN w:val="0"/>
              <w:jc w:val="left"/>
              <w:rPr>
                <w:rFonts w:ascii="仿宋" w:eastAsia="仿宋" w:hAnsi="仿宋" w:cs="仿宋"/>
                <w:color w:val="000000"/>
                <w:kern w:val="0"/>
                <w:szCs w:val="21"/>
                <w:lang w:bidi="zh-CN"/>
              </w:rPr>
            </w:pPr>
            <w:r w:rsidRPr="004109D5">
              <w:rPr>
                <w:rFonts w:ascii="仿宋" w:eastAsia="仿宋" w:hAnsi="仿宋" w:cs="仿宋" w:hint="eastAsia"/>
                <w:color w:val="000000"/>
                <w:kern w:val="0"/>
                <w:szCs w:val="21"/>
                <w:lang w:bidi="zh-CN"/>
              </w:rPr>
              <w:t>纯电动汽车动力蓄电池及管理系统检修</w:t>
            </w:r>
          </w:p>
          <w:p w14:paraId="0BE3F246" w14:textId="1938B1EF" w:rsidR="00015367" w:rsidRDefault="00015367" w:rsidP="00015367">
            <w:pPr>
              <w:autoSpaceDE w:val="0"/>
              <w:autoSpaceDN w:val="0"/>
              <w:jc w:val="left"/>
              <w:rPr>
                <w:rFonts w:ascii="仿宋" w:eastAsia="仿宋" w:hAnsi="仿宋" w:cs="仿宋"/>
                <w:color w:val="000000"/>
                <w:kern w:val="0"/>
                <w:szCs w:val="21"/>
                <w:lang w:bidi="zh-CN"/>
              </w:rPr>
            </w:pPr>
            <w:r w:rsidRPr="004109D5">
              <w:rPr>
                <w:rFonts w:ascii="仿宋" w:eastAsia="仿宋" w:hAnsi="仿宋" w:cs="仿宋" w:hint="eastAsia"/>
                <w:color w:val="000000"/>
                <w:kern w:val="0"/>
                <w:szCs w:val="21"/>
                <w:lang w:bidi="zh-CN"/>
              </w:rPr>
              <w:t>纯电动汽车驱动电机及控制系统检修</w:t>
            </w:r>
          </w:p>
          <w:p w14:paraId="4726BEFD" w14:textId="77777777" w:rsidR="00746D37" w:rsidRDefault="00015367" w:rsidP="00015367">
            <w:pPr>
              <w:autoSpaceDE w:val="0"/>
              <w:autoSpaceDN w:val="0"/>
              <w:jc w:val="left"/>
              <w:rPr>
                <w:rFonts w:ascii="仿宋" w:eastAsia="仿宋" w:hAnsi="仿宋" w:cs="仿宋"/>
                <w:color w:val="000000"/>
                <w:kern w:val="0"/>
                <w:szCs w:val="21"/>
                <w:lang w:bidi="zh-CN"/>
              </w:rPr>
            </w:pPr>
            <w:r w:rsidRPr="004109D5">
              <w:rPr>
                <w:rFonts w:ascii="仿宋" w:eastAsia="仿宋" w:hAnsi="仿宋" w:cs="仿宋" w:hint="eastAsia"/>
                <w:color w:val="000000"/>
                <w:kern w:val="0"/>
                <w:szCs w:val="21"/>
                <w:lang w:bidi="zh-CN"/>
              </w:rPr>
              <w:t>汽车网络技术基础</w:t>
            </w:r>
          </w:p>
          <w:p w14:paraId="42D20FBE" w14:textId="40C45612" w:rsidR="00015367" w:rsidRPr="004109D5" w:rsidRDefault="00015367" w:rsidP="00015367">
            <w:pPr>
              <w:autoSpaceDE w:val="0"/>
              <w:autoSpaceDN w:val="0"/>
              <w:jc w:val="left"/>
              <w:rPr>
                <w:rFonts w:ascii="仿宋" w:eastAsia="仿宋" w:hAnsi="仿宋" w:cs="仿宋"/>
                <w:color w:val="000000"/>
                <w:kern w:val="0"/>
                <w:szCs w:val="21"/>
                <w:lang w:bidi="zh-CN"/>
              </w:rPr>
            </w:pPr>
            <w:r w:rsidRPr="004109D5">
              <w:rPr>
                <w:rFonts w:ascii="仿宋" w:eastAsia="仿宋" w:hAnsi="仿宋" w:cs="仿宋" w:hint="eastAsia"/>
                <w:color w:val="000000"/>
                <w:kern w:val="0"/>
                <w:szCs w:val="21"/>
                <w:lang w:bidi="zh-CN"/>
              </w:rPr>
              <w:t>纯电动汽车检测与故障诊断技术</w:t>
            </w:r>
          </w:p>
        </w:tc>
        <w:tc>
          <w:tcPr>
            <w:tcW w:w="1417" w:type="dxa"/>
            <w:vAlign w:val="center"/>
          </w:tcPr>
          <w:p w14:paraId="0FB2BB3A" w14:textId="104C6BD5" w:rsidR="00015367" w:rsidRPr="00015367" w:rsidRDefault="00015367" w:rsidP="00015367">
            <w:pPr>
              <w:autoSpaceDE w:val="0"/>
              <w:autoSpaceDN w:val="0"/>
              <w:jc w:val="center"/>
              <w:rPr>
                <w:rFonts w:ascii="仿宋" w:eastAsia="仿宋" w:hAnsi="仿宋" w:cs="仿宋"/>
                <w:color w:val="000000"/>
                <w:kern w:val="0"/>
                <w:szCs w:val="21"/>
                <w:lang w:bidi="zh-CN"/>
              </w:rPr>
            </w:pPr>
            <w:r w:rsidRPr="00015367">
              <w:rPr>
                <w:rFonts w:ascii="仿宋" w:eastAsia="仿宋" w:hAnsi="仿宋" w:cs="仿宋" w:hint="eastAsia"/>
                <w:color w:val="000000"/>
                <w:kern w:val="0"/>
                <w:szCs w:val="21"/>
                <w:lang w:bidi="zh-CN"/>
              </w:rPr>
              <w:t>60</w:t>
            </w:r>
            <w:r w:rsidR="00C54120">
              <w:rPr>
                <w:rFonts w:ascii="仿宋" w:eastAsia="仿宋" w:hAnsi="仿宋" w:cs="仿宋"/>
                <w:color w:val="000000"/>
                <w:kern w:val="0"/>
                <w:szCs w:val="21"/>
                <w:lang w:bidi="zh-CN"/>
              </w:rPr>
              <w:t>%</w:t>
            </w:r>
          </w:p>
        </w:tc>
        <w:tc>
          <w:tcPr>
            <w:tcW w:w="1276" w:type="dxa"/>
            <w:vAlign w:val="center"/>
          </w:tcPr>
          <w:p w14:paraId="56C55352" w14:textId="6EE1C2FD" w:rsidR="00015367" w:rsidRPr="00015367" w:rsidRDefault="005A02F6" w:rsidP="00015367">
            <w:pPr>
              <w:autoSpaceDE w:val="0"/>
              <w:autoSpaceDN w:val="0"/>
              <w:jc w:val="center"/>
              <w:rPr>
                <w:rFonts w:ascii="仿宋" w:eastAsia="仿宋" w:hAnsi="仿宋" w:cs="仿宋"/>
                <w:color w:val="000000"/>
                <w:kern w:val="0"/>
                <w:szCs w:val="21"/>
                <w:lang w:val="zh-CN" w:bidi="zh-CN"/>
              </w:rPr>
            </w:pPr>
            <w:r>
              <w:rPr>
                <w:rFonts w:ascii="仿宋" w:eastAsia="仿宋" w:hAnsi="仿宋" w:cs="仿宋"/>
                <w:color w:val="000000"/>
                <w:kern w:val="0"/>
                <w:szCs w:val="21"/>
                <w:lang w:bidi="zh-CN"/>
              </w:rPr>
              <w:t>7</w:t>
            </w:r>
            <w:r w:rsidR="00015367" w:rsidRPr="00015367">
              <w:rPr>
                <w:rFonts w:ascii="仿宋" w:eastAsia="仿宋" w:hAnsi="仿宋" w:cs="仿宋" w:hint="eastAsia"/>
                <w:color w:val="000000"/>
                <w:kern w:val="0"/>
                <w:szCs w:val="21"/>
                <w:lang w:val="zh-CN" w:bidi="zh-CN"/>
              </w:rPr>
              <w:t>0</w:t>
            </w:r>
          </w:p>
        </w:tc>
        <w:tc>
          <w:tcPr>
            <w:tcW w:w="850" w:type="dxa"/>
            <w:vAlign w:val="center"/>
          </w:tcPr>
          <w:p w14:paraId="6B1A53EB" w14:textId="5B9A0047" w:rsidR="00015367" w:rsidRPr="00015367" w:rsidRDefault="0072080E" w:rsidP="00015367">
            <w:pPr>
              <w:autoSpaceDE w:val="0"/>
              <w:autoSpaceDN w:val="0"/>
              <w:jc w:val="center"/>
              <w:rPr>
                <w:rFonts w:ascii="仿宋" w:eastAsia="仿宋" w:hAnsi="仿宋" w:cs="仿宋"/>
                <w:color w:val="000000"/>
                <w:kern w:val="0"/>
                <w:szCs w:val="21"/>
                <w:lang w:bidi="zh-CN"/>
              </w:rPr>
            </w:pPr>
            <w:r w:rsidRPr="0072080E">
              <w:rPr>
                <w:rFonts w:ascii="仿宋" w:eastAsia="仿宋" w:hAnsi="仿宋" w:cs="仿宋" w:hint="eastAsia"/>
                <w:color w:val="000000"/>
                <w:kern w:val="0"/>
                <w:szCs w:val="21"/>
                <w:lang w:bidi="zh-CN"/>
              </w:rPr>
              <w:t>过程评价和结果评</w:t>
            </w:r>
            <w:r w:rsidR="005A02F6">
              <w:rPr>
                <w:rFonts w:ascii="仿宋" w:eastAsia="仿宋" w:hAnsi="仿宋" w:cs="仿宋" w:hint="eastAsia"/>
                <w:color w:val="000000"/>
                <w:kern w:val="0"/>
                <w:szCs w:val="21"/>
                <w:lang w:bidi="zh-CN"/>
              </w:rPr>
              <w:t>价</w:t>
            </w:r>
            <w:r w:rsidRPr="0072080E">
              <w:rPr>
                <w:rFonts w:ascii="仿宋" w:eastAsia="仿宋" w:hAnsi="仿宋" w:cs="仿宋" w:hint="eastAsia"/>
                <w:color w:val="000000"/>
                <w:kern w:val="0"/>
                <w:szCs w:val="21"/>
                <w:lang w:bidi="zh-CN"/>
              </w:rPr>
              <w:t>相结合</w:t>
            </w:r>
          </w:p>
        </w:tc>
      </w:tr>
    </w:tbl>
    <w:p w14:paraId="11C258D8" w14:textId="2075A88A" w:rsidR="0072080E" w:rsidRPr="004109D5" w:rsidRDefault="00015367" w:rsidP="00160037">
      <w:pPr>
        <w:spacing w:line="600" w:lineRule="exact"/>
        <w:ind w:rightChars="-13" w:right="-27" w:firstLineChars="200" w:firstLine="440"/>
        <w:jc w:val="center"/>
        <w:rPr>
          <w:rFonts w:ascii="仿宋" w:eastAsia="仿宋" w:hAnsi="仿宋" w:cs="Times New Roman"/>
          <w:b/>
          <w:bCs/>
          <w:kern w:val="44"/>
          <w:sz w:val="24"/>
          <w:szCs w:val="44"/>
          <w:lang w:val="zh-CN"/>
        </w:rPr>
      </w:pPr>
      <w:r w:rsidRPr="00015367">
        <w:rPr>
          <w:rFonts w:ascii="仿宋" w:eastAsia="仿宋" w:hAnsi="仿宋" w:cs="仿宋"/>
          <w:kern w:val="0"/>
          <w:sz w:val="22"/>
          <w:lang w:bidi="zh-CN"/>
        </w:rPr>
        <w:br w:type="page"/>
      </w:r>
      <w:r w:rsidR="00C33778" w:rsidRPr="004109D5">
        <w:rPr>
          <w:rFonts w:ascii="仿宋" w:eastAsia="仿宋" w:hAnsi="仿宋" w:cs="Times New Roman" w:hint="eastAsia"/>
          <w:b/>
          <w:bCs/>
          <w:kern w:val="44"/>
          <w:sz w:val="24"/>
          <w:szCs w:val="44"/>
          <w:lang w:val="zh-CN"/>
        </w:rPr>
        <w:lastRenderedPageBreak/>
        <w:t>表3</w:t>
      </w:r>
      <w:r w:rsidR="00C33778" w:rsidRPr="004109D5">
        <w:rPr>
          <w:rFonts w:ascii="仿宋" w:eastAsia="仿宋" w:hAnsi="仿宋" w:cs="Times New Roman"/>
          <w:b/>
          <w:bCs/>
          <w:kern w:val="44"/>
          <w:sz w:val="24"/>
          <w:szCs w:val="44"/>
          <w:lang w:val="zh-CN"/>
        </w:rPr>
        <w:t xml:space="preserve"> </w:t>
      </w:r>
      <w:r w:rsidR="00160037">
        <w:rPr>
          <w:rFonts w:ascii="仿宋" w:eastAsia="仿宋" w:hAnsi="仿宋" w:cs="Times New Roman" w:hint="eastAsia"/>
          <w:b/>
          <w:bCs/>
          <w:kern w:val="44"/>
          <w:sz w:val="24"/>
          <w:szCs w:val="44"/>
          <w:lang w:val="zh-CN"/>
        </w:rPr>
        <w:t>“</w:t>
      </w:r>
      <w:r w:rsidR="0072080E" w:rsidRPr="004109D5">
        <w:rPr>
          <w:rFonts w:ascii="仿宋" w:eastAsia="仿宋" w:hAnsi="仿宋" w:cs="Times New Roman" w:hint="eastAsia"/>
          <w:b/>
          <w:bCs/>
          <w:kern w:val="44"/>
          <w:sz w:val="24"/>
          <w:szCs w:val="44"/>
          <w:lang w:val="zh-CN"/>
        </w:rPr>
        <w:t>汽车故障检修赛项</w:t>
      </w:r>
      <w:r w:rsidR="00160037">
        <w:rPr>
          <w:rFonts w:ascii="仿宋" w:eastAsia="仿宋" w:hAnsi="仿宋" w:cs="Times New Roman" w:hint="eastAsia"/>
          <w:b/>
          <w:bCs/>
          <w:kern w:val="44"/>
          <w:sz w:val="24"/>
          <w:szCs w:val="44"/>
          <w:lang w:val="zh-CN"/>
        </w:rPr>
        <w:t>”</w:t>
      </w:r>
      <w:r w:rsidR="0072080E" w:rsidRPr="004109D5">
        <w:rPr>
          <w:rFonts w:ascii="仿宋" w:eastAsia="仿宋" w:hAnsi="仿宋" w:cs="Times New Roman" w:hint="eastAsia"/>
          <w:b/>
          <w:bCs/>
          <w:kern w:val="44"/>
          <w:sz w:val="24"/>
          <w:szCs w:val="44"/>
          <w:lang w:val="zh-CN"/>
        </w:rPr>
        <w:t>技能模块A</w:t>
      </w:r>
      <w:r w:rsidR="0072080E" w:rsidRPr="004109D5">
        <w:rPr>
          <w:rFonts w:ascii="仿宋" w:eastAsia="仿宋" w:hAnsi="仿宋" w:cs="Times New Roman"/>
          <w:b/>
          <w:bCs/>
          <w:kern w:val="44"/>
          <w:sz w:val="24"/>
          <w:szCs w:val="44"/>
          <w:lang w:val="zh-CN"/>
        </w:rPr>
        <w:t>-2</w:t>
      </w:r>
      <w:r w:rsidR="0072080E" w:rsidRPr="004109D5">
        <w:rPr>
          <w:rFonts w:ascii="仿宋" w:eastAsia="仿宋" w:hAnsi="仿宋" w:cs="Times New Roman" w:hint="eastAsia"/>
          <w:b/>
          <w:bCs/>
          <w:kern w:val="44"/>
          <w:sz w:val="24"/>
          <w:szCs w:val="44"/>
          <w:lang w:val="zh-CN"/>
        </w:rPr>
        <w:t>汇总</w:t>
      </w:r>
    </w:p>
    <w:tbl>
      <w:tblPr>
        <w:tblW w:w="13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0"/>
        <w:gridCol w:w="1276"/>
        <w:gridCol w:w="1602"/>
        <w:gridCol w:w="1375"/>
        <w:gridCol w:w="2810"/>
        <w:gridCol w:w="1701"/>
        <w:gridCol w:w="219"/>
        <w:gridCol w:w="1057"/>
        <w:gridCol w:w="1418"/>
        <w:gridCol w:w="1275"/>
      </w:tblGrid>
      <w:tr w:rsidR="0072080E" w:rsidRPr="00015367" w14:paraId="79BBA29D" w14:textId="77777777" w:rsidTr="00AC33AD">
        <w:trPr>
          <w:trHeight w:val="567"/>
          <w:jc w:val="center"/>
        </w:trPr>
        <w:tc>
          <w:tcPr>
            <w:tcW w:w="3748" w:type="dxa"/>
            <w:gridSpan w:val="3"/>
            <w:vAlign w:val="center"/>
          </w:tcPr>
          <w:p w14:paraId="0FB45028" w14:textId="77777777" w:rsidR="0072080E" w:rsidRPr="00015367" w:rsidRDefault="0072080E" w:rsidP="00C739A8">
            <w:pPr>
              <w:autoSpaceDE w:val="0"/>
              <w:autoSpaceDN w:val="0"/>
              <w:adjustRightInd w:val="0"/>
              <w:snapToGrid w:val="0"/>
              <w:jc w:val="center"/>
              <w:rPr>
                <w:rFonts w:ascii="仿宋" w:eastAsia="仿宋" w:hAnsi="仿宋" w:cs="仿宋"/>
                <w:b/>
                <w:color w:val="000000"/>
                <w:kern w:val="0"/>
                <w:sz w:val="24"/>
                <w:szCs w:val="24"/>
                <w:lang w:bidi="zh-CN"/>
              </w:rPr>
            </w:pPr>
            <w:r w:rsidRPr="00015367">
              <w:rPr>
                <w:rFonts w:ascii="仿宋" w:eastAsia="仿宋" w:hAnsi="仿宋" w:cs="仿宋" w:hint="eastAsia"/>
                <w:b/>
                <w:color w:val="000000"/>
                <w:kern w:val="0"/>
                <w:sz w:val="24"/>
                <w:szCs w:val="24"/>
                <w:lang w:bidi="zh-CN"/>
              </w:rPr>
              <w:t>赛项名称</w:t>
            </w:r>
          </w:p>
        </w:tc>
        <w:tc>
          <w:tcPr>
            <w:tcW w:w="4185" w:type="dxa"/>
            <w:gridSpan w:val="2"/>
            <w:vAlign w:val="center"/>
          </w:tcPr>
          <w:p w14:paraId="1373C6CE" w14:textId="77777777" w:rsidR="0072080E" w:rsidRPr="00015367" w:rsidRDefault="0072080E" w:rsidP="00C739A8">
            <w:pPr>
              <w:autoSpaceDE w:val="0"/>
              <w:autoSpaceDN w:val="0"/>
              <w:jc w:val="center"/>
              <w:rPr>
                <w:rFonts w:ascii="仿宋" w:eastAsia="仿宋" w:hAnsi="仿宋" w:cs="仿宋"/>
                <w:color w:val="000000"/>
                <w:kern w:val="0"/>
                <w:sz w:val="24"/>
                <w:szCs w:val="24"/>
                <w:lang w:bidi="zh-CN"/>
              </w:rPr>
            </w:pPr>
            <w:r w:rsidRPr="00015367">
              <w:rPr>
                <w:rFonts w:ascii="仿宋" w:eastAsia="仿宋" w:hAnsi="仿宋" w:cs="仿宋" w:hint="eastAsia"/>
                <w:color w:val="000000"/>
                <w:kern w:val="0"/>
                <w:sz w:val="24"/>
                <w:szCs w:val="24"/>
                <w:lang w:bidi="zh-CN"/>
              </w:rPr>
              <w:t>汽车故障检修</w:t>
            </w:r>
          </w:p>
        </w:tc>
        <w:tc>
          <w:tcPr>
            <w:tcW w:w="1920" w:type="dxa"/>
            <w:gridSpan w:val="2"/>
            <w:vAlign w:val="center"/>
          </w:tcPr>
          <w:p w14:paraId="5B9E901F" w14:textId="77777777" w:rsidR="0072080E" w:rsidRPr="00015367" w:rsidRDefault="0072080E" w:rsidP="00C739A8">
            <w:pPr>
              <w:autoSpaceDE w:val="0"/>
              <w:autoSpaceDN w:val="0"/>
              <w:adjustRightInd w:val="0"/>
              <w:snapToGrid w:val="0"/>
              <w:jc w:val="center"/>
              <w:rPr>
                <w:rFonts w:ascii="仿宋" w:eastAsia="仿宋" w:hAnsi="仿宋" w:cs="仿宋"/>
                <w:b/>
                <w:color w:val="000000"/>
                <w:kern w:val="0"/>
                <w:sz w:val="24"/>
                <w:szCs w:val="24"/>
                <w:lang w:bidi="zh-CN"/>
              </w:rPr>
            </w:pPr>
            <w:r w:rsidRPr="00015367">
              <w:rPr>
                <w:rFonts w:ascii="仿宋" w:eastAsia="仿宋" w:hAnsi="仿宋" w:cs="仿宋" w:hint="eastAsia"/>
                <w:b/>
                <w:color w:val="000000"/>
                <w:kern w:val="0"/>
                <w:sz w:val="24"/>
                <w:szCs w:val="24"/>
                <w:lang w:bidi="zh-CN"/>
              </w:rPr>
              <w:t>英语名称</w:t>
            </w:r>
          </w:p>
        </w:tc>
        <w:tc>
          <w:tcPr>
            <w:tcW w:w="3750" w:type="dxa"/>
            <w:gridSpan w:val="3"/>
            <w:vAlign w:val="center"/>
          </w:tcPr>
          <w:p w14:paraId="44FCFCF2" w14:textId="77777777" w:rsidR="00183E3E" w:rsidRPr="00183E3E" w:rsidRDefault="00183E3E" w:rsidP="00183E3E">
            <w:pPr>
              <w:autoSpaceDE w:val="0"/>
              <w:autoSpaceDN w:val="0"/>
              <w:jc w:val="center"/>
              <w:rPr>
                <w:rFonts w:ascii="仿宋" w:eastAsia="仿宋" w:hAnsi="仿宋" w:cs="仿宋"/>
                <w:color w:val="000000"/>
                <w:kern w:val="0"/>
                <w:sz w:val="24"/>
                <w:szCs w:val="24"/>
                <w:lang w:bidi="zh-CN"/>
              </w:rPr>
            </w:pPr>
            <w:r w:rsidRPr="00183E3E">
              <w:rPr>
                <w:rFonts w:ascii="仿宋" w:eastAsia="仿宋" w:hAnsi="仿宋" w:cs="仿宋"/>
                <w:color w:val="000000"/>
                <w:kern w:val="0"/>
                <w:sz w:val="24"/>
                <w:szCs w:val="24"/>
                <w:lang w:bidi="zh-CN"/>
              </w:rPr>
              <w:t>Automotive Malfunction</w:t>
            </w:r>
          </w:p>
          <w:p w14:paraId="6D0BD372" w14:textId="388099CB" w:rsidR="0072080E" w:rsidRPr="00015367" w:rsidRDefault="00183E3E" w:rsidP="00183E3E">
            <w:pPr>
              <w:autoSpaceDE w:val="0"/>
              <w:autoSpaceDN w:val="0"/>
              <w:jc w:val="center"/>
              <w:rPr>
                <w:rFonts w:ascii="仿宋" w:eastAsia="仿宋" w:hAnsi="仿宋" w:cs="仿宋"/>
                <w:color w:val="000000"/>
                <w:kern w:val="0"/>
                <w:sz w:val="24"/>
                <w:szCs w:val="24"/>
                <w:lang w:bidi="zh-CN"/>
              </w:rPr>
            </w:pPr>
            <w:r w:rsidRPr="00183E3E">
              <w:rPr>
                <w:rFonts w:ascii="仿宋" w:eastAsia="仿宋" w:hAnsi="仿宋" w:cs="仿宋"/>
                <w:color w:val="000000"/>
                <w:kern w:val="0"/>
                <w:sz w:val="24"/>
                <w:szCs w:val="24"/>
                <w:lang w:bidi="zh-CN"/>
              </w:rPr>
              <w:t>Inspection and Repair</w:t>
            </w:r>
          </w:p>
        </w:tc>
      </w:tr>
      <w:tr w:rsidR="0072080E" w:rsidRPr="00015367" w14:paraId="20C13AF3" w14:textId="77777777" w:rsidTr="00AC33AD">
        <w:trPr>
          <w:trHeight w:val="567"/>
          <w:jc w:val="center"/>
        </w:trPr>
        <w:tc>
          <w:tcPr>
            <w:tcW w:w="3748" w:type="dxa"/>
            <w:gridSpan w:val="3"/>
            <w:vAlign w:val="center"/>
          </w:tcPr>
          <w:p w14:paraId="2E5A57F3" w14:textId="77777777" w:rsidR="0072080E" w:rsidRPr="00015367" w:rsidRDefault="0072080E" w:rsidP="00C739A8">
            <w:pPr>
              <w:autoSpaceDE w:val="0"/>
              <w:autoSpaceDN w:val="0"/>
              <w:adjustRightInd w:val="0"/>
              <w:snapToGrid w:val="0"/>
              <w:jc w:val="center"/>
              <w:rPr>
                <w:rFonts w:ascii="仿宋" w:eastAsia="仿宋" w:hAnsi="仿宋" w:cs="仿宋"/>
                <w:b/>
                <w:color w:val="000000"/>
                <w:kern w:val="0"/>
                <w:sz w:val="24"/>
                <w:szCs w:val="24"/>
                <w:lang w:bidi="zh-CN"/>
              </w:rPr>
            </w:pPr>
            <w:r w:rsidRPr="00015367">
              <w:rPr>
                <w:rFonts w:ascii="仿宋" w:eastAsia="仿宋" w:hAnsi="仿宋" w:cs="仿宋" w:hint="eastAsia"/>
                <w:b/>
                <w:color w:val="000000"/>
                <w:kern w:val="0"/>
                <w:sz w:val="24"/>
                <w:szCs w:val="24"/>
                <w:lang w:bidi="zh-CN"/>
              </w:rPr>
              <w:t>赛项编号</w:t>
            </w:r>
          </w:p>
        </w:tc>
        <w:tc>
          <w:tcPr>
            <w:tcW w:w="4185" w:type="dxa"/>
            <w:gridSpan w:val="2"/>
            <w:vAlign w:val="center"/>
          </w:tcPr>
          <w:p w14:paraId="5AECC2F1" w14:textId="77777777" w:rsidR="0072080E" w:rsidRPr="00015367" w:rsidRDefault="0072080E" w:rsidP="00C739A8">
            <w:pPr>
              <w:autoSpaceDE w:val="0"/>
              <w:autoSpaceDN w:val="0"/>
              <w:jc w:val="center"/>
              <w:rPr>
                <w:rFonts w:ascii="仿宋" w:eastAsia="仿宋" w:hAnsi="仿宋" w:cs="仿宋"/>
                <w:color w:val="000000"/>
                <w:kern w:val="0"/>
                <w:sz w:val="24"/>
                <w:szCs w:val="24"/>
                <w:lang w:bidi="zh-CN"/>
              </w:rPr>
            </w:pPr>
            <w:r w:rsidRPr="00015367">
              <w:rPr>
                <w:rFonts w:ascii="仿宋" w:eastAsia="仿宋" w:hAnsi="仿宋" w:cs="仿宋"/>
                <w:color w:val="000000"/>
                <w:kern w:val="0"/>
                <w:sz w:val="24"/>
                <w:szCs w:val="24"/>
                <w:lang w:bidi="zh-CN"/>
              </w:rPr>
              <w:t>GZ026</w:t>
            </w:r>
          </w:p>
        </w:tc>
        <w:tc>
          <w:tcPr>
            <w:tcW w:w="1920" w:type="dxa"/>
            <w:gridSpan w:val="2"/>
            <w:vAlign w:val="center"/>
          </w:tcPr>
          <w:p w14:paraId="47FF8432" w14:textId="77777777" w:rsidR="0072080E" w:rsidRPr="00015367" w:rsidRDefault="0072080E" w:rsidP="00C739A8">
            <w:pPr>
              <w:autoSpaceDE w:val="0"/>
              <w:autoSpaceDN w:val="0"/>
              <w:adjustRightInd w:val="0"/>
              <w:snapToGrid w:val="0"/>
              <w:jc w:val="center"/>
              <w:rPr>
                <w:rFonts w:ascii="仿宋" w:eastAsia="仿宋" w:hAnsi="仿宋" w:cs="仿宋"/>
                <w:b/>
                <w:color w:val="000000"/>
                <w:kern w:val="0"/>
                <w:sz w:val="24"/>
                <w:szCs w:val="24"/>
                <w:lang w:bidi="zh-CN"/>
              </w:rPr>
            </w:pPr>
            <w:r w:rsidRPr="00015367">
              <w:rPr>
                <w:rFonts w:ascii="仿宋" w:eastAsia="仿宋" w:hAnsi="仿宋" w:cs="仿宋" w:hint="eastAsia"/>
                <w:b/>
                <w:color w:val="000000"/>
                <w:kern w:val="0"/>
                <w:sz w:val="24"/>
                <w:szCs w:val="24"/>
                <w:lang w:bidi="zh-CN"/>
              </w:rPr>
              <w:t>归属产业</w:t>
            </w:r>
          </w:p>
        </w:tc>
        <w:tc>
          <w:tcPr>
            <w:tcW w:w="3750" w:type="dxa"/>
            <w:gridSpan w:val="3"/>
            <w:vAlign w:val="center"/>
          </w:tcPr>
          <w:p w14:paraId="307F5A8A" w14:textId="29291AA4" w:rsidR="0072080E" w:rsidRPr="00015367" w:rsidRDefault="0072080E" w:rsidP="00C739A8">
            <w:pPr>
              <w:autoSpaceDE w:val="0"/>
              <w:autoSpaceDN w:val="0"/>
              <w:jc w:val="center"/>
              <w:rPr>
                <w:rFonts w:ascii="仿宋" w:eastAsia="仿宋" w:hAnsi="仿宋" w:cs="仿宋"/>
                <w:color w:val="000000"/>
                <w:kern w:val="0"/>
                <w:sz w:val="24"/>
                <w:szCs w:val="24"/>
                <w:lang w:bidi="zh-CN"/>
              </w:rPr>
            </w:pPr>
            <w:r w:rsidRPr="00015367">
              <w:rPr>
                <w:rFonts w:ascii="仿宋" w:eastAsia="仿宋" w:hAnsi="仿宋" w:cs="仿宋" w:hint="eastAsia"/>
                <w:color w:val="000000"/>
                <w:kern w:val="0"/>
                <w:sz w:val="24"/>
                <w:szCs w:val="24"/>
                <w:lang w:bidi="zh-CN"/>
              </w:rPr>
              <w:t xml:space="preserve">交通运输 </w:t>
            </w:r>
            <w:r w:rsidR="005F29E3">
              <w:rPr>
                <w:rFonts w:ascii="仿宋" w:eastAsia="仿宋" w:hAnsi="仿宋" w:cs="仿宋" w:hint="eastAsia"/>
                <w:color w:val="000000"/>
                <w:kern w:val="0"/>
                <w:sz w:val="24"/>
                <w:szCs w:val="24"/>
                <w:lang w:bidi="zh-CN"/>
              </w:rPr>
              <w:t>新能源</w:t>
            </w:r>
            <w:r w:rsidRPr="00015367">
              <w:rPr>
                <w:rFonts w:ascii="仿宋" w:eastAsia="仿宋" w:hAnsi="仿宋" w:cs="仿宋" w:hint="eastAsia"/>
                <w:color w:val="000000"/>
                <w:kern w:val="0"/>
                <w:sz w:val="24"/>
                <w:szCs w:val="24"/>
                <w:lang w:bidi="zh-CN"/>
              </w:rPr>
              <w:t>汽车产业</w:t>
            </w:r>
          </w:p>
        </w:tc>
      </w:tr>
      <w:tr w:rsidR="0072080E" w:rsidRPr="00015367" w14:paraId="6CB246F4" w14:textId="77777777" w:rsidTr="00160037">
        <w:trPr>
          <w:trHeight w:val="567"/>
          <w:jc w:val="center"/>
        </w:trPr>
        <w:tc>
          <w:tcPr>
            <w:tcW w:w="13603" w:type="dxa"/>
            <w:gridSpan w:val="10"/>
            <w:vAlign w:val="center"/>
          </w:tcPr>
          <w:p w14:paraId="2FFF3573" w14:textId="77777777" w:rsidR="0072080E" w:rsidRPr="00015367" w:rsidRDefault="0072080E" w:rsidP="00C739A8">
            <w:pPr>
              <w:autoSpaceDE w:val="0"/>
              <w:autoSpaceDN w:val="0"/>
              <w:adjustRightInd w:val="0"/>
              <w:snapToGrid w:val="0"/>
              <w:jc w:val="center"/>
              <w:rPr>
                <w:rFonts w:ascii="仿宋" w:eastAsia="仿宋" w:hAnsi="仿宋" w:cs="仿宋"/>
                <w:b/>
                <w:color w:val="000000"/>
                <w:kern w:val="0"/>
                <w:sz w:val="24"/>
                <w:szCs w:val="24"/>
                <w:lang w:bidi="zh-CN"/>
              </w:rPr>
            </w:pPr>
            <w:r w:rsidRPr="00015367">
              <w:rPr>
                <w:rFonts w:ascii="仿宋" w:eastAsia="仿宋" w:hAnsi="仿宋" w:cs="仿宋" w:hint="eastAsia"/>
                <w:b/>
                <w:color w:val="000000"/>
                <w:kern w:val="0"/>
                <w:sz w:val="24"/>
                <w:szCs w:val="24"/>
                <w:lang w:bidi="zh-CN"/>
              </w:rPr>
              <w:t>赛项组别</w:t>
            </w:r>
          </w:p>
        </w:tc>
      </w:tr>
      <w:tr w:rsidR="0072080E" w:rsidRPr="00015367" w14:paraId="6443C22D" w14:textId="77777777" w:rsidTr="00AC33AD">
        <w:trPr>
          <w:trHeight w:val="567"/>
          <w:jc w:val="center"/>
        </w:trPr>
        <w:tc>
          <w:tcPr>
            <w:tcW w:w="7933" w:type="dxa"/>
            <w:gridSpan w:val="5"/>
            <w:vAlign w:val="center"/>
          </w:tcPr>
          <w:p w14:paraId="0E58F81A" w14:textId="77777777" w:rsidR="0072080E" w:rsidRPr="00015367" w:rsidRDefault="0072080E" w:rsidP="00C739A8">
            <w:pPr>
              <w:autoSpaceDE w:val="0"/>
              <w:autoSpaceDN w:val="0"/>
              <w:adjustRightInd w:val="0"/>
              <w:snapToGrid w:val="0"/>
              <w:jc w:val="center"/>
              <w:rPr>
                <w:rFonts w:ascii="仿宋_GB2312" w:eastAsia="仿宋_GB2312" w:hAnsi="仿宋" w:cs="仿宋_GB2312"/>
                <w:bCs/>
                <w:color w:val="000000"/>
                <w:kern w:val="0"/>
                <w:sz w:val="24"/>
                <w:szCs w:val="24"/>
                <w:lang w:bidi="zh-CN"/>
              </w:rPr>
            </w:pPr>
            <w:r w:rsidRPr="00015367">
              <w:rPr>
                <w:rFonts w:ascii="仿宋" w:eastAsia="仿宋" w:hAnsi="仿宋" w:cs="仿宋" w:hint="eastAsia"/>
                <w:b/>
                <w:color w:val="000000"/>
                <w:kern w:val="0"/>
                <w:sz w:val="24"/>
                <w:szCs w:val="24"/>
                <w:lang w:bidi="zh-CN"/>
              </w:rPr>
              <w:t>中职组</w:t>
            </w:r>
          </w:p>
        </w:tc>
        <w:tc>
          <w:tcPr>
            <w:tcW w:w="5670" w:type="dxa"/>
            <w:gridSpan w:val="5"/>
            <w:vAlign w:val="center"/>
          </w:tcPr>
          <w:p w14:paraId="0632C1DC" w14:textId="77777777" w:rsidR="0072080E" w:rsidRPr="00015367" w:rsidRDefault="0072080E" w:rsidP="00C739A8">
            <w:pPr>
              <w:autoSpaceDE w:val="0"/>
              <w:autoSpaceDN w:val="0"/>
              <w:adjustRightInd w:val="0"/>
              <w:snapToGrid w:val="0"/>
              <w:jc w:val="center"/>
              <w:rPr>
                <w:rFonts w:ascii="仿宋" w:eastAsia="仿宋" w:hAnsi="仿宋" w:cs="仿宋"/>
                <w:b/>
                <w:color w:val="000000"/>
                <w:kern w:val="0"/>
                <w:sz w:val="24"/>
                <w:szCs w:val="24"/>
                <w:lang w:bidi="zh-CN"/>
              </w:rPr>
            </w:pPr>
            <w:r w:rsidRPr="00015367">
              <w:rPr>
                <w:rFonts w:ascii="仿宋" w:eastAsia="仿宋" w:hAnsi="仿宋" w:cs="仿宋" w:hint="eastAsia"/>
                <w:b/>
                <w:color w:val="000000"/>
                <w:kern w:val="0"/>
                <w:sz w:val="24"/>
                <w:szCs w:val="24"/>
                <w:lang w:bidi="zh-CN"/>
              </w:rPr>
              <w:t>高职组</w:t>
            </w:r>
          </w:p>
        </w:tc>
      </w:tr>
      <w:tr w:rsidR="0072080E" w:rsidRPr="00015367" w14:paraId="2263D4C4" w14:textId="77777777" w:rsidTr="00AC33AD">
        <w:trPr>
          <w:trHeight w:val="567"/>
          <w:jc w:val="center"/>
        </w:trPr>
        <w:tc>
          <w:tcPr>
            <w:tcW w:w="7933" w:type="dxa"/>
            <w:gridSpan w:val="5"/>
            <w:vAlign w:val="center"/>
          </w:tcPr>
          <w:p w14:paraId="167D2D77" w14:textId="618B8D59" w:rsidR="0072080E" w:rsidRPr="00015367" w:rsidRDefault="0072080E" w:rsidP="00C739A8">
            <w:pPr>
              <w:autoSpaceDE w:val="0"/>
              <w:autoSpaceDN w:val="0"/>
              <w:adjustRightInd w:val="0"/>
              <w:snapToGrid w:val="0"/>
              <w:jc w:val="center"/>
              <w:rPr>
                <w:rFonts w:ascii="仿宋_GB2312" w:eastAsia="仿宋_GB2312" w:hAnsi="仿宋" w:cs="仿宋_GB2312"/>
                <w:bCs/>
                <w:color w:val="000000"/>
                <w:kern w:val="0"/>
                <w:sz w:val="24"/>
                <w:szCs w:val="24"/>
                <w:lang w:bidi="zh-CN"/>
              </w:rPr>
            </w:pPr>
            <w:r w:rsidRPr="00015367">
              <w:rPr>
                <w:rFonts w:ascii="仿宋" w:eastAsia="仿宋" w:hAnsi="仿宋" w:cs="仿宋" w:hint="eastAsia"/>
                <w:b/>
                <w:color w:val="000000"/>
                <w:kern w:val="0"/>
                <w:sz w:val="24"/>
                <w:szCs w:val="24"/>
                <w:lang w:bidi="zh-CN"/>
              </w:rPr>
              <w:t>□学生组 □教师组 □</w:t>
            </w:r>
            <w:r w:rsidR="002F5A8E">
              <w:rPr>
                <w:rFonts w:ascii="仿宋" w:eastAsia="仿宋" w:hAnsi="仿宋" w:cs="仿宋" w:hint="eastAsia"/>
                <w:b/>
                <w:color w:val="000000"/>
                <w:kern w:val="0"/>
                <w:sz w:val="24"/>
                <w:szCs w:val="24"/>
                <w:lang w:bidi="zh-CN"/>
              </w:rPr>
              <w:t>师生同赛</w:t>
            </w:r>
            <w:r w:rsidRPr="00015367">
              <w:rPr>
                <w:rFonts w:ascii="仿宋" w:eastAsia="仿宋" w:hAnsi="仿宋" w:cs="仿宋" w:hint="eastAsia"/>
                <w:b/>
                <w:color w:val="000000"/>
                <w:kern w:val="0"/>
                <w:sz w:val="24"/>
                <w:szCs w:val="24"/>
                <w:lang w:bidi="zh-CN"/>
              </w:rPr>
              <w:t>试点赛项</w:t>
            </w:r>
          </w:p>
        </w:tc>
        <w:tc>
          <w:tcPr>
            <w:tcW w:w="5670" w:type="dxa"/>
            <w:gridSpan w:val="5"/>
            <w:vAlign w:val="center"/>
          </w:tcPr>
          <w:p w14:paraId="5B45DE09" w14:textId="28084728" w:rsidR="0072080E" w:rsidRPr="00015367" w:rsidRDefault="0072080E" w:rsidP="00C739A8">
            <w:pPr>
              <w:autoSpaceDE w:val="0"/>
              <w:autoSpaceDN w:val="0"/>
              <w:adjustRightInd w:val="0"/>
              <w:snapToGrid w:val="0"/>
              <w:jc w:val="center"/>
              <w:rPr>
                <w:rFonts w:ascii="仿宋" w:eastAsia="仿宋" w:hAnsi="仿宋" w:cs="仿宋"/>
                <w:b/>
                <w:color w:val="000000"/>
                <w:kern w:val="0"/>
                <w:sz w:val="24"/>
                <w:szCs w:val="24"/>
                <w:lang w:bidi="zh-CN"/>
              </w:rPr>
            </w:pPr>
            <w:r w:rsidRPr="00015367">
              <w:rPr>
                <w:rFonts w:ascii="仿宋_GB2312" w:eastAsia="仿宋_GB2312" w:hAnsi="仿宋_GB2312" w:cs="仿宋_GB2312" w:hint="eastAsia"/>
                <w:kern w:val="0"/>
                <w:sz w:val="24"/>
                <w:szCs w:val="24"/>
                <w:lang w:val="zh-CN" w:bidi="zh-CN"/>
              </w:rPr>
              <w:sym w:font="Wingdings 2" w:char="F052"/>
            </w:r>
            <w:r w:rsidRPr="00015367">
              <w:rPr>
                <w:rFonts w:ascii="仿宋" w:eastAsia="仿宋" w:hAnsi="仿宋" w:cs="仿宋" w:hint="eastAsia"/>
                <w:b/>
                <w:color w:val="000000"/>
                <w:kern w:val="0"/>
                <w:sz w:val="24"/>
                <w:szCs w:val="24"/>
                <w:lang w:bidi="zh-CN"/>
              </w:rPr>
              <w:t xml:space="preserve">学生组 </w:t>
            </w:r>
            <w:r w:rsidR="00232A59" w:rsidRPr="001572D4">
              <w:rPr>
                <w:rFonts w:ascii="仿宋" w:eastAsia="仿宋" w:hAnsi="仿宋" w:cs="仿宋" w:hint="eastAsia"/>
                <w:b/>
                <w:color w:val="000000"/>
                <w:kern w:val="0"/>
                <w:sz w:val="24"/>
                <w:szCs w:val="24"/>
                <w:lang w:bidi="zh-CN"/>
              </w:rPr>
              <w:t>□</w:t>
            </w:r>
            <w:r w:rsidRPr="00015367">
              <w:rPr>
                <w:rFonts w:ascii="仿宋" w:eastAsia="仿宋" w:hAnsi="仿宋" w:cs="仿宋" w:hint="eastAsia"/>
                <w:b/>
                <w:color w:val="000000"/>
                <w:kern w:val="0"/>
                <w:sz w:val="24"/>
                <w:szCs w:val="24"/>
                <w:lang w:bidi="zh-CN"/>
              </w:rPr>
              <w:t>教师组 □</w:t>
            </w:r>
            <w:r w:rsidR="002F5A8E">
              <w:rPr>
                <w:rFonts w:ascii="仿宋" w:eastAsia="仿宋" w:hAnsi="仿宋" w:cs="仿宋" w:hint="eastAsia"/>
                <w:b/>
                <w:color w:val="000000"/>
                <w:kern w:val="0"/>
                <w:sz w:val="24"/>
                <w:szCs w:val="24"/>
                <w:lang w:bidi="zh-CN"/>
              </w:rPr>
              <w:t>师生同赛</w:t>
            </w:r>
            <w:r w:rsidRPr="00015367">
              <w:rPr>
                <w:rFonts w:ascii="仿宋" w:eastAsia="仿宋" w:hAnsi="仿宋" w:cs="仿宋" w:hint="eastAsia"/>
                <w:b/>
                <w:color w:val="000000"/>
                <w:kern w:val="0"/>
                <w:sz w:val="24"/>
                <w:szCs w:val="24"/>
                <w:lang w:bidi="zh-CN"/>
              </w:rPr>
              <w:t>试点赛项</w:t>
            </w:r>
          </w:p>
        </w:tc>
      </w:tr>
      <w:tr w:rsidR="0072080E" w:rsidRPr="00015367" w14:paraId="06882D77" w14:textId="77777777" w:rsidTr="00AC33AD">
        <w:trPr>
          <w:trHeight w:val="567"/>
          <w:jc w:val="center"/>
        </w:trPr>
        <w:tc>
          <w:tcPr>
            <w:tcW w:w="7933" w:type="dxa"/>
            <w:gridSpan w:val="5"/>
            <w:vAlign w:val="center"/>
          </w:tcPr>
          <w:p w14:paraId="6AE62058" w14:textId="77777777" w:rsidR="0072080E" w:rsidRPr="00015367" w:rsidRDefault="0072080E" w:rsidP="00C739A8">
            <w:pPr>
              <w:autoSpaceDE w:val="0"/>
              <w:autoSpaceDN w:val="0"/>
              <w:adjustRightInd w:val="0"/>
              <w:snapToGrid w:val="0"/>
              <w:jc w:val="center"/>
              <w:rPr>
                <w:rFonts w:ascii="仿宋_GB2312" w:eastAsia="仿宋_GB2312" w:hAnsi="仿宋" w:cs="仿宋_GB2312"/>
                <w:bCs/>
                <w:color w:val="000000"/>
                <w:kern w:val="0"/>
                <w:sz w:val="24"/>
                <w:szCs w:val="24"/>
                <w:lang w:bidi="zh-CN"/>
              </w:rPr>
            </w:pPr>
            <w:r w:rsidRPr="00015367">
              <w:rPr>
                <w:rFonts w:ascii="仿宋" w:eastAsia="仿宋" w:hAnsi="仿宋" w:cs="仿宋" w:hint="eastAsia"/>
                <w:b/>
                <w:color w:val="000000"/>
                <w:kern w:val="0"/>
                <w:sz w:val="24"/>
                <w:szCs w:val="24"/>
                <w:lang w:bidi="zh-CN"/>
              </w:rPr>
              <w:t>模块数量</w:t>
            </w:r>
          </w:p>
        </w:tc>
        <w:tc>
          <w:tcPr>
            <w:tcW w:w="5670" w:type="dxa"/>
            <w:gridSpan w:val="5"/>
            <w:vAlign w:val="center"/>
          </w:tcPr>
          <w:p w14:paraId="1973B234" w14:textId="77777777" w:rsidR="0072080E" w:rsidRPr="00015367" w:rsidRDefault="0072080E" w:rsidP="00C739A8">
            <w:pPr>
              <w:autoSpaceDE w:val="0"/>
              <w:autoSpaceDN w:val="0"/>
              <w:jc w:val="center"/>
              <w:rPr>
                <w:rFonts w:ascii="仿宋_GB2312" w:eastAsia="仿宋_GB2312" w:hAnsi="仿宋" w:cs="仿宋_GB2312"/>
                <w:bCs/>
                <w:color w:val="000000"/>
                <w:kern w:val="0"/>
                <w:sz w:val="24"/>
                <w:szCs w:val="24"/>
                <w:lang w:bidi="zh-CN"/>
              </w:rPr>
            </w:pPr>
            <w:r w:rsidRPr="00015367">
              <w:rPr>
                <w:rFonts w:ascii="仿宋" w:eastAsia="仿宋" w:hAnsi="仿宋" w:cs="仿宋"/>
                <w:color w:val="000000"/>
                <w:kern w:val="0"/>
                <w:sz w:val="24"/>
                <w:szCs w:val="24"/>
                <w:lang w:bidi="zh-CN"/>
              </w:rPr>
              <w:t>2</w:t>
            </w:r>
          </w:p>
        </w:tc>
      </w:tr>
      <w:tr w:rsidR="0072080E" w:rsidRPr="00015367" w14:paraId="7EEA304F" w14:textId="77777777" w:rsidTr="00AC33AD">
        <w:trPr>
          <w:trHeight w:val="567"/>
          <w:jc w:val="center"/>
        </w:trPr>
        <w:tc>
          <w:tcPr>
            <w:tcW w:w="870" w:type="dxa"/>
            <w:vAlign w:val="center"/>
          </w:tcPr>
          <w:p w14:paraId="3144E707" w14:textId="77777777" w:rsidR="0072080E" w:rsidRPr="00015367" w:rsidRDefault="0072080E" w:rsidP="00C739A8">
            <w:pPr>
              <w:autoSpaceDE w:val="0"/>
              <w:autoSpaceDN w:val="0"/>
              <w:adjustRightInd w:val="0"/>
              <w:snapToGrid w:val="0"/>
              <w:jc w:val="center"/>
              <w:rPr>
                <w:rFonts w:ascii="仿宋" w:eastAsia="仿宋" w:hAnsi="仿宋" w:cs="仿宋"/>
                <w:b/>
                <w:color w:val="000000"/>
                <w:kern w:val="0"/>
                <w:sz w:val="24"/>
                <w:szCs w:val="24"/>
                <w:lang w:bidi="zh-CN"/>
              </w:rPr>
            </w:pPr>
            <w:r w:rsidRPr="00015367">
              <w:rPr>
                <w:rFonts w:ascii="仿宋" w:eastAsia="仿宋" w:hAnsi="仿宋" w:cs="仿宋" w:hint="eastAsia"/>
                <w:b/>
                <w:color w:val="000000"/>
                <w:kern w:val="0"/>
                <w:sz w:val="24"/>
                <w:szCs w:val="24"/>
                <w:lang w:bidi="zh-CN"/>
              </w:rPr>
              <w:t>模块序号</w:t>
            </w:r>
          </w:p>
        </w:tc>
        <w:tc>
          <w:tcPr>
            <w:tcW w:w="1276" w:type="dxa"/>
            <w:vAlign w:val="center"/>
          </w:tcPr>
          <w:p w14:paraId="3B5FC53F" w14:textId="77777777" w:rsidR="0072080E" w:rsidRPr="00015367" w:rsidRDefault="0072080E" w:rsidP="00C739A8">
            <w:pPr>
              <w:autoSpaceDE w:val="0"/>
              <w:autoSpaceDN w:val="0"/>
              <w:adjustRightInd w:val="0"/>
              <w:snapToGrid w:val="0"/>
              <w:jc w:val="center"/>
              <w:rPr>
                <w:rFonts w:ascii="仿宋" w:eastAsia="仿宋" w:hAnsi="仿宋" w:cs="仿宋"/>
                <w:b/>
                <w:color w:val="000000"/>
                <w:kern w:val="0"/>
                <w:sz w:val="24"/>
                <w:szCs w:val="24"/>
                <w:lang w:bidi="zh-CN"/>
              </w:rPr>
            </w:pPr>
            <w:r w:rsidRPr="00015367">
              <w:rPr>
                <w:rFonts w:ascii="仿宋" w:eastAsia="仿宋" w:hAnsi="仿宋" w:cs="仿宋" w:hint="eastAsia"/>
                <w:b/>
                <w:color w:val="000000"/>
                <w:kern w:val="0"/>
                <w:sz w:val="24"/>
                <w:szCs w:val="24"/>
                <w:lang w:bidi="zh-CN"/>
              </w:rPr>
              <w:t>技能竞赛内容</w:t>
            </w:r>
          </w:p>
        </w:tc>
        <w:tc>
          <w:tcPr>
            <w:tcW w:w="2977" w:type="dxa"/>
            <w:gridSpan w:val="2"/>
            <w:vAlign w:val="center"/>
          </w:tcPr>
          <w:p w14:paraId="641EC339" w14:textId="77777777" w:rsidR="0072080E" w:rsidRPr="00015367" w:rsidRDefault="0072080E" w:rsidP="00C739A8">
            <w:pPr>
              <w:autoSpaceDE w:val="0"/>
              <w:autoSpaceDN w:val="0"/>
              <w:adjustRightInd w:val="0"/>
              <w:snapToGrid w:val="0"/>
              <w:jc w:val="center"/>
              <w:rPr>
                <w:rFonts w:ascii="仿宋" w:eastAsia="仿宋" w:hAnsi="仿宋" w:cs="仿宋"/>
                <w:b/>
                <w:color w:val="000000"/>
                <w:kern w:val="0"/>
                <w:sz w:val="24"/>
                <w:szCs w:val="24"/>
                <w:lang w:bidi="zh-CN"/>
              </w:rPr>
            </w:pPr>
            <w:r w:rsidRPr="00015367">
              <w:rPr>
                <w:rFonts w:ascii="仿宋" w:eastAsia="仿宋" w:hAnsi="仿宋" w:cs="仿宋" w:hint="eastAsia"/>
                <w:b/>
                <w:color w:val="000000"/>
                <w:kern w:val="0"/>
                <w:sz w:val="24"/>
                <w:szCs w:val="24"/>
                <w:lang w:bidi="zh-CN"/>
              </w:rPr>
              <w:t>技术技能要点</w:t>
            </w:r>
          </w:p>
        </w:tc>
        <w:tc>
          <w:tcPr>
            <w:tcW w:w="2810" w:type="dxa"/>
            <w:vAlign w:val="center"/>
          </w:tcPr>
          <w:p w14:paraId="0B344A89" w14:textId="77777777" w:rsidR="0072080E" w:rsidRPr="00015367" w:rsidRDefault="0072080E" w:rsidP="00C739A8">
            <w:pPr>
              <w:autoSpaceDE w:val="0"/>
              <w:autoSpaceDN w:val="0"/>
              <w:adjustRightInd w:val="0"/>
              <w:snapToGrid w:val="0"/>
              <w:jc w:val="center"/>
              <w:rPr>
                <w:rFonts w:ascii="仿宋" w:eastAsia="仿宋" w:hAnsi="仿宋" w:cs="仿宋"/>
                <w:b/>
                <w:color w:val="000000"/>
                <w:kern w:val="0"/>
                <w:sz w:val="24"/>
                <w:szCs w:val="24"/>
                <w:lang w:bidi="zh-CN"/>
              </w:rPr>
            </w:pPr>
            <w:r w:rsidRPr="00015367">
              <w:rPr>
                <w:rFonts w:ascii="仿宋" w:eastAsia="仿宋" w:hAnsi="仿宋" w:cs="仿宋" w:hint="eastAsia"/>
                <w:b/>
                <w:color w:val="000000"/>
                <w:kern w:val="0"/>
                <w:sz w:val="24"/>
                <w:szCs w:val="24"/>
                <w:lang w:bidi="zh-CN"/>
              </w:rPr>
              <w:t>专业知识能力要求</w:t>
            </w:r>
          </w:p>
        </w:tc>
        <w:tc>
          <w:tcPr>
            <w:tcW w:w="1701" w:type="dxa"/>
            <w:vAlign w:val="center"/>
          </w:tcPr>
          <w:p w14:paraId="701C21AA" w14:textId="77777777" w:rsidR="0072080E" w:rsidRPr="00015367" w:rsidRDefault="0072080E" w:rsidP="00C739A8">
            <w:pPr>
              <w:autoSpaceDE w:val="0"/>
              <w:autoSpaceDN w:val="0"/>
              <w:adjustRightInd w:val="0"/>
              <w:snapToGrid w:val="0"/>
              <w:jc w:val="center"/>
              <w:rPr>
                <w:rFonts w:ascii="仿宋" w:eastAsia="仿宋" w:hAnsi="仿宋" w:cs="仿宋"/>
                <w:b/>
                <w:color w:val="000000"/>
                <w:kern w:val="0"/>
                <w:sz w:val="24"/>
                <w:szCs w:val="24"/>
                <w:lang w:bidi="zh-CN"/>
              </w:rPr>
            </w:pPr>
            <w:r w:rsidRPr="00015367">
              <w:rPr>
                <w:rFonts w:ascii="仿宋" w:eastAsia="仿宋" w:hAnsi="仿宋" w:cs="仿宋" w:hint="eastAsia"/>
                <w:b/>
                <w:color w:val="000000"/>
                <w:kern w:val="0"/>
                <w:sz w:val="24"/>
                <w:szCs w:val="24"/>
                <w:lang w:bidi="zh-CN"/>
              </w:rPr>
              <w:t>对应核心课程</w:t>
            </w:r>
          </w:p>
        </w:tc>
        <w:tc>
          <w:tcPr>
            <w:tcW w:w="1276" w:type="dxa"/>
            <w:gridSpan w:val="2"/>
            <w:vAlign w:val="center"/>
          </w:tcPr>
          <w:p w14:paraId="024463EF" w14:textId="77777777" w:rsidR="0072080E" w:rsidRPr="00015367" w:rsidRDefault="0072080E" w:rsidP="00C739A8">
            <w:pPr>
              <w:autoSpaceDE w:val="0"/>
              <w:autoSpaceDN w:val="0"/>
              <w:adjustRightInd w:val="0"/>
              <w:snapToGrid w:val="0"/>
              <w:jc w:val="center"/>
              <w:rPr>
                <w:rFonts w:ascii="仿宋" w:eastAsia="仿宋" w:hAnsi="仿宋" w:cs="仿宋"/>
                <w:b/>
                <w:color w:val="000000"/>
                <w:kern w:val="0"/>
                <w:sz w:val="24"/>
                <w:szCs w:val="24"/>
                <w:lang w:bidi="zh-CN"/>
              </w:rPr>
            </w:pPr>
            <w:r w:rsidRPr="00015367">
              <w:rPr>
                <w:rFonts w:ascii="仿宋" w:eastAsia="仿宋" w:hAnsi="仿宋" w:cs="仿宋" w:hint="eastAsia"/>
                <w:b/>
                <w:color w:val="000000"/>
                <w:kern w:val="0"/>
                <w:sz w:val="24"/>
                <w:szCs w:val="24"/>
                <w:lang w:bidi="zh-CN"/>
              </w:rPr>
              <w:t>权重占比</w:t>
            </w:r>
          </w:p>
          <w:p w14:paraId="14BA6DF7" w14:textId="77777777" w:rsidR="0072080E" w:rsidRPr="00015367" w:rsidRDefault="0072080E" w:rsidP="00C739A8">
            <w:pPr>
              <w:autoSpaceDE w:val="0"/>
              <w:autoSpaceDN w:val="0"/>
              <w:adjustRightInd w:val="0"/>
              <w:snapToGrid w:val="0"/>
              <w:jc w:val="center"/>
              <w:rPr>
                <w:rFonts w:ascii="仿宋" w:eastAsia="仿宋" w:hAnsi="仿宋" w:cs="仿宋"/>
                <w:b/>
                <w:color w:val="000000"/>
                <w:kern w:val="0"/>
                <w:sz w:val="24"/>
                <w:szCs w:val="24"/>
                <w:lang w:bidi="zh-CN"/>
              </w:rPr>
            </w:pPr>
            <w:r w:rsidRPr="00015367">
              <w:rPr>
                <w:rFonts w:ascii="仿宋" w:eastAsia="仿宋" w:hAnsi="仿宋" w:cs="仿宋" w:hint="eastAsia"/>
                <w:b/>
                <w:color w:val="000000"/>
                <w:kern w:val="0"/>
                <w:sz w:val="24"/>
                <w:szCs w:val="24"/>
                <w:lang w:bidi="zh-CN"/>
              </w:rPr>
              <w:t>（%）</w:t>
            </w:r>
          </w:p>
        </w:tc>
        <w:tc>
          <w:tcPr>
            <w:tcW w:w="1418" w:type="dxa"/>
            <w:vAlign w:val="center"/>
          </w:tcPr>
          <w:p w14:paraId="4F1961AB" w14:textId="77777777" w:rsidR="0072080E" w:rsidRPr="00015367" w:rsidRDefault="0072080E" w:rsidP="00C739A8">
            <w:pPr>
              <w:autoSpaceDE w:val="0"/>
              <w:autoSpaceDN w:val="0"/>
              <w:adjustRightInd w:val="0"/>
              <w:snapToGrid w:val="0"/>
              <w:jc w:val="center"/>
              <w:rPr>
                <w:rFonts w:ascii="仿宋" w:eastAsia="仿宋" w:hAnsi="仿宋" w:cs="仿宋"/>
                <w:b/>
                <w:color w:val="000000"/>
                <w:kern w:val="0"/>
                <w:sz w:val="24"/>
                <w:szCs w:val="24"/>
                <w:lang w:bidi="zh-CN"/>
              </w:rPr>
            </w:pPr>
            <w:r w:rsidRPr="00015367">
              <w:rPr>
                <w:rFonts w:ascii="仿宋" w:eastAsia="仿宋" w:hAnsi="仿宋" w:cs="仿宋" w:hint="eastAsia"/>
                <w:b/>
                <w:color w:val="000000"/>
                <w:kern w:val="0"/>
                <w:sz w:val="24"/>
                <w:szCs w:val="24"/>
                <w:lang w:bidi="zh-CN"/>
              </w:rPr>
              <w:t>竞赛时间</w:t>
            </w:r>
          </w:p>
          <w:p w14:paraId="1BC4ABCC" w14:textId="77777777" w:rsidR="0072080E" w:rsidRPr="00015367" w:rsidRDefault="0072080E" w:rsidP="00C739A8">
            <w:pPr>
              <w:autoSpaceDE w:val="0"/>
              <w:autoSpaceDN w:val="0"/>
              <w:adjustRightInd w:val="0"/>
              <w:snapToGrid w:val="0"/>
              <w:jc w:val="center"/>
              <w:rPr>
                <w:rFonts w:ascii="仿宋" w:eastAsia="仿宋" w:hAnsi="仿宋" w:cs="仿宋"/>
                <w:b/>
                <w:color w:val="000000"/>
                <w:kern w:val="0"/>
                <w:sz w:val="24"/>
                <w:szCs w:val="24"/>
                <w:lang w:bidi="zh-CN"/>
              </w:rPr>
            </w:pPr>
            <w:r w:rsidRPr="00015367">
              <w:rPr>
                <w:rFonts w:ascii="仿宋" w:eastAsia="仿宋" w:hAnsi="仿宋" w:cs="仿宋" w:hint="eastAsia"/>
                <w:b/>
                <w:color w:val="000000"/>
                <w:kern w:val="0"/>
                <w:sz w:val="24"/>
                <w:szCs w:val="24"/>
                <w:lang w:bidi="zh-CN"/>
              </w:rPr>
              <w:t>（min）</w:t>
            </w:r>
          </w:p>
        </w:tc>
        <w:tc>
          <w:tcPr>
            <w:tcW w:w="1275" w:type="dxa"/>
            <w:vAlign w:val="center"/>
          </w:tcPr>
          <w:p w14:paraId="62FF804F" w14:textId="77777777" w:rsidR="0072080E" w:rsidRPr="00015367" w:rsidRDefault="0072080E" w:rsidP="00C739A8">
            <w:pPr>
              <w:autoSpaceDE w:val="0"/>
              <w:autoSpaceDN w:val="0"/>
              <w:adjustRightInd w:val="0"/>
              <w:snapToGrid w:val="0"/>
              <w:jc w:val="center"/>
              <w:rPr>
                <w:rFonts w:ascii="仿宋" w:eastAsia="仿宋" w:hAnsi="仿宋" w:cs="仿宋"/>
                <w:b/>
                <w:color w:val="000000"/>
                <w:kern w:val="0"/>
                <w:sz w:val="24"/>
                <w:szCs w:val="24"/>
                <w:lang w:bidi="zh-CN"/>
              </w:rPr>
            </w:pPr>
            <w:r w:rsidRPr="00015367">
              <w:rPr>
                <w:rFonts w:ascii="仿宋" w:eastAsia="仿宋" w:hAnsi="仿宋" w:cs="仿宋" w:hint="eastAsia"/>
                <w:b/>
                <w:color w:val="000000"/>
                <w:kern w:val="0"/>
                <w:sz w:val="24"/>
                <w:szCs w:val="24"/>
                <w:lang w:bidi="zh-CN"/>
              </w:rPr>
              <w:t>评分方法</w:t>
            </w:r>
          </w:p>
        </w:tc>
      </w:tr>
      <w:tr w:rsidR="0072080E" w:rsidRPr="00015367" w14:paraId="1D6D883D" w14:textId="77777777" w:rsidTr="00AC33AD">
        <w:trPr>
          <w:trHeight w:val="567"/>
          <w:jc w:val="center"/>
        </w:trPr>
        <w:tc>
          <w:tcPr>
            <w:tcW w:w="870" w:type="dxa"/>
            <w:vAlign w:val="center"/>
          </w:tcPr>
          <w:p w14:paraId="794C5031" w14:textId="225A4B63" w:rsidR="0072080E" w:rsidRPr="00015367" w:rsidRDefault="0072080E" w:rsidP="00C739A8">
            <w:pPr>
              <w:autoSpaceDE w:val="0"/>
              <w:autoSpaceDN w:val="0"/>
              <w:jc w:val="left"/>
              <w:rPr>
                <w:rFonts w:ascii="仿宋" w:eastAsia="仿宋" w:hAnsi="仿宋" w:cs="仿宋"/>
                <w:color w:val="000000"/>
                <w:kern w:val="0"/>
                <w:szCs w:val="21"/>
                <w:lang w:bidi="zh-CN"/>
              </w:rPr>
            </w:pPr>
            <w:r w:rsidRPr="00015367">
              <w:rPr>
                <w:rFonts w:ascii="仿宋" w:eastAsia="仿宋" w:hAnsi="仿宋" w:cs="仿宋" w:hint="eastAsia"/>
                <w:color w:val="000000"/>
                <w:kern w:val="0"/>
                <w:szCs w:val="21"/>
                <w:lang w:bidi="zh-CN"/>
              </w:rPr>
              <w:t>模块</w:t>
            </w:r>
            <w:r>
              <w:rPr>
                <w:rFonts w:ascii="仿宋" w:eastAsia="仿宋" w:hAnsi="仿宋" w:cs="仿宋" w:hint="eastAsia"/>
                <w:color w:val="000000"/>
                <w:kern w:val="0"/>
                <w:szCs w:val="21"/>
                <w:lang w:bidi="zh-CN"/>
              </w:rPr>
              <w:t>A</w:t>
            </w:r>
            <w:r>
              <w:rPr>
                <w:rFonts w:ascii="仿宋" w:eastAsia="仿宋" w:hAnsi="仿宋" w:cs="仿宋"/>
                <w:color w:val="000000"/>
                <w:kern w:val="0"/>
                <w:szCs w:val="21"/>
                <w:lang w:bidi="zh-CN"/>
              </w:rPr>
              <w:t>-2</w:t>
            </w:r>
          </w:p>
        </w:tc>
        <w:tc>
          <w:tcPr>
            <w:tcW w:w="1276" w:type="dxa"/>
            <w:vAlign w:val="center"/>
          </w:tcPr>
          <w:p w14:paraId="7FAD4DA0" w14:textId="34653A21" w:rsidR="0072080E" w:rsidRPr="000B4C49" w:rsidRDefault="0072080E" w:rsidP="00C739A8">
            <w:pPr>
              <w:autoSpaceDE w:val="0"/>
              <w:autoSpaceDN w:val="0"/>
              <w:jc w:val="left"/>
              <w:rPr>
                <w:rFonts w:ascii="仿宋" w:eastAsia="仿宋" w:hAnsi="仿宋" w:cs="仿宋"/>
                <w:color w:val="000000"/>
                <w:kern w:val="0"/>
                <w:szCs w:val="21"/>
                <w:lang w:bidi="zh-CN"/>
              </w:rPr>
            </w:pPr>
            <w:r w:rsidRPr="000B4C49">
              <w:rPr>
                <w:rFonts w:ascii="仿宋" w:eastAsia="仿宋" w:hAnsi="仿宋" w:cs="Times New Roman" w:hint="eastAsia"/>
                <w:color w:val="000000"/>
                <w:szCs w:val="21"/>
              </w:rPr>
              <w:t>底盘电控系统故障检修</w:t>
            </w:r>
          </w:p>
        </w:tc>
        <w:tc>
          <w:tcPr>
            <w:tcW w:w="2977" w:type="dxa"/>
            <w:gridSpan w:val="2"/>
            <w:vAlign w:val="center"/>
          </w:tcPr>
          <w:p w14:paraId="40FEEB72" w14:textId="1D05053B" w:rsidR="00A366B8" w:rsidRDefault="00A366B8" w:rsidP="00C739A8">
            <w:pPr>
              <w:autoSpaceDE w:val="0"/>
              <w:autoSpaceDN w:val="0"/>
              <w:adjustRightInd w:val="0"/>
              <w:snapToGrid w:val="0"/>
              <w:jc w:val="left"/>
              <w:rPr>
                <w:rFonts w:ascii="仿宋" w:eastAsia="仿宋" w:hAnsi="仿宋" w:cs="仿宋"/>
                <w:color w:val="000000"/>
                <w:kern w:val="0"/>
                <w:szCs w:val="21"/>
                <w:lang w:bidi="zh-CN"/>
              </w:rPr>
            </w:pPr>
            <w:r w:rsidRPr="00A366B8">
              <w:rPr>
                <w:rFonts w:ascii="仿宋" w:eastAsia="仿宋" w:hAnsi="仿宋" w:cs="仿宋"/>
                <w:color w:val="000000"/>
                <w:kern w:val="0"/>
                <w:szCs w:val="21"/>
                <w:lang w:bidi="zh-CN"/>
              </w:rPr>
              <w:t>1.在汽车整车上对发动机电控系统进行故障诊断的能力，包括前期准备、安全检查、症状确认与分析、目视检查、仪器连接、故障码和数据流读取、元器件测量、电路测量、故障点确认和排除、现场</w:t>
            </w:r>
            <w:r w:rsidR="006F675F">
              <w:rPr>
                <w:rFonts w:ascii="仿宋" w:eastAsia="仿宋" w:hAnsi="仿宋" w:cs="仿宋"/>
                <w:color w:val="000000"/>
                <w:kern w:val="0"/>
                <w:szCs w:val="21"/>
                <w:lang w:bidi="zh-CN"/>
              </w:rPr>
              <w:t>5</w:t>
            </w:r>
            <w:r w:rsidRPr="00A366B8">
              <w:rPr>
                <w:rFonts w:ascii="仿宋" w:eastAsia="仿宋" w:hAnsi="仿宋" w:cs="仿宋"/>
                <w:color w:val="000000"/>
                <w:kern w:val="0"/>
                <w:szCs w:val="21"/>
                <w:lang w:bidi="zh-CN"/>
              </w:rPr>
              <w:t>S操作等。</w:t>
            </w:r>
          </w:p>
          <w:p w14:paraId="46AC9EC1" w14:textId="04588A28" w:rsidR="00A56409" w:rsidRPr="00A56409" w:rsidRDefault="00A56409" w:rsidP="00A56409">
            <w:pPr>
              <w:autoSpaceDE w:val="0"/>
              <w:autoSpaceDN w:val="0"/>
              <w:adjustRightInd w:val="0"/>
              <w:snapToGrid w:val="0"/>
              <w:jc w:val="left"/>
              <w:rPr>
                <w:rFonts w:ascii="仿宋" w:eastAsia="仿宋" w:hAnsi="仿宋" w:cs="仿宋"/>
                <w:color w:val="000000"/>
                <w:kern w:val="0"/>
                <w:szCs w:val="21"/>
                <w:lang w:bidi="zh-CN"/>
              </w:rPr>
            </w:pPr>
            <w:r>
              <w:rPr>
                <w:rFonts w:ascii="仿宋" w:eastAsia="仿宋" w:hAnsi="仿宋" w:cs="仿宋" w:hint="eastAsia"/>
                <w:color w:val="000000"/>
                <w:kern w:val="0"/>
                <w:szCs w:val="21"/>
                <w:lang w:bidi="zh-CN"/>
              </w:rPr>
              <w:t>2</w:t>
            </w:r>
            <w:r>
              <w:rPr>
                <w:rFonts w:ascii="仿宋" w:eastAsia="仿宋" w:hAnsi="仿宋" w:cs="仿宋"/>
                <w:color w:val="000000"/>
                <w:kern w:val="0"/>
                <w:szCs w:val="21"/>
                <w:lang w:bidi="zh-CN"/>
              </w:rPr>
              <w:t>.</w:t>
            </w:r>
            <w:r w:rsidRPr="00A56409">
              <w:rPr>
                <w:rFonts w:ascii="仿宋" w:eastAsia="仿宋" w:hAnsi="仿宋" w:cs="仿宋"/>
                <w:color w:val="000000"/>
                <w:kern w:val="0"/>
                <w:szCs w:val="21"/>
                <w:lang w:bidi="zh-CN"/>
              </w:rPr>
              <w:t>涉及排除故障</w:t>
            </w:r>
            <w:r>
              <w:rPr>
                <w:rFonts w:ascii="仿宋" w:eastAsia="仿宋" w:hAnsi="仿宋" w:cs="仿宋" w:hint="eastAsia"/>
                <w:color w:val="000000"/>
                <w:kern w:val="0"/>
                <w:szCs w:val="21"/>
                <w:lang w:bidi="zh-CN"/>
              </w:rPr>
              <w:t>汽车底盘电控</w:t>
            </w:r>
            <w:r w:rsidRPr="00A56409">
              <w:rPr>
                <w:rFonts w:ascii="仿宋" w:eastAsia="仿宋" w:hAnsi="仿宋" w:cs="仿宋"/>
                <w:color w:val="000000"/>
                <w:kern w:val="0"/>
                <w:szCs w:val="21"/>
                <w:lang w:bidi="zh-CN"/>
              </w:rPr>
              <w:t>系统零部件的拆装、调试和检测。</w:t>
            </w:r>
          </w:p>
          <w:p w14:paraId="23A01189" w14:textId="1C159DEF" w:rsidR="00A56409" w:rsidRDefault="00A56409" w:rsidP="00A56409">
            <w:pPr>
              <w:autoSpaceDE w:val="0"/>
              <w:autoSpaceDN w:val="0"/>
              <w:adjustRightInd w:val="0"/>
              <w:snapToGrid w:val="0"/>
              <w:jc w:val="left"/>
              <w:rPr>
                <w:rFonts w:ascii="仿宋" w:eastAsia="仿宋" w:hAnsi="仿宋" w:cs="仿宋"/>
                <w:color w:val="000000"/>
                <w:kern w:val="0"/>
                <w:szCs w:val="21"/>
                <w:lang w:bidi="zh-CN"/>
              </w:rPr>
            </w:pPr>
            <w:r w:rsidRPr="00A56409">
              <w:rPr>
                <w:rFonts w:ascii="仿宋" w:eastAsia="仿宋" w:hAnsi="仿宋" w:cs="仿宋"/>
                <w:color w:val="000000"/>
                <w:kern w:val="0"/>
                <w:szCs w:val="21"/>
                <w:lang w:bidi="zh-CN"/>
              </w:rPr>
              <w:t>3.</w:t>
            </w:r>
            <w:r w:rsidR="008A5F1C" w:rsidRPr="008A5F1C">
              <w:rPr>
                <w:rFonts w:ascii="仿宋" w:eastAsia="仿宋" w:hAnsi="仿宋" w:cs="仿宋" w:hint="eastAsia"/>
                <w:color w:val="000000"/>
                <w:kern w:val="0"/>
                <w:szCs w:val="21"/>
                <w:lang w:bidi="zh-CN"/>
              </w:rPr>
              <w:t>依据国家标准《汽车维护、</w:t>
            </w:r>
            <w:r w:rsidR="008A5F1C" w:rsidRPr="008A5F1C">
              <w:rPr>
                <w:rFonts w:ascii="仿宋" w:eastAsia="仿宋" w:hAnsi="仿宋" w:cs="仿宋" w:hint="eastAsia"/>
                <w:color w:val="000000"/>
                <w:kern w:val="0"/>
                <w:szCs w:val="21"/>
                <w:lang w:bidi="zh-CN"/>
              </w:rPr>
              <w:lastRenderedPageBreak/>
              <w:t>检测、诊断技术规范》（</w:t>
            </w:r>
            <w:r w:rsidR="008A5F1C" w:rsidRPr="008A5F1C">
              <w:rPr>
                <w:rFonts w:ascii="仿宋" w:eastAsia="仿宋" w:hAnsi="仿宋" w:cs="仿宋"/>
                <w:color w:val="000000"/>
                <w:kern w:val="0"/>
                <w:szCs w:val="21"/>
                <w:lang w:bidi="zh-CN"/>
              </w:rPr>
              <w:t>GB/T 18344），在规定时间内完成作业流程，发现和确认故障点（</w:t>
            </w:r>
            <w:r w:rsidR="008A5F1C">
              <w:rPr>
                <w:rFonts w:ascii="仿宋" w:eastAsia="仿宋" w:hAnsi="仿宋" w:cs="仿宋"/>
                <w:color w:val="000000"/>
                <w:kern w:val="0"/>
                <w:szCs w:val="21"/>
                <w:lang w:bidi="zh-CN"/>
              </w:rPr>
              <w:t>4</w:t>
            </w:r>
            <w:r w:rsidR="008A5F1C" w:rsidRPr="008A5F1C">
              <w:rPr>
                <w:rFonts w:ascii="仿宋" w:eastAsia="仿宋" w:hAnsi="仿宋" w:cs="仿宋"/>
                <w:color w:val="000000"/>
                <w:kern w:val="0"/>
                <w:szCs w:val="21"/>
                <w:lang w:bidi="zh-CN"/>
              </w:rPr>
              <w:t>～</w:t>
            </w:r>
            <w:r w:rsidR="008A5F1C">
              <w:rPr>
                <w:rFonts w:ascii="仿宋" w:eastAsia="仿宋" w:hAnsi="仿宋" w:cs="仿宋"/>
                <w:color w:val="000000"/>
                <w:kern w:val="0"/>
                <w:szCs w:val="21"/>
                <w:lang w:bidi="zh-CN"/>
              </w:rPr>
              <w:t>6</w:t>
            </w:r>
            <w:r w:rsidR="008A5F1C" w:rsidRPr="008A5F1C">
              <w:rPr>
                <w:rFonts w:ascii="仿宋" w:eastAsia="仿宋" w:hAnsi="仿宋" w:cs="仿宋"/>
                <w:color w:val="000000"/>
                <w:kern w:val="0"/>
                <w:szCs w:val="21"/>
                <w:lang w:bidi="zh-CN"/>
              </w:rPr>
              <w:t>处），并按照现场裁判要求处理。</w:t>
            </w:r>
          </w:p>
          <w:p w14:paraId="7F0FF3CA" w14:textId="471FD039" w:rsidR="003D16C3" w:rsidRPr="003D16C3" w:rsidRDefault="006F675F" w:rsidP="003D16C3">
            <w:pPr>
              <w:autoSpaceDE w:val="0"/>
              <w:autoSpaceDN w:val="0"/>
              <w:adjustRightInd w:val="0"/>
              <w:snapToGrid w:val="0"/>
              <w:jc w:val="left"/>
              <w:rPr>
                <w:rFonts w:ascii="仿宋" w:eastAsia="仿宋" w:hAnsi="仿宋" w:cs="仿宋"/>
                <w:color w:val="000000"/>
                <w:kern w:val="0"/>
                <w:szCs w:val="21"/>
                <w:lang w:bidi="zh-CN"/>
              </w:rPr>
            </w:pPr>
            <w:r>
              <w:rPr>
                <w:rFonts w:ascii="仿宋" w:eastAsia="仿宋" w:hAnsi="仿宋" w:cs="仿宋"/>
                <w:color w:val="000000"/>
                <w:kern w:val="0"/>
                <w:szCs w:val="21"/>
                <w:lang w:bidi="zh-CN"/>
              </w:rPr>
              <w:t>4.</w:t>
            </w:r>
            <w:r w:rsidR="003D16C3" w:rsidRPr="003D16C3">
              <w:rPr>
                <w:rFonts w:ascii="仿宋" w:eastAsia="仿宋" w:hAnsi="仿宋" w:cs="仿宋" w:hint="eastAsia"/>
                <w:color w:val="000000"/>
                <w:kern w:val="0"/>
                <w:szCs w:val="21"/>
                <w:lang w:bidi="zh-CN"/>
              </w:rPr>
              <w:t>具备</w:t>
            </w:r>
            <w:r w:rsidR="00E338C4">
              <w:rPr>
                <w:rFonts w:ascii="仿宋" w:eastAsia="仿宋" w:hAnsi="仿宋" w:cs="仿宋" w:hint="eastAsia"/>
                <w:color w:val="000000"/>
                <w:kern w:val="0"/>
                <w:szCs w:val="21"/>
                <w:lang w:bidi="zh-CN"/>
              </w:rPr>
              <w:t>底盘电控系统</w:t>
            </w:r>
            <w:r w:rsidR="003D16C3" w:rsidRPr="003D16C3">
              <w:rPr>
                <w:rFonts w:ascii="仿宋" w:eastAsia="仿宋" w:hAnsi="仿宋" w:cs="仿宋" w:hint="eastAsia"/>
                <w:color w:val="000000"/>
                <w:kern w:val="0"/>
                <w:szCs w:val="21"/>
                <w:lang w:bidi="zh-CN"/>
              </w:rPr>
              <w:t>关键零部件</w:t>
            </w:r>
            <w:r w:rsidR="00E338C4">
              <w:rPr>
                <w:rFonts w:ascii="仿宋" w:eastAsia="仿宋" w:hAnsi="仿宋" w:cs="仿宋" w:hint="eastAsia"/>
                <w:color w:val="000000"/>
                <w:kern w:val="0"/>
                <w:szCs w:val="21"/>
                <w:lang w:bidi="zh-CN"/>
              </w:rPr>
              <w:t>传感器、执行器、控制模块、电路保护及连接等</w:t>
            </w:r>
            <w:r w:rsidR="003D16C3" w:rsidRPr="003D16C3">
              <w:rPr>
                <w:rFonts w:ascii="仿宋" w:eastAsia="仿宋" w:hAnsi="仿宋" w:cs="仿宋" w:hint="eastAsia"/>
                <w:color w:val="000000"/>
                <w:kern w:val="0"/>
                <w:szCs w:val="21"/>
                <w:lang w:bidi="zh-CN"/>
              </w:rPr>
              <w:t>电子电气故障检修的能力。</w:t>
            </w:r>
          </w:p>
          <w:p w14:paraId="3D84A28D" w14:textId="64A672B0" w:rsidR="003D16C3" w:rsidRPr="003D16C3" w:rsidRDefault="006F675F" w:rsidP="006F675F">
            <w:pPr>
              <w:autoSpaceDE w:val="0"/>
              <w:autoSpaceDN w:val="0"/>
              <w:adjustRightInd w:val="0"/>
              <w:snapToGrid w:val="0"/>
              <w:jc w:val="left"/>
              <w:rPr>
                <w:rFonts w:ascii="仿宋" w:eastAsia="仿宋" w:hAnsi="仿宋" w:cs="仿宋"/>
                <w:color w:val="000000"/>
                <w:kern w:val="0"/>
                <w:szCs w:val="21"/>
                <w:lang w:bidi="zh-CN"/>
              </w:rPr>
            </w:pPr>
            <w:r>
              <w:rPr>
                <w:rFonts w:ascii="仿宋" w:eastAsia="仿宋" w:hAnsi="仿宋" w:cs="仿宋"/>
                <w:color w:val="000000"/>
                <w:kern w:val="0"/>
                <w:szCs w:val="21"/>
                <w:lang w:bidi="zh-CN"/>
              </w:rPr>
              <w:t>5</w:t>
            </w:r>
            <w:r w:rsidR="003D16C3">
              <w:rPr>
                <w:rFonts w:ascii="仿宋" w:eastAsia="仿宋" w:hAnsi="仿宋" w:cs="仿宋"/>
                <w:color w:val="000000"/>
                <w:kern w:val="0"/>
                <w:szCs w:val="21"/>
                <w:lang w:bidi="zh-CN"/>
              </w:rPr>
              <w:t>.</w:t>
            </w:r>
            <w:r w:rsidR="003D16C3" w:rsidRPr="003D16C3">
              <w:rPr>
                <w:rFonts w:ascii="仿宋" w:eastAsia="仿宋" w:hAnsi="仿宋" w:cs="仿宋"/>
                <w:color w:val="000000"/>
                <w:kern w:val="0"/>
                <w:szCs w:val="21"/>
                <w:lang w:bidi="zh-CN"/>
              </w:rPr>
              <w:t>具备资料查阅、诊断分析、仪器使用和工作</w:t>
            </w:r>
            <w:r w:rsidR="00E338C4">
              <w:rPr>
                <w:rFonts w:ascii="仿宋" w:eastAsia="仿宋" w:hAnsi="仿宋" w:cs="仿宋" w:hint="eastAsia"/>
                <w:color w:val="000000"/>
                <w:kern w:val="0"/>
                <w:szCs w:val="21"/>
                <w:lang w:bidi="zh-CN"/>
              </w:rPr>
              <w:t>计划制定能力，工作</w:t>
            </w:r>
            <w:r w:rsidR="003D16C3" w:rsidRPr="003D16C3">
              <w:rPr>
                <w:rFonts w:ascii="仿宋" w:eastAsia="仿宋" w:hAnsi="仿宋" w:cs="仿宋"/>
                <w:color w:val="000000"/>
                <w:kern w:val="0"/>
                <w:szCs w:val="21"/>
                <w:lang w:bidi="zh-CN"/>
              </w:rPr>
              <w:t>文件</w:t>
            </w:r>
            <w:r w:rsidR="00AF4698">
              <w:rPr>
                <w:rFonts w:ascii="仿宋" w:eastAsia="仿宋" w:hAnsi="仿宋" w:cs="仿宋" w:hint="eastAsia"/>
                <w:color w:val="000000"/>
                <w:kern w:val="0"/>
                <w:szCs w:val="21"/>
                <w:lang w:bidi="zh-CN"/>
              </w:rPr>
              <w:t>撰写和</w:t>
            </w:r>
            <w:r w:rsidR="003D16C3" w:rsidRPr="003D16C3">
              <w:rPr>
                <w:rFonts w:ascii="仿宋" w:eastAsia="仿宋" w:hAnsi="仿宋" w:cs="仿宋"/>
                <w:color w:val="000000"/>
                <w:kern w:val="0"/>
                <w:szCs w:val="21"/>
                <w:lang w:bidi="zh-CN"/>
              </w:rPr>
              <w:t>归档的能力。</w:t>
            </w:r>
          </w:p>
          <w:p w14:paraId="245CBFB6" w14:textId="41C27A94" w:rsidR="003D16C3" w:rsidRPr="003D16C3" w:rsidRDefault="006F675F" w:rsidP="003D16C3">
            <w:pPr>
              <w:autoSpaceDE w:val="0"/>
              <w:autoSpaceDN w:val="0"/>
              <w:adjustRightInd w:val="0"/>
              <w:snapToGrid w:val="0"/>
              <w:jc w:val="left"/>
              <w:rPr>
                <w:rFonts w:ascii="仿宋" w:eastAsia="仿宋" w:hAnsi="仿宋" w:cs="仿宋"/>
                <w:color w:val="000000"/>
                <w:kern w:val="0"/>
                <w:szCs w:val="21"/>
                <w:lang w:bidi="zh-CN"/>
              </w:rPr>
            </w:pPr>
            <w:r>
              <w:rPr>
                <w:rFonts w:ascii="仿宋" w:eastAsia="仿宋" w:hAnsi="仿宋" w:cs="仿宋"/>
                <w:color w:val="000000"/>
                <w:kern w:val="0"/>
                <w:szCs w:val="21"/>
                <w:lang w:bidi="zh-CN"/>
              </w:rPr>
              <w:t>6</w:t>
            </w:r>
            <w:r w:rsidR="003D16C3">
              <w:rPr>
                <w:rFonts w:ascii="仿宋" w:eastAsia="仿宋" w:hAnsi="仿宋" w:cs="仿宋"/>
                <w:color w:val="000000"/>
                <w:kern w:val="0"/>
                <w:szCs w:val="21"/>
                <w:lang w:bidi="zh-CN"/>
              </w:rPr>
              <w:t>.</w:t>
            </w:r>
            <w:r w:rsidR="003D16C3" w:rsidRPr="003D16C3">
              <w:rPr>
                <w:rFonts w:ascii="仿宋" w:eastAsia="仿宋" w:hAnsi="仿宋" w:cs="仿宋"/>
                <w:color w:val="000000"/>
                <w:kern w:val="0"/>
                <w:szCs w:val="21"/>
                <w:lang w:bidi="zh-CN"/>
              </w:rPr>
              <w:t>具备万用表、故障诊断仪、示波器等常用诊断检测设备的规范操作能力。</w:t>
            </w:r>
          </w:p>
          <w:p w14:paraId="5995C4BB" w14:textId="2EFBA285" w:rsidR="003D16C3" w:rsidRDefault="006F675F" w:rsidP="00C739A8">
            <w:pPr>
              <w:autoSpaceDE w:val="0"/>
              <w:autoSpaceDN w:val="0"/>
              <w:adjustRightInd w:val="0"/>
              <w:snapToGrid w:val="0"/>
              <w:jc w:val="left"/>
              <w:rPr>
                <w:rFonts w:ascii="仿宋" w:eastAsia="仿宋" w:hAnsi="仿宋" w:cs="仿宋"/>
                <w:color w:val="000000"/>
                <w:kern w:val="0"/>
                <w:szCs w:val="21"/>
                <w:lang w:bidi="zh-CN"/>
              </w:rPr>
            </w:pPr>
            <w:r>
              <w:rPr>
                <w:rFonts w:ascii="仿宋" w:eastAsia="仿宋" w:hAnsi="仿宋" w:cs="仿宋"/>
                <w:color w:val="000000"/>
                <w:kern w:val="0"/>
                <w:szCs w:val="21"/>
                <w:lang w:bidi="zh-CN"/>
              </w:rPr>
              <w:t>7</w:t>
            </w:r>
            <w:r w:rsidR="003D16C3">
              <w:rPr>
                <w:rFonts w:ascii="仿宋" w:eastAsia="仿宋" w:hAnsi="仿宋" w:cs="仿宋"/>
                <w:color w:val="000000"/>
                <w:kern w:val="0"/>
                <w:szCs w:val="21"/>
                <w:lang w:bidi="zh-CN"/>
              </w:rPr>
              <w:t>.</w:t>
            </w:r>
            <w:r w:rsidR="003D16C3" w:rsidRPr="003D16C3">
              <w:rPr>
                <w:rFonts w:ascii="仿宋" w:eastAsia="仿宋" w:hAnsi="仿宋" w:cs="仿宋"/>
                <w:color w:val="000000"/>
                <w:kern w:val="0"/>
                <w:szCs w:val="21"/>
                <w:lang w:bidi="zh-CN"/>
              </w:rPr>
              <w:t>正确识读电路图能力。</w:t>
            </w:r>
          </w:p>
          <w:p w14:paraId="32A133FA" w14:textId="77777777" w:rsidR="003D16C3" w:rsidRDefault="003D16C3" w:rsidP="00C739A8">
            <w:pPr>
              <w:autoSpaceDE w:val="0"/>
              <w:autoSpaceDN w:val="0"/>
              <w:adjustRightInd w:val="0"/>
              <w:snapToGrid w:val="0"/>
              <w:jc w:val="left"/>
              <w:rPr>
                <w:rFonts w:ascii="仿宋" w:eastAsia="仿宋" w:hAnsi="仿宋" w:cs="仿宋"/>
                <w:color w:val="000000"/>
                <w:kern w:val="0"/>
                <w:szCs w:val="21"/>
                <w:lang w:bidi="zh-CN"/>
              </w:rPr>
            </w:pPr>
          </w:p>
          <w:p w14:paraId="58452282" w14:textId="61A92FF2" w:rsidR="003D16C3" w:rsidRPr="00015367" w:rsidRDefault="003D16C3" w:rsidP="00C739A8">
            <w:pPr>
              <w:autoSpaceDE w:val="0"/>
              <w:autoSpaceDN w:val="0"/>
              <w:adjustRightInd w:val="0"/>
              <w:snapToGrid w:val="0"/>
              <w:jc w:val="left"/>
              <w:rPr>
                <w:rFonts w:ascii="仿宋" w:eastAsia="仿宋" w:hAnsi="仿宋" w:cs="仿宋"/>
                <w:color w:val="000000"/>
                <w:kern w:val="0"/>
                <w:szCs w:val="21"/>
                <w:lang w:bidi="zh-CN"/>
              </w:rPr>
            </w:pPr>
          </w:p>
        </w:tc>
        <w:tc>
          <w:tcPr>
            <w:tcW w:w="2810" w:type="dxa"/>
            <w:vAlign w:val="center"/>
          </w:tcPr>
          <w:p w14:paraId="2A979A6E" w14:textId="77777777" w:rsidR="00585C7C" w:rsidRDefault="00DB7D7D" w:rsidP="00DB7D7D">
            <w:pPr>
              <w:autoSpaceDE w:val="0"/>
              <w:autoSpaceDN w:val="0"/>
              <w:jc w:val="left"/>
              <w:rPr>
                <w:rFonts w:ascii="仿宋" w:eastAsia="仿宋" w:hAnsi="仿宋" w:cs="仿宋_GB2312"/>
                <w:kern w:val="0"/>
                <w:szCs w:val="21"/>
                <w:lang w:bidi="zh-CN"/>
              </w:rPr>
            </w:pPr>
            <w:r>
              <w:rPr>
                <w:rFonts w:ascii="仿宋" w:eastAsia="仿宋" w:hAnsi="仿宋" w:cs="仿宋_GB2312"/>
                <w:kern w:val="0"/>
                <w:szCs w:val="21"/>
                <w:lang w:bidi="zh-CN"/>
              </w:rPr>
              <w:lastRenderedPageBreak/>
              <w:t>1.</w:t>
            </w:r>
            <w:r w:rsidRPr="00DB7D7D">
              <w:rPr>
                <w:rFonts w:ascii="仿宋" w:eastAsia="仿宋" w:hAnsi="仿宋" w:cs="仿宋_GB2312"/>
                <w:kern w:val="0"/>
                <w:szCs w:val="21"/>
                <w:lang w:bidi="zh-CN"/>
              </w:rPr>
              <w:t>汽车ABS系统的</w:t>
            </w:r>
            <w:r w:rsidR="009E050E">
              <w:rPr>
                <w:rFonts w:ascii="仿宋" w:eastAsia="仿宋" w:hAnsi="仿宋" w:cs="仿宋_GB2312" w:hint="eastAsia"/>
                <w:kern w:val="0"/>
                <w:szCs w:val="21"/>
                <w:lang w:bidi="zh-CN"/>
              </w:rPr>
              <w:t>各个</w:t>
            </w:r>
            <w:r w:rsidRPr="00DB7D7D">
              <w:rPr>
                <w:rFonts w:ascii="仿宋" w:eastAsia="仿宋" w:hAnsi="仿宋" w:cs="仿宋_GB2312"/>
                <w:kern w:val="0"/>
                <w:szCs w:val="21"/>
                <w:lang w:bidi="zh-CN"/>
              </w:rPr>
              <w:t>组成</w:t>
            </w:r>
            <w:r w:rsidR="009E050E">
              <w:rPr>
                <w:rFonts w:ascii="仿宋" w:eastAsia="仿宋" w:hAnsi="仿宋" w:cs="仿宋_GB2312" w:hint="eastAsia"/>
                <w:kern w:val="0"/>
                <w:szCs w:val="21"/>
                <w:lang w:bidi="zh-CN"/>
              </w:rPr>
              <w:t>的作用</w:t>
            </w:r>
            <w:r w:rsidRPr="00DB7D7D">
              <w:rPr>
                <w:rFonts w:ascii="仿宋" w:eastAsia="仿宋" w:hAnsi="仿宋" w:cs="仿宋_GB2312"/>
                <w:kern w:val="0"/>
                <w:szCs w:val="21"/>
                <w:lang w:bidi="zh-CN"/>
              </w:rPr>
              <w:t>、</w:t>
            </w:r>
            <w:r w:rsidR="00AF4698">
              <w:rPr>
                <w:rFonts w:ascii="仿宋" w:eastAsia="仿宋" w:hAnsi="仿宋" w:cs="仿宋_GB2312" w:hint="eastAsia"/>
                <w:kern w:val="0"/>
                <w:szCs w:val="21"/>
                <w:lang w:bidi="zh-CN"/>
              </w:rPr>
              <w:t>工作</w:t>
            </w:r>
            <w:r w:rsidRPr="00DB7D7D">
              <w:rPr>
                <w:rFonts w:ascii="仿宋" w:eastAsia="仿宋" w:hAnsi="仿宋" w:cs="仿宋_GB2312"/>
                <w:kern w:val="0"/>
                <w:szCs w:val="21"/>
                <w:lang w:bidi="zh-CN"/>
              </w:rPr>
              <w:t>原理、电路</w:t>
            </w:r>
            <w:r w:rsidR="00AF4698">
              <w:rPr>
                <w:rFonts w:ascii="仿宋" w:eastAsia="仿宋" w:hAnsi="仿宋" w:cs="仿宋_GB2312" w:hint="eastAsia"/>
                <w:kern w:val="0"/>
                <w:szCs w:val="21"/>
                <w:lang w:bidi="zh-CN"/>
              </w:rPr>
              <w:t>控制及</w:t>
            </w:r>
            <w:r w:rsidRPr="00DB7D7D">
              <w:rPr>
                <w:rFonts w:ascii="仿宋" w:eastAsia="仿宋" w:hAnsi="仿宋" w:cs="仿宋_GB2312"/>
                <w:kern w:val="0"/>
                <w:szCs w:val="21"/>
                <w:lang w:bidi="zh-CN"/>
              </w:rPr>
              <w:t>分析</w:t>
            </w:r>
            <w:r w:rsidR="00585C7C">
              <w:rPr>
                <w:rFonts w:ascii="仿宋" w:eastAsia="仿宋" w:hAnsi="仿宋" w:cs="仿宋_GB2312" w:hint="eastAsia"/>
                <w:kern w:val="0"/>
                <w:szCs w:val="21"/>
                <w:lang w:bidi="zh-CN"/>
              </w:rPr>
              <w:t>。轮速传感器结构、原理。制动压力调节器原理。</w:t>
            </w:r>
          </w:p>
          <w:p w14:paraId="4E95801D" w14:textId="713EA8FF" w:rsidR="00DB7D7D" w:rsidRPr="00DB7D7D" w:rsidRDefault="00585C7C" w:rsidP="00DB7D7D">
            <w:pPr>
              <w:autoSpaceDE w:val="0"/>
              <w:autoSpaceDN w:val="0"/>
              <w:jc w:val="left"/>
              <w:rPr>
                <w:rFonts w:ascii="仿宋" w:eastAsia="仿宋" w:hAnsi="仿宋" w:cs="仿宋_GB2312"/>
                <w:kern w:val="0"/>
                <w:szCs w:val="21"/>
                <w:lang w:bidi="zh-CN"/>
              </w:rPr>
            </w:pPr>
            <w:r>
              <w:rPr>
                <w:rFonts w:ascii="仿宋" w:eastAsia="仿宋" w:hAnsi="仿宋" w:cs="仿宋_GB2312" w:hint="eastAsia"/>
                <w:kern w:val="0"/>
                <w:szCs w:val="21"/>
                <w:lang w:bidi="zh-CN"/>
              </w:rPr>
              <w:t>2</w:t>
            </w:r>
            <w:r w:rsidR="005A02F6">
              <w:rPr>
                <w:rFonts w:ascii="仿宋" w:eastAsia="仿宋" w:hAnsi="仿宋" w:cs="仿宋_GB2312" w:hint="eastAsia"/>
                <w:kern w:val="0"/>
                <w:szCs w:val="21"/>
                <w:lang w:bidi="zh-CN"/>
              </w:rPr>
              <w:t>.</w:t>
            </w:r>
            <w:r w:rsidR="00DB7D7D" w:rsidRPr="00DB7D7D">
              <w:rPr>
                <w:rFonts w:ascii="仿宋" w:eastAsia="仿宋" w:hAnsi="仿宋" w:cs="仿宋_GB2312"/>
                <w:kern w:val="0"/>
                <w:szCs w:val="21"/>
                <w:lang w:bidi="zh-CN"/>
              </w:rPr>
              <w:t>常见的故障现象诊断思路、控制逻辑、维修过程。</w:t>
            </w:r>
          </w:p>
          <w:p w14:paraId="36A92196" w14:textId="7E479B16" w:rsidR="00AC33AD" w:rsidRDefault="005A02F6" w:rsidP="00DB7D7D">
            <w:pPr>
              <w:autoSpaceDE w:val="0"/>
              <w:autoSpaceDN w:val="0"/>
              <w:jc w:val="left"/>
              <w:rPr>
                <w:rFonts w:ascii="仿宋" w:eastAsia="仿宋" w:hAnsi="仿宋" w:cs="仿宋_GB2312"/>
                <w:kern w:val="0"/>
                <w:szCs w:val="21"/>
                <w:lang w:bidi="zh-CN"/>
              </w:rPr>
            </w:pPr>
            <w:r>
              <w:rPr>
                <w:rFonts w:ascii="仿宋" w:eastAsia="仿宋" w:hAnsi="仿宋" w:cs="仿宋_GB2312"/>
                <w:kern w:val="0"/>
                <w:szCs w:val="21"/>
                <w:lang w:bidi="zh-CN"/>
              </w:rPr>
              <w:t>3</w:t>
            </w:r>
            <w:r w:rsidR="00DB7D7D">
              <w:rPr>
                <w:rFonts w:ascii="仿宋" w:eastAsia="仿宋" w:hAnsi="仿宋" w:cs="仿宋_GB2312"/>
                <w:kern w:val="0"/>
                <w:szCs w:val="21"/>
                <w:lang w:bidi="zh-CN"/>
              </w:rPr>
              <w:t>.</w:t>
            </w:r>
            <w:r w:rsidR="00DB7D7D" w:rsidRPr="00DB7D7D">
              <w:rPr>
                <w:rFonts w:ascii="仿宋" w:eastAsia="仿宋" w:hAnsi="仿宋" w:cs="仿宋_GB2312"/>
                <w:kern w:val="0"/>
                <w:szCs w:val="21"/>
                <w:lang w:bidi="zh-CN"/>
              </w:rPr>
              <w:t>汽车电动真空泵控制系统的组成、</w:t>
            </w:r>
            <w:r w:rsidR="00AC33AD">
              <w:rPr>
                <w:rFonts w:ascii="仿宋" w:eastAsia="仿宋" w:hAnsi="仿宋" w:cs="仿宋_GB2312" w:hint="eastAsia"/>
                <w:kern w:val="0"/>
                <w:szCs w:val="21"/>
                <w:lang w:bidi="zh-CN"/>
              </w:rPr>
              <w:t>各部件的结构、作用、工作</w:t>
            </w:r>
            <w:r w:rsidR="00DB7D7D" w:rsidRPr="00DB7D7D">
              <w:rPr>
                <w:rFonts w:ascii="仿宋" w:eastAsia="仿宋" w:hAnsi="仿宋" w:cs="仿宋_GB2312"/>
                <w:kern w:val="0"/>
                <w:szCs w:val="21"/>
                <w:lang w:bidi="zh-CN"/>
              </w:rPr>
              <w:t>原理</w:t>
            </w:r>
            <w:r w:rsidR="00AC33AD">
              <w:rPr>
                <w:rFonts w:ascii="仿宋" w:eastAsia="仿宋" w:hAnsi="仿宋" w:cs="仿宋_GB2312" w:hint="eastAsia"/>
                <w:kern w:val="0"/>
                <w:szCs w:val="21"/>
                <w:lang w:bidi="zh-CN"/>
              </w:rPr>
              <w:t>，控制</w:t>
            </w:r>
            <w:r w:rsidR="00DB7D7D" w:rsidRPr="00DB7D7D">
              <w:rPr>
                <w:rFonts w:ascii="仿宋" w:eastAsia="仿宋" w:hAnsi="仿宋" w:cs="仿宋_GB2312"/>
                <w:kern w:val="0"/>
                <w:szCs w:val="21"/>
                <w:lang w:bidi="zh-CN"/>
              </w:rPr>
              <w:t>电路分析</w:t>
            </w:r>
            <w:r w:rsidR="00AC33AD">
              <w:rPr>
                <w:rFonts w:ascii="仿宋" w:eastAsia="仿宋" w:hAnsi="仿宋" w:cs="仿宋_GB2312" w:hint="eastAsia"/>
                <w:kern w:val="0"/>
                <w:szCs w:val="21"/>
                <w:lang w:bidi="zh-CN"/>
              </w:rPr>
              <w:t>。</w:t>
            </w:r>
          </w:p>
          <w:p w14:paraId="5860B5F8" w14:textId="7B52E85D" w:rsidR="00DB7D7D" w:rsidRPr="00DB7D7D" w:rsidRDefault="00DB7D7D" w:rsidP="00DB7D7D">
            <w:pPr>
              <w:autoSpaceDE w:val="0"/>
              <w:autoSpaceDN w:val="0"/>
              <w:jc w:val="left"/>
              <w:rPr>
                <w:rFonts w:ascii="仿宋" w:eastAsia="仿宋" w:hAnsi="仿宋" w:cs="仿宋_GB2312"/>
                <w:kern w:val="0"/>
                <w:szCs w:val="21"/>
                <w:lang w:bidi="zh-CN"/>
              </w:rPr>
            </w:pPr>
            <w:r w:rsidRPr="00DB7D7D">
              <w:rPr>
                <w:rFonts w:ascii="仿宋" w:eastAsia="仿宋" w:hAnsi="仿宋" w:cs="仿宋_GB2312"/>
                <w:kern w:val="0"/>
                <w:szCs w:val="21"/>
                <w:lang w:bidi="zh-CN"/>
              </w:rPr>
              <w:lastRenderedPageBreak/>
              <w:t>常见的故障现象的诊断思路和维修过程。</w:t>
            </w:r>
          </w:p>
          <w:p w14:paraId="5A95CF34" w14:textId="1BC90710" w:rsidR="0072080E" w:rsidRDefault="00DB7D7D" w:rsidP="00DB7D7D">
            <w:pPr>
              <w:autoSpaceDE w:val="0"/>
              <w:autoSpaceDN w:val="0"/>
              <w:jc w:val="left"/>
              <w:rPr>
                <w:rFonts w:ascii="仿宋" w:eastAsia="仿宋" w:hAnsi="仿宋" w:cs="仿宋_GB2312"/>
                <w:kern w:val="0"/>
                <w:szCs w:val="21"/>
                <w:lang w:bidi="zh-CN"/>
              </w:rPr>
            </w:pPr>
            <w:r>
              <w:rPr>
                <w:rFonts w:ascii="仿宋" w:eastAsia="仿宋" w:hAnsi="仿宋" w:cs="仿宋_GB2312"/>
                <w:kern w:val="0"/>
                <w:szCs w:val="21"/>
                <w:lang w:bidi="zh-CN"/>
              </w:rPr>
              <w:t>3</w:t>
            </w:r>
            <w:r w:rsidR="005A02F6">
              <w:rPr>
                <w:rFonts w:ascii="仿宋" w:eastAsia="仿宋" w:hAnsi="仿宋" w:cs="仿宋_GB2312"/>
                <w:kern w:val="0"/>
                <w:szCs w:val="21"/>
                <w:lang w:bidi="zh-CN"/>
              </w:rPr>
              <w:t>.</w:t>
            </w:r>
            <w:r w:rsidRPr="00DB7D7D">
              <w:rPr>
                <w:rFonts w:ascii="仿宋" w:eastAsia="仿宋" w:hAnsi="仿宋" w:cs="仿宋_GB2312"/>
                <w:kern w:val="0"/>
                <w:szCs w:val="21"/>
                <w:lang w:bidi="zh-CN"/>
              </w:rPr>
              <w:t>电动助力转向系统的</w:t>
            </w:r>
            <w:r w:rsidR="00AC33AD">
              <w:rPr>
                <w:rFonts w:ascii="仿宋" w:eastAsia="仿宋" w:hAnsi="仿宋" w:cs="仿宋_GB2312" w:hint="eastAsia"/>
                <w:kern w:val="0"/>
                <w:szCs w:val="21"/>
                <w:lang w:bidi="zh-CN"/>
              </w:rPr>
              <w:t>结构</w:t>
            </w:r>
            <w:r w:rsidRPr="00DB7D7D">
              <w:rPr>
                <w:rFonts w:ascii="仿宋" w:eastAsia="仿宋" w:hAnsi="仿宋" w:cs="仿宋_GB2312"/>
                <w:kern w:val="0"/>
                <w:szCs w:val="21"/>
                <w:lang w:bidi="zh-CN"/>
              </w:rPr>
              <w:t>组成、</w:t>
            </w:r>
            <w:r w:rsidR="00AC33AD">
              <w:rPr>
                <w:rFonts w:ascii="仿宋" w:eastAsia="仿宋" w:hAnsi="仿宋" w:cs="仿宋_GB2312" w:hint="eastAsia"/>
                <w:kern w:val="0"/>
                <w:szCs w:val="21"/>
                <w:lang w:bidi="zh-CN"/>
              </w:rPr>
              <w:t>各部件的结构、作用和</w:t>
            </w:r>
            <w:r w:rsidRPr="00DB7D7D">
              <w:rPr>
                <w:rFonts w:ascii="仿宋" w:eastAsia="仿宋" w:hAnsi="仿宋" w:cs="仿宋_GB2312"/>
                <w:kern w:val="0"/>
                <w:szCs w:val="21"/>
                <w:lang w:bidi="zh-CN"/>
              </w:rPr>
              <w:t>原理、电路</w:t>
            </w:r>
            <w:r w:rsidR="00AC33AD">
              <w:rPr>
                <w:rFonts w:ascii="仿宋" w:eastAsia="仿宋" w:hAnsi="仿宋" w:cs="仿宋_GB2312" w:hint="eastAsia"/>
                <w:kern w:val="0"/>
                <w:szCs w:val="21"/>
                <w:lang w:bidi="zh-CN"/>
              </w:rPr>
              <w:t>控制</w:t>
            </w:r>
            <w:r w:rsidRPr="00DB7D7D">
              <w:rPr>
                <w:rFonts w:ascii="仿宋" w:eastAsia="仿宋" w:hAnsi="仿宋" w:cs="仿宋_GB2312"/>
                <w:kern w:val="0"/>
                <w:szCs w:val="21"/>
                <w:lang w:bidi="zh-CN"/>
              </w:rPr>
              <w:t>分析、常见的故障现象的诊断思路、控制逻辑、维修过程。</w:t>
            </w:r>
          </w:p>
          <w:p w14:paraId="5F945364" w14:textId="1B197D85" w:rsidR="005434F6" w:rsidRDefault="005434F6" w:rsidP="00DB7D7D">
            <w:pPr>
              <w:autoSpaceDE w:val="0"/>
              <w:autoSpaceDN w:val="0"/>
              <w:jc w:val="left"/>
              <w:rPr>
                <w:rFonts w:ascii="仿宋" w:eastAsia="仿宋" w:hAnsi="仿宋" w:cs="仿宋_GB2312"/>
                <w:kern w:val="0"/>
                <w:szCs w:val="21"/>
                <w:lang w:bidi="zh-CN"/>
              </w:rPr>
            </w:pPr>
            <w:r>
              <w:rPr>
                <w:rFonts w:ascii="仿宋" w:eastAsia="仿宋" w:hAnsi="仿宋" w:cs="仿宋_GB2312" w:hint="eastAsia"/>
                <w:kern w:val="0"/>
                <w:szCs w:val="21"/>
                <w:lang w:bidi="zh-CN"/>
              </w:rPr>
              <w:t>4</w:t>
            </w:r>
            <w:r>
              <w:rPr>
                <w:rFonts w:ascii="仿宋" w:eastAsia="仿宋" w:hAnsi="仿宋" w:cs="仿宋_GB2312"/>
                <w:kern w:val="0"/>
                <w:szCs w:val="21"/>
                <w:lang w:bidi="zh-CN"/>
              </w:rPr>
              <w:t>.</w:t>
            </w:r>
            <w:r w:rsidRPr="00DB7D7D">
              <w:rPr>
                <w:rFonts w:ascii="仿宋" w:eastAsia="仿宋" w:hAnsi="仿宋" w:cs="仿宋_GB2312"/>
                <w:kern w:val="0"/>
                <w:szCs w:val="21"/>
                <w:lang w:bidi="zh-CN"/>
              </w:rPr>
              <w:t>电子驻车制动系统等控制系统的组成、原理、电路分析、常见故障现象的诊断思路、控制逻辑、维修过程。</w:t>
            </w:r>
          </w:p>
          <w:p w14:paraId="5861C306" w14:textId="00BDCEE3" w:rsidR="009B6C20" w:rsidRPr="00015367" w:rsidRDefault="009B6C20" w:rsidP="00AC33AD">
            <w:pPr>
              <w:autoSpaceDE w:val="0"/>
              <w:autoSpaceDN w:val="0"/>
              <w:jc w:val="left"/>
              <w:rPr>
                <w:rFonts w:ascii="仿宋" w:eastAsia="仿宋" w:hAnsi="仿宋" w:cs="仿宋_GB2312"/>
                <w:kern w:val="0"/>
                <w:szCs w:val="21"/>
                <w:lang w:bidi="zh-CN"/>
              </w:rPr>
            </w:pPr>
            <w:r>
              <w:rPr>
                <w:rFonts w:ascii="仿宋" w:eastAsia="仿宋" w:hAnsi="仿宋" w:cs="仿宋_GB2312" w:hint="eastAsia"/>
                <w:kern w:val="0"/>
                <w:szCs w:val="21"/>
                <w:lang w:bidi="zh-CN"/>
              </w:rPr>
              <w:t>5</w:t>
            </w:r>
            <w:r>
              <w:rPr>
                <w:rFonts w:ascii="仿宋" w:eastAsia="仿宋" w:hAnsi="仿宋" w:cs="仿宋_GB2312"/>
                <w:kern w:val="0"/>
                <w:szCs w:val="21"/>
                <w:lang w:bidi="zh-CN"/>
              </w:rPr>
              <w:t>.</w:t>
            </w:r>
            <w:r w:rsidR="009E050E">
              <w:rPr>
                <w:rFonts w:ascii="仿宋" w:eastAsia="仿宋" w:hAnsi="仿宋" w:cs="仿宋_GB2312" w:hint="eastAsia"/>
                <w:kern w:val="0"/>
                <w:szCs w:val="21"/>
                <w:lang w:bidi="zh-CN"/>
              </w:rPr>
              <w:t>电器元件</w:t>
            </w:r>
            <w:r w:rsidRPr="009B6C20">
              <w:rPr>
                <w:rFonts w:ascii="仿宋" w:eastAsia="仿宋" w:hAnsi="仿宋" w:cs="仿宋_GB2312"/>
                <w:kern w:val="0"/>
                <w:szCs w:val="21"/>
                <w:lang w:bidi="zh-CN"/>
              </w:rPr>
              <w:t>目视检查、仪器连接、故障码和数据流读取、高压断电、非带电状态检测验证、绝缘（漏电）检测、元器件测量、故障</w:t>
            </w:r>
            <w:r w:rsidR="006B45C9">
              <w:rPr>
                <w:rFonts w:ascii="仿宋" w:eastAsia="仿宋" w:hAnsi="仿宋" w:cs="仿宋_GB2312" w:hint="eastAsia"/>
                <w:kern w:val="0"/>
                <w:szCs w:val="21"/>
                <w:lang w:bidi="zh-CN"/>
              </w:rPr>
              <w:t>修复验证。</w:t>
            </w:r>
          </w:p>
        </w:tc>
        <w:tc>
          <w:tcPr>
            <w:tcW w:w="1701" w:type="dxa"/>
            <w:vAlign w:val="center"/>
          </w:tcPr>
          <w:p w14:paraId="0C309F78" w14:textId="77777777" w:rsidR="000A48ED" w:rsidRPr="000A48ED" w:rsidRDefault="000A48ED" w:rsidP="000A48ED">
            <w:pPr>
              <w:autoSpaceDE w:val="0"/>
              <w:autoSpaceDN w:val="0"/>
              <w:jc w:val="left"/>
              <w:rPr>
                <w:rFonts w:ascii="仿宋" w:eastAsia="仿宋" w:hAnsi="仿宋" w:cs="仿宋"/>
                <w:color w:val="000000"/>
                <w:kern w:val="0"/>
                <w:szCs w:val="21"/>
                <w:lang w:bidi="zh-CN"/>
              </w:rPr>
            </w:pPr>
            <w:r w:rsidRPr="000A48ED">
              <w:rPr>
                <w:rFonts w:ascii="仿宋" w:eastAsia="仿宋" w:hAnsi="仿宋" w:cs="仿宋" w:hint="eastAsia"/>
                <w:color w:val="000000"/>
                <w:kern w:val="0"/>
                <w:szCs w:val="21"/>
                <w:lang w:bidi="zh-CN"/>
              </w:rPr>
              <w:lastRenderedPageBreak/>
              <w:t>汽车底盘电控系统检修</w:t>
            </w:r>
          </w:p>
          <w:p w14:paraId="406281BB" w14:textId="77777777" w:rsidR="000A48ED" w:rsidRPr="000A48ED" w:rsidRDefault="000A48ED" w:rsidP="000A48ED">
            <w:pPr>
              <w:autoSpaceDE w:val="0"/>
              <w:autoSpaceDN w:val="0"/>
              <w:jc w:val="left"/>
              <w:rPr>
                <w:rFonts w:ascii="仿宋" w:eastAsia="仿宋" w:hAnsi="仿宋" w:cs="仿宋"/>
                <w:color w:val="000000"/>
                <w:kern w:val="0"/>
                <w:szCs w:val="21"/>
                <w:lang w:bidi="zh-CN"/>
              </w:rPr>
            </w:pPr>
            <w:r w:rsidRPr="000A48ED">
              <w:rPr>
                <w:rFonts w:ascii="仿宋" w:eastAsia="仿宋" w:hAnsi="仿宋" w:cs="仿宋" w:hint="eastAsia"/>
                <w:color w:val="000000"/>
                <w:kern w:val="0"/>
                <w:szCs w:val="21"/>
                <w:lang w:bidi="zh-CN"/>
              </w:rPr>
              <w:t>汽车车载网络系统检修</w:t>
            </w:r>
          </w:p>
          <w:p w14:paraId="1E17B32F" w14:textId="77777777" w:rsidR="000A48ED" w:rsidRPr="000A48ED" w:rsidRDefault="000A48ED" w:rsidP="000A48ED">
            <w:pPr>
              <w:autoSpaceDE w:val="0"/>
              <w:autoSpaceDN w:val="0"/>
              <w:jc w:val="left"/>
              <w:rPr>
                <w:rFonts w:ascii="仿宋" w:eastAsia="仿宋" w:hAnsi="仿宋" w:cs="仿宋"/>
                <w:color w:val="000000"/>
                <w:kern w:val="0"/>
                <w:szCs w:val="21"/>
                <w:lang w:bidi="zh-CN"/>
              </w:rPr>
            </w:pPr>
            <w:r w:rsidRPr="000A48ED">
              <w:rPr>
                <w:rFonts w:ascii="仿宋" w:eastAsia="仿宋" w:hAnsi="仿宋" w:cs="仿宋" w:hint="eastAsia"/>
                <w:color w:val="000000"/>
                <w:kern w:val="0"/>
                <w:szCs w:val="21"/>
                <w:lang w:bidi="zh-CN"/>
              </w:rPr>
              <w:t>汽车检测与故障诊断</w:t>
            </w:r>
          </w:p>
          <w:p w14:paraId="31288184" w14:textId="77777777" w:rsidR="0072080E" w:rsidRDefault="000A48ED" w:rsidP="000A48ED">
            <w:pPr>
              <w:autoSpaceDE w:val="0"/>
              <w:autoSpaceDN w:val="0"/>
              <w:jc w:val="left"/>
              <w:rPr>
                <w:rFonts w:ascii="仿宋" w:eastAsia="仿宋" w:hAnsi="仿宋" w:cs="仿宋"/>
                <w:color w:val="000000"/>
                <w:kern w:val="0"/>
                <w:szCs w:val="21"/>
                <w:lang w:bidi="zh-CN"/>
              </w:rPr>
            </w:pPr>
            <w:r w:rsidRPr="000A48ED">
              <w:rPr>
                <w:rFonts w:ascii="仿宋" w:eastAsia="仿宋" w:hAnsi="仿宋" w:cs="仿宋" w:hint="eastAsia"/>
                <w:color w:val="000000"/>
                <w:kern w:val="0"/>
                <w:szCs w:val="21"/>
                <w:lang w:bidi="zh-CN"/>
              </w:rPr>
              <w:t>新能源汽车底盘技术</w:t>
            </w:r>
          </w:p>
          <w:p w14:paraId="2CBDB278" w14:textId="2D9BA6E6" w:rsidR="000A48ED" w:rsidRPr="00015367" w:rsidRDefault="000A48ED" w:rsidP="000A48ED">
            <w:pPr>
              <w:autoSpaceDE w:val="0"/>
              <w:autoSpaceDN w:val="0"/>
              <w:jc w:val="left"/>
              <w:rPr>
                <w:rFonts w:ascii="仿宋" w:eastAsia="仿宋" w:hAnsi="仿宋" w:cs="仿宋"/>
                <w:color w:val="000000"/>
                <w:kern w:val="0"/>
                <w:szCs w:val="21"/>
                <w:lang w:bidi="zh-CN"/>
              </w:rPr>
            </w:pPr>
            <w:r w:rsidRPr="000A48ED">
              <w:rPr>
                <w:rFonts w:ascii="仿宋" w:eastAsia="仿宋" w:hAnsi="仿宋" w:cs="仿宋" w:hint="eastAsia"/>
                <w:color w:val="000000"/>
                <w:kern w:val="0"/>
                <w:szCs w:val="21"/>
                <w:lang w:bidi="zh-CN"/>
              </w:rPr>
              <w:t>新能源汽车</w:t>
            </w:r>
            <w:r w:rsidR="00165C07">
              <w:rPr>
                <w:rFonts w:ascii="仿宋" w:eastAsia="仿宋" w:hAnsi="仿宋" w:cs="仿宋" w:hint="eastAsia"/>
                <w:color w:val="000000"/>
                <w:kern w:val="0"/>
                <w:szCs w:val="21"/>
                <w:lang w:bidi="zh-CN"/>
              </w:rPr>
              <w:t>电气</w:t>
            </w:r>
            <w:r w:rsidRPr="000A48ED">
              <w:rPr>
                <w:rFonts w:ascii="仿宋" w:eastAsia="仿宋" w:hAnsi="仿宋" w:cs="仿宋" w:hint="eastAsia"/>
                <w:color w:val="000000"/>
                <w:kern w:val="0"/>
                <w:szCs w:val="21"/>
                <w:lang w:bidi="zh-CN"/>
              </w:rPr>
              <w:t>技术</w:t>
            </w:r>
          </w:p>
        </w:tc>
        <w:tc>
          <w:tcPr>
            <w:tcW w:w="1276" w:type="dxa"/>
            <w:gridSpan w:val="2"/>
            <w:vAlign w:val="center"/>
          </w:tcPr>
          <w:p w14:paraId="0474765F" w14:textId="339224C3" w:rsidR="0072080E" w:rsidRPr="00015367" w:rsidRDefault="00815555" w:rsidP="00C739A8">
            <w:pPr>
              <w:autoSpaceDE w:val="0"/>
              <w:autoSpaceDN w:val="0"/>
              <w:jc w:val="center"/>
              <w:rPr>
                <w:rFonts w:ascii="仿宋" w:eastAsia="仿宋" w:hAnsi="仿宋" w:cs="仿宋"/>
                <w:color w:val="000000"/>
                <w:kern w:val="0"/>
                <w:szCs w:val="21"/>
                <w:lang w:bidi="zh-CN"/>
              </w:rPr>
            </w:pPr>
            <w:r w:rsidRPr="00815555">
              <w:rPr>
                <w:rFonts w:ascii="仿宋" w:eastAsia="仿宋" w:hAnsi="仿宋" w:cs="仿宋"/>
                <w:color w:val="000000"/>
                <w:kern w:val="0"/>
                <w:szCs w:val="21"/>
                <w:lang w:bidi="zh-CN"/>
              </w:rPr>
              <w:t>40%</w:t>
            </w:r>
            <w:r w:rsidRPr="00815555">
              <w:rPr>
                <w:rFonts w:ascii="仿宋" w:eastAsia="仿宋" w:hAnsi="仿宋" w:cs="仿宋"/>
                <w:color w:val="000000"/>
                <w:kern w:val="0"/>
                <w:szCs w:val="21"/>
                <w:lang w:bidi="zh-CN"/>
              </w:rPr>
              <w:tab/>
            </w:r>
          </w:p>
        </w:tc>
        <w:tc>
          <w:tcPr>
            <w:tcW w:w="1418" w:type="dxa"/>
            <w:vAlign w:val="center"/>
          </w:tcPr>
          <w:p w14:paraId="02EDC6A6" w14:textId="00D96B8D" w:rsidR="0072080E" w:rsidRPr="00015367" w:rsidRDefault="005A02F6" w:rsidP="00C739A8">
            <w:pPr>
              <w:autoSpaceDE w:val="0"/>
              <w:autoSpaceDN w:val="0"/>
              <w:jc w:val="center"/>
              <w:rPr>
                <w:rFonts w:ascii="仿宋" w:eastAsia="仿宋" w:hAnsi="仿宋" w:cs="仿宋"/>
                <w:color w:val="000000"/>
                <w:kern w:val="0"/>
                <w:szCs w:val="21"/>
                <w:lang w:val="zh-CN" w:bidi="zh-CN"/>
              </w:rPr>
            </w:pPr>
            <w:r>
              <w:rPr>
                <w:rFonts w:ascii="仿宋" w:eastAsia="仿宋" w:hAnsi="仿宋" w:cs="仿宋"/>
                <w:color w:val="000000"/>
                <w:kern w:val="0"/>
                <w:szCs w:val="21"/>
                <w:lang w:bidi="zh-CN"/>
              </w:rPr>
              <w:t>5</w:t>
            </w:r>
            <w:r w:rsidR="00815555" w:rsidRPr="00815555">
              <w:rPr>
                <w:rFonts w:ascii="仿宋" w:eastAsia="仿宋" w:hAnsi="仿宋" w:cs="仿宋"/>
                <w:color w:val="000000"/>
                <w:kern w:val="0"/>
                <w:szCs w:val="21"/>
                <w:lang w:bidi="zh-CN"/>
              </w:rPr>
              <w:t>0</w:t>
            </w:r>
          </w:p>
        </w:tc>
        <w:tc>
          <w:tcPr>
            <w:tcW w:w="1275" w:type="dxa"/>
            <w:vAlign w:val="center"/>
          </w:tcPr>
          <w:p w14:paraId="76EA8141" w14:textId="0E05B770" w:rsidR="0072080E" w:rsidRPr="00015367" w:rsidRDefault="0072080E" w:rsidP="00C739A8">
            <w:pPr>
              <w:autoSpaceDE w:val="0"/>
              <w:autoSpaceDN w:val="0"/>
              <w:jc w:val="center"/>
              <w:rPr>
                <w:rFonts w:ascii="仿宋" w:eastAsia="仿宋" w:hAnsi="仿宋" w:cs="仿宋"/>
                <w:color w:val="000000"/>
                <w:kern w:val="0"/>
                <w:szCs w:val="21"/>
                <w:lang w:bidi="zh-CN"/>
              </w:rPr>
            </w:pPr>
            <w:r w:rsidRPr="0072080E">
              <w:rPr>
                <w:rFonts w:ascii="仿宋" w:eastAsia="仿宋" w:hAnsi="仿宋" w:cs="仿宋" w:hint="eastAsia"/>
                <w:color w:val="000000"/>
                <w:kern w:val="0"/>
                <w:szCs w:val="21"/>
                <w:lang w:bidi="zh-CN"/>
              </w:rPr>
              <w:t>过程评价和结果评</w:t>
            </w:r>
            <w:r w:rsidR="005A02F6">
              <w:rPr>
                <w:rFonts w:ascii="仿宋" w:eastAsia="仿宋" w:hAnsi="仿宋" w:cs="仿宋" w:hint="eastAsia"/>
                <w:color w:val="000000"/>
                <w:kern w:val="0"/>
                <w:szCs w:val="21"/>
                <w:lang w:bidi="zh-CN"/>
              </w:rPr>
              <w:t>价</w:t>
            </w:r>
            <w:r w:rsidRPr="0072080E">
              <w:rPr>
                <w:rFonts w:ascii="仿宋" w:eastAsia="仿宋" w:hAnsi="仿宋" w:cs="仿宋" w:hint="eastAsia"/>
                <w:color w:val="000000"/>
                <w:kern w:val="0"/>
                <w:szCs w:val="21"/>
                <w:lang w:bidi="zh-CN"/>
              </w:rPr>
              <w:t>相结合</w:t>
            </w:r>
          </w:p>
        </w:tc>
      </w:tr>
    </w:tbl>
    <w:p w14:paraId="0675CE3B" w14:textId="77777777" w:rsidR="0072080E" w:rsidRDefault="0072080E" w:rsidP="005612D8">
      <w:pPr>
        <w:spacing w:line="560" w:lineRule="exact"/>
        <w:ind w:firstLine="482"/>
        <w:rPr>
          <w:rFonts w:ascii="仿宋_GB2312" w:eastAsia="仿宋_GB2312" w:hAnsi="宋体" w:cs="仿宋"/>
          <w:kern w:val="0"/>
          <w:sz w:val="22"/>
          <w:szCs w:val="28"/>
        </w:rPr>
      </w:pPr>
    </w:p>
    <w:p w14:paraId="22AA3609" w14:textId="77777777" w:rsidR="005F29E3" w:rsidRDefault="005F29E3" w:rsidP="005612D8">
      <w:pPr>
        <w:spacing w:line="560" w:lineRule="exact"/>
        <w:ind w:firstLine="482"/>
        <w:rPr>
          <w:rFonts w:ascii="仿宋_GB2312" w:eastAsia="仿宋_GB2312" w:hAnsi="宋体" w:cs="仿宋"/>
          <w:kern w:val="0"/>
          <w:sz w:val="22"/>
          <w:szCs w:val="28"/>
        </w:rPr>
      </w:pPr>
    </w:p>
    <w:p w14:paraId="4D285B34" w14:textId="77777777" w:rsidR="00004783" w:rsidRDefault="00004783" w:rsidP="005612D8">
      <w:pPr>
        <w:spacing w:line="560" w:lineRule="exact"/>
        <w:ind w:firstLine="482"/>
        <w:rPr>
          <w:rFonts w:ascii="仿宋_GB2312" w:eastAsia="仿宋_GB2312" w:hAnsi="宋体" w:cs="仿宋"/>
          <w:kern w:val="0"/>
          <w:sz w:val="22"/>
          <w:szCs w:val="28"/>
        </w:rPr>
      </w:pPr>
    </w:p>
    <w:p w14:paraId="49010609" w14:textId="5CCF66E9" w:rsidR="00004783" w:rsidRDefault="00004783" w:rsidP="005612D8">
      <w:pPr>
        <w:spacing w:line="560" w:lineRule="exact"/>
        <w:ind w:firstLine="482"/>
        <w:rPr>
          <w:rFonts w:ascii="仿宋_GB2312" w:eastAsia="仿宋_GB2312" w:hAnsi="宋体" w:cs="仿宋"/>
          <w:kern w:val="0"/>
          <w:sz w:val="22"/>
          <w:szCs w:val="28"/>
        </w:rPr>
      </w:pPr>
    </w:p>
    <w:p w14:paraId="5BFA28A6" w14:textId="77777777" w:rsidR="005A02F6" w:rsidRDefault="005A02F6" w:rsidP="005612D8">
      <w:pPr>
        <w:spacing w:line="560" w:lineRule="exact"/>
        <w:ind w:firstLine="482"/>
        <w:rPr>
          <w:rFonts w:ascii="仿宋_GB2312" w:eastAsia="仿宋_GB2312" w:hAnsi="宋体" w:cs="仿宋"/>
          <w:kern w:val="0"/>
          <w:sz w:val="22"/>
          <w:szCs w:val="28"/>
        </w:rPr>
      </w:pPr>
    </w:p>
    <w:p w14:paraId="0338DE6D" w14:textId="13405757" w:rsidR="007643D5" w:rsidRPr="004109D5" w:rsidRDefault="00C33778" w:rsidP="004109D5">
      <w:pPr>
        <w:spacing w:line="560" w:lineRule="exact"/>
        <w:ind w:firstLine="482"/>
        <w:jc w:val="center"/>
        <w:rPr>
          <w:rFonts w:ascii="仿宋" w:eastAsia="仿宋" w:hAnsi="仿宋" w:cs="Times New Roman"/>
          <w:b/>
          <w:bCs/>
          <w:kern w:val="44"/>
          <w:sz w:val="24"/>
          <w:szCs w:val="44"/>
          <w:lang w:val="zh-CN"/>
        </w:rPr>
      </w:pPr>
      <w:r w:rsidRPr="004109D5">
        <w:rPr>
          <w:rFonts w:ascii="仿宋" w:eastAsia="仿宋" w:hAnsi="仿宋" w:cs="Times New Roman" w:hint="eastAsia"/>
          <w:b/>
          <w:bCs/>
          <w:kern w:val="44"/>
          <w:sz w:val="24"/>
          <w:szCs w:val="44"/>
          <w:lang w:val="zh-CN"/>
        </w:rPr>
        <w:lastRenderedPageBreak/>
        <w:t>表4</w:t>
      </w:r>
      <w:r w:rsidRPr="004109D5">
        <w:rPr>
          <w:rFonts w:ascii="仿宋" w:eastAsia="仿宋" w:hAnsi="仿宋" w:cs="Times New Roman"/>
          <w:b/>
          <w:bCs/>
          <w:kern w:val="44"/>
          <w:sz w:val="24"/>
          <w:szCs w:val="44"/>
          <w:lang w:val="zh-CN"/>
        </w:rPr>
        <w:t xml:space="preserve">  </w:t>
      </w:r>
      <w:r w:rsidR="00160037">
        <w:rPr>
          <w:rFonts w:ascii="仿宋" w:eastAsia="仿宋" w:hAnsi="仿宋" w:cs="Times New Roman" w:hint="eastAsia"/>
          <w:b/>
          <w:bCs/>
          <w:kern w:val="44"/>
          <w:sz w:val="24"/>
          <w:szCs w:val="44"/>
          <w:lang w:val="zh-CN"/>
        </w:rPr>
        <w:t>“</w:t>
      </w:r>
      <w:r w:rsidR="007643D5" w:rsidRPr="004109D5">
        <w:rPr>
          <w:rFonts w:ascii="仿宋" w:eastAsia="仿宋" w:hAnsi="仿宋" w:cs="Times New Roman" w:hint="eastAsia"/>
          <w:b/>
          <w:bCs/>
          <w:kern w:val="44"/>
          <w:sz w:val="24"/>
          <w:szCs w:val="44"/>
          <w:lang w:val="zh-CN"/>
        </w:rPr>
        <w:t>汽车故障检修</w:t>
      </w:r>
      <w:r w:rsidR="00160037">
        <w:rPr>
          <w:rFonts w:ascii="仿宋" w:eastAsia="仿宋" w:hAnsi="仿宋" w:cs="Times New Roman" w:hint="eastAsia"/>
          <w:b/>
          <w:bCs/>
          <w:kern w:val="44"/>
          <w:sz w:val="24"/>
          <w:szCs w:val="44"/>
          <w:lang w:val="zh-CN"/>
        </w:rPr>
        <w:t>”</w:t>
      </w:r>
      <w:r w:rsidR="00113387" w:rsidRPr="004109D5">
        <w:rPr>
          <w:rFonts w:ascii="仿宋" w:eastAsia="仿宋" w:hAnsi="仿宋" w:cs="Times New Roman" w:hint="eastAsia"/>
          <w:b/>
          <w:bCs/>
          <w:kern w:val="44"/>
          <w:sz w:val="24"/>
          <w:szCs w:val="44"/>
          <w:lang w:val="zh-CN"/>
        </w:rPr>
        <w:t>赛项</w:t>
      </w:r>
      <w:r w:rsidR="007643D5" w:rsidRPr="004109D5">
        <w:rPr>
          <w:rFonts w:ascii="仿宋" w:eastAsia="仿宋" w:hAnsi="仿宋" w:cs="Times New Roman" w:hint="eastAsia"/>
          <w:b/>
          <w:bCs/>
          <w:kern w:val="44"/>
          <w:sz w:val="24"/>
          <w:szCs w:val="44"/>
          <w:lang w:val="zh-CN"/>
        </w:rPr>
        <w:t>技能模块B汇总</w:t>
      </w:r>
    </w:p>
    <w:tbl>
      <w:tblPr>
        <w:tblW w:w="14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134"/>
        <w:gridCol w:w="1768"/>
        <w:gridCol w:w="642"/>
        <w:gridCol w:w="2268"/>
        <w:gridCol w:w="2976"/>
        <w:gridCol w:w="1664"/>
        <w:gridCol w:w="851"/>
        <w:gridCol w:w="1134"/>
        <w:gridCol w:w="850"/>
      </w:tblGrid>
      <w:tr w:rsidR="007643D5" w:rsidRPr="007643D5" w14:paraId="03CAAE05" w14:textId="77777777" w:rsidTr="00D3133E">
        <w:trPr>
          <w:trHeight w:val="567"/>
          <w:jc w:val="center"/>
        </w:trPr>
        <w:tc>
          <w:tcPr>
            <w:tcW w:w="3748" w:type="dxa"/>
            <w:gridSpan w:val="3"/>
            <w:vAlign w:val="center"/>
          </w:tcPr>
          <w:p w14:paraId="0BFB95F3" w14:textId="77777777" w:rsidR="007643D5" w:rsidRPr="007643D5" w:rsidRDefault="007643D5" w:rsidP="007643D5">
            <w:pPr>
              <w:adjustRightInd w:val="0"/>
              <w:snapToGrid w:val="0"/>
              <w:jc w:val="center"/>
              <w:rPr>
                <w:rFonts w:ascii="仿宋" w:eastAsia="仿宋" w:hAnsi="仿宋" w:cs="仿宋"/>
                <w:bCs/>
                <w:color w:val="000000"/>
                <w:sz w:val="24"/>
                <w:szCs w:val="24"/>
              </w:rPr>
            </w:pPr>
            <w:r w:rsidRPr="007643D5">
              <w:rPr>
                <w:rFonts w:ascii="仿宋" w:eastAsia="仿宋" w:hAnsi="仿宋" w:cs="仿宋" w:hint="eastAsia"/>
                <w:b/>
                <w:color w:val="000000"/>
                <w:sz w:val="24"/>
                <w:szCs w:val="24"/>
              </w:rPr>
              <w:t>赛项名称</w:t>
            </w:r>
          </w:p>
        </w:tc>
        <w:tc>
          <w:tcPr>
            <w:tcW w:w="2910" w:type="dxa"/>
            <w:gridSpan w:val="2"/>
            <w:vAlign w:val="center"/>
          </w:tcPr>
          <w:p w14:paraId="4DB44AD1" w14:textId="77777777" w:rsidR="007643D5" w:rsidRPr="007643D5" w:rsidRDefault="007643D5" w:rsidP="007643D5">
            <w:pPr>
              <w:adjustRightInd w:val="0"/>
              <w:snapToGrid w:val="0"/>
              <w:jc w:val="center"/>
              <w:rPr>
                <w:rFonts w:ascii="仿宋" w:eastAsia="仿宋" w:hAnsi="仿宋" w:cs="仿宋"/>
                <w:bCs/>
                <w:color w:val="000000"/>
                <w:sz w:val="24"/>
                <w:szCs w:val="24"/>
              </w:rPr>
            </w:pPr>
            <w:r w:rsidRPr="007643D5">
              <w:rPr>
                <w:rFonts w:ascii="仿宋" w:eastAsia="仿宋" w:hAnsi="仿宋" w:cs="仿宋" w:hint="eastAsia"/>
                <w:bCs/>
                <w:color w:val="000000"/>
                <w:sz w:val="24"/>
                <w:szCs w:val="24"/>
              </w:rPr>
              <w:t>汽车故障检修</w:t>
            </w:r>
          </w:p>
        </w:tc>
        <w:tc>
          <w:tcPr>
            <w:tcW w:w="4640" w:type="dxa"/>
            <w:gridSpan w:val="2"/>
            <w:vAlign w:val="center"/>
          </w:tcPr>
          <w:p w14:paraId="18A70EF7" w14:textId="77777777" w:rsidR="007643D5" w:rsidRPr="007643D5" w:rsidRDefault="007643D5" w:rsidP="007643D5">
            <w:pPr>
              <w:adjustRightInd w:val="0"/>
              <w:snapToGrid w:val="0"/>
              <w:jc w:val="center"/>
              <w:rPr>
                <w:rFonts w:ascii="仿宋" w:eastAsia="仿宋" w:hAnsi="仿宋" w:cs="仿宋"/>
                <w:bCs/>
                <w:color w:val="000000"/>
                <w:sz w:val="24"/>
                <w:szCs w:val="24"/>
              </w:rPr>
            </w:pPr>
            <w:r w:rsidRPr="007643D5">
              <w:rPr>
                <w:rFonts w:ascii="仿宋" w:eastAsia="仿宋" w:hAnsi="仿宋" w:cs="仿宋" w:hint="eastAsia"/>
                <w:b/>
                <w:color w:val="000000"/>
                <w:sz w:val="24"/>
                <w:szCs w:val="24"/>
              </w:rPr>
              <w:t>英语名称</w:t>
            </w:r>
          </w:p>
        </w:tc>
        <w:tc>
          <w:tcPr>
            <w:tcW w:w="2835" w:type="dxa"/>
            <w:gridSpan w:val="3"/>
            <w:vAlign w:val="center"/>
          </w:tcPr>
          <w:p w14:paraId="5BF5E7CE" w14:textId="77777777" w:rsidR="007643D5" w:rsidRPr="007643D5" w:rsidRDefault="007643D5" w:rsidP="007643D5">
            <w:pPr>
              <w:adjustRightInd w:val="0"/>
              <w:snapToGrid w:val="0"/>
              <w:jc w:val="center"/>
              <w:rPr>
                <w:rFonts w:ascii="仿宋" w:eastAsia="仿宋" w:hAnsi="仿宋" w:cs="仿宋"/>
                <w:bCs/>
                <w:color w:val="000000"/>
                <w:sz w:val="24"/>
                <w:szCs w:val="24"/>
              </w:rPr>
            </w:pPr>
            <w:r w:rsidRPr="007643D5">
              <w:rPr>
                <w:rFonts w:ascii="仿宋" w:eastAsia="仿宋" w:hAnsi="仿宋" w:cs="仿宋" w:hint="eastAsia"/>
                <w:bCs/>
                <w:color w:val="000000"/>
                <w:sz w:val="24"/>
                <w:szCs w:val="24"/>
              </w:rPr>
              <w:t>Automobile troubleshooting</w:t>
            </w:r>
          </w:p>
        </w:tc>
      </w:tr>
      <w:tr w:rsidR="007643D5" w:rsidRPr="007643D5" w14:paraId="63DE9940" w14:textId="77777777" w:rsidTr="00D3133E">
        <w:trPr>
          <w:trHeight w:val="567"/>
          <w:jc w:val="center"/>
        </w:trPr>
        <w:tc>
          <w:tcPr>
            <w:tcW w:w="3748" w:type="dxa"/>
            <w:gridSpan w:val="3"/>
            <w:vAlign w:val="center"/>
          </w:tcPr>
          <w:p w14:paraId="1182A3AD" w14:textId="77777777" w:rsidR="007643D5" w:rsidRPr="007643D5" w:rsidRDefault="007643D5" w:rsidP="007643D5">
            <w:pPr>
              <w:adjustRightInd w:val="0"/>
              <w:snapToGrid w:val="0"/>
              <w:jc w:val="center"/>
              <w:rPr>
                <w:rFonts w:ascii="仿宋" w:eastAsia="仿宋" w:hAnsi="仿宋" w:cs="仿宋"/>
                <w:bCs/>
                <w:color w:val="000000"/>
                <w:sz w:val="24"/>
                <w:szCs w:val="24"/>
              </w:rPr>
            </w:pPr>
            <w:r w:rsidRPr="007643D5">
              <w:rPr>
                <w:rFonts w:ascii="仿宋" w:eastAsia="仿宋" w:hAnsi="仿宋" w:cs="仿宋" w:hint="eastAsia"/>
                <w:b/>
                <w:color w:val="000000"/>
                <w:sz w:val="24"/>
                <w:szCs w:val="24"/>
              </w:rPr>
              <w:t>赛项编号</w:t>
            </w:r>
          </w:p>
        </w:tc>
        <w:tc>
          <w:tcPr>
            <w:tcW w:w="2910" w:type="dxa"/>
            <w:gridSpan w:val="2"/>
            <w:vAlign w:val="center"/>
          </w:tcPr>
          <w:p w14:paraId="5BCDDD9E" w14:textId="77777777" w:rsidR="007643D5" w:rsidRPr="007643D5" w:rsidRDefault="007643D5" w:rsidP="007643D5">
            <w:pPr>
              <w:adjustRightInd w:val="0"/>
              <w:snapToGrid w:val="0"/>
              <w:jc w:val="center"/>
              <w:rPr>
                <w:rFonts w:ascii="仿宋" w:eastAsia="仿宋" w:hAnsi="仿宋" w:cs="仿宋"/>
                <w:bCs/>
                <w:color w:val="000000"/>
                <w:sz w:val="24"/>
                <w:szCs w:val="24"/>
              </w:rPr>
            </w:pPr>
            <w:r w:rsidRPr="007643D5">
              <w:rPr>
                <w:rFonts w:ascii="仿宋" w:eastAsia="仿宋" w:hAnsi="仿宋" w:cs="仿宋" w:hint="eastAsia"/>
                <w:bCs/>
                <w:color w:val="000000"/>
                <w:sz w:val="24"/>
                <w:szCs w:val="24"/>
              </w:rPr>
              <w:t>GZ026</w:t>
            </w:r>
          </w:p>
        </w:tc>
        <w:tc>
          <w:tcPr>
            <w:tcW w:w="4640" w:type="dxa"/>
            <w:gridSpan w:val="2"/>
            <w:vAlign w:val="center"/>
          </w:tcPr>
          <w:p w14:paraId="03BBD1F7" w14:textId="77777777" w:rsidR="007643D5" w:rsidRPr="007643D5" w:rsidRDefault="007643D5" w:rsidP="007643D5">
            <w:pPr>
              <w:adjustRightInd w:val="0"/>
              <w:snapToGrid w:val="0"/>
              <w:jc w:val="center"/>
              <w:rPr>
                <w:rFonts w:ascii="仿宋" w:eastAsia="仿宋" w:hAnsi="仿宋" w:cs="仿宋"/>
                <w:bCs/>
                <w:color w:val="000000"/>
                <w:sz w:val="24"/>
                <w:szCs w:val="24"/>
              </w:rPr>
            </w:pPr>
            <w:r w:rsidRPr="007643D5">
              <w:rPr>
                <w:rFonts w:ascii="仿宋" w:eastAsia="仿宋" w:hAnsi="仿宋" w:cs="仿宋" w:hint="eastAsia"/>
                <w:b/>
                <w:color w:val="000000"/>
                <w:sz w:val="24"/>
                <w:szCs w:val="24"/>
              </w:rPr>
              <w:t>归属产业</w:t>
            </w:r>
          </w:p>
        </w:tc>
        <w:tc>
          <w:tcPr>
            <w:tcW w:w="2835" w:type="dxa"/>
            <w:gridSpan w:val="3"/>
            <w:vAlign w:val="center"/>
          </w:tcPr>
          <w:p w14:paraId="5772A2DB" w14:textId="77777777" w:rsidR="007643D5" w:rsidRPr="007643D5" w:rsidRDefault="007643D5" w:rsidP="007643D5">
            <w:pPr>
              <w:adjustRightInd w:val="0"/>
              <w:snapToGrid w:val="0"/>
              <w:jc w:val="center"/>
              <w:rPr>
                <w:rFonts w:ascii="仿宋" w:eastAsia="仿宋" w:hAnsi="仿宋" w:cs="仿宋"/>
                <w:bCs/>
                <w:color w:val="000000"/>
                <w:sz w:val="24"/>
                <w:szCs w:val="24"/>
              </w:rPr>
            </w:pPr>
            <w:r w:rsidRPr="007643D5">
              <w:rPr>
                <w:rFonts w:ascii="仿宋" w:eastAsia="仿宋" w:hAnsi="仿宋" w:cs="仿宋" w:hint="eastAsia"/>
                <w:bCs/>
                <w:color w:val="000000"/>
                <w:sz w:val="24"/>
                <w:szCs w:val="24"/>
              </w:rPr>
              <w:t>汽车、新能源汽车</w:t>
            </w:r>
          </w:p>
        </w:tc>
      </w:tr>
      <w:tr w:rsidR="007643D5" w:rsidRPr="007643D5" w14:paraId="340534FD" w14:textId="77777777" w:rsidTr="00D3133E">
        <w:trPr>
          <w:trHeight w:val="567"/>
          <w:jc w:val="center"/>
        </w:trPr>
        <w:tc>
          <w:tcPr>
            <w:tcW w:w="14133" w:type="dxa"/>
            <w:gridSpan w:val="10"/>
            <w:vAlign w:val="center"/>
          </w:tcPr>
          <w:p w14:paraId="6DAA2974" w14:textId="77777777" w:rsidR="007643D5" w:rsidRPr="007643D5" w:rsidRDefault="007643D5" w:rsidP="007643D5">
            <w:pPr>
              <w:adjustRightInd w:val="0"/>
              <w:snapToGrid w:val="0"/>
              <w:jc w:val="center"/>
              <w:rPr>
                <w:rFonts w:ascii="仿宋" w:eastAsia="仿宋" w:hAnsi="仿宋" w:cs="仿宋"/>
                <w:bCs/>
                <w:color w:val="000000"/>
                <w:sz w:val="24"/>
                <w:szCs w:val="24"/>
              </w:rPr>
            </w:pPr>
            <w:r w:rsidRPr="007643D5">
              <w:rPr>
                <w:rFonts w:ascii="仿宋" w:eastAsia="仿宋" w:hAnsi="仿宋" w:cs="仿宋" w:hint="eastAsia"/>
                <w:b/>
                <w:color w:val="000000"/>
                <w:sz w:val="24"/>
                <w:szCs w:val="24"/>
              </w:rPr>
              <w:t>赛项组别</w:t>
            </w:r>
          </w:p>
        </w:tc>
      </w:tr>
      <w:tr w:rsidR="007643D5" w:rsidRPr="007643D5" w14:paraId="1C10726D" w14:textId="77777777" w:rsidTr="00D3133E">
        <w:trPr>
          <w:trHeight w:val="567"/>
          <w:jc w:val="center"/>
        </w:trPr>
        <w:tc>
          <w:tcPr>
            <w:tcW w:w="6658" w:type="dxa"/>
            <w:gridSpan w:val="5"/>
            <w:vAlign w:val="center"/>
          </w:tcPr>
          <w:p w14:paraId="46CE8C7A" w14:textId="77777777" w:rsidR="007643D5" w:rsidRPr="007643D5" w:rsidRDefault="007643D5" w:rsidP="007643D5">
            <w:pPr>
              <w:adjustRightInd w:val="0"/>
              <w:snapToGrid w:val="0"/>
              <w:jc w:val="center"/>
              <w:rPr>
                <w:rFonts w:ascii="仿宋" w:eastAsia="仿宋" w:hAnsi="仿宋" w:cs="仿宋"/>
                <w:bCs/>
                <w:color w:val="000000"/>
                <w:sz w:val="24"/>
                <w:szCs w:val="24"/>
              </w:rPr>
            </w:pPr>
            <w:r w:rsidRPr="007643D5">
              <w:rPr>
                <w:rFonts w:ascii="仿宋" w:eastAsia="仿宋" w:hAnsi="仿宋" w:cs="仿宋" w:hint="eastAsia"/>
                <w:b/>
                <w:color w:val="000000"/>
                <w:sz w:val="24"/>
                <w:szCs w:val="24"/>
              </w:rPr>
              <w:t>中职组</w:t>
            </w:r>
          </w:p>
        </w:tc>
        <w:tc>
          <w:tcPr>
            <w:tcW w:w="7475" w:type="dxa"/>
            <w:gridSpan w:val="5"/>
            <w:vAlign w:val="center"/>
          </w:tcPr>
          <w:p w14:paraId="7CEFF17E" w14:textId="77777777" w:rsidR="007643D5" w:rsidRPr="007643D5" w:rsidRDefault="007643D5" w:rsidP="007643D5">
            <w:pPr>
              <w:adjustRightInd w:val="0"/>
              <w:snapToGrid w:val="0"/>
              <w:jc w:val="center"/>
              <w:rPr>
                <w:rFonts w:ascii="仿宋" w:eastAsia="仿宋" w:hAnsi="仿宋" w:cs="仿宋"/>
                <w:bCs/>
                <w:color w:val="000000"/>
                <w:sz w:val="24"/>
                <w:szCs w:val="24"/>
              </w:rPr>
            </w:pPr>
            <w:r w:rsidRPr="007643D5">
              <w:rPr>
                <w:rFonts w:ascii="仿宋" w:eastAsia="仿宋" w:hAnsi="仿宋" w:cs="仿宋" w:hint="eastAsia"/>
                <w:b/>
                <w:color w:val="000000"/>
                <w:sz w:val="24"/>
                <w:szCs w:val="24"/>
              </w:rPr>
              <w:t>高职组</w:t>
            </w:r>
          </w:p>
        </w:tc>
      </w:tr>
      <w:tr w:rsidR="007643D5" w:rsidRPr="007643D5" w14:paraId="6F3D89B3" w14:textId="77777777" w:rsidTr="00D3133E">
        <w:trPr>
          <w:trHeight w:val="567"/>
          <w:jc w:val="center"/>
        </w:trPr>
        <w:tc>
          <w:tcPr>
            <w:tcW w:w="6658" w:type="dxa"/>
            <w:gridSpan w:val="5"/>
            <w:vAlign w:val="center"/>
          </w:tcPr>
          <w:p w14:paraId="3E02789E" w14:textId="3F89D538" w:rsidR="007643D5" w:rsidRPr="007643D5" w:rsidRDefault="007643D5" w:rsidP="007643D5">
            <w:pPr>
              <w:adjustRightInd w:val="0"/>
              <w:snapToGrid w:val="0"/>
              <w:jc w:val="center"/>
              <w:rPr>
                <w:rFonts w:ascii="仿宋" w:eastAsia="仿宋" w:hAnsi="仿宋" w:cs="仿宋"/>
                <w:bCs/>
                <w:color w:val="000000"/>
                <w:sz w:val="24"/>
                <w:szCs w:val="24"/>
              </w:rPr>
            </w:pPr>
            <w:r w:rsidRPr="007643D5">
              <w:rPr>
                <w:rFonts w:ascii="仿宋" w:eastAsia="仿宋" w:hAnsi="仿宋" w:cs="仿宋" w:hint="eastAsia"/>
                <w:bCs/>
                <w:color w:val="000000"/>
                <w:sz w:val="24"/>
                <w:szCs w:val="24"/>
              </w:rPr>
              <w:t>□学生组 □教师组 □</w:t>
            </w:r>
            <w:r w:rsidR="002F5A8E">
              <w:rPr>
                <w:rFonts w:ascii="仿宋" w:eastAsia="仿宋" w:hAnsi="仿宋" w:cs="仿宋" w:hint="eastAsia"/>
                <w:bCs/>
                <w:color w:val="000000"/>
                <w:sz w:val="24"/>
                <w:szCs w:val="24"/>
              </w:rPr>
              <w:t>师生同赛</w:t>
            </w:r>
            <w:r w:rsidRPr="007643D5">
              <w:rPr>
                <w:rFonts w:ascii="仿宋" w:eastAsia="仿宋" w:hAnsi="仿宋" w:cs="仿宋" w:hint="eastAsia"/>
                <w:bCs/>
                <w:color w:val="000000"/>
                <w:sz w:val="24"/>
                <w:szCs w:val="24"/>
              </w:rPr>
              <w:t>试点赛项</w:t>
            </w:r>
          </w:p>
        </w:tc>
        <w:tc>
          <w:tcPr>
            <w:tcW w:w="7475" w:type="dxa"/>
            <w:gridSpan w:val="5"/>
            <w:vAlign w:val="center"/>
          </w:tcPr>
          <w:p w14:paraId="7FDA2800" w14:textId="2B3ECB50" w:rsidR="007643D5" w:rsidRPr="007643D5" w:rsidRDefault="007643D5" w:rsidP="007643D5">
            <w:pPr>
              <w:adjustRightInd w:val="0"/>
              <w:snapToGrid w:val="0"/>
              <w:jc w:val="center"/>
              <w:rPr>
                <w:rFonts w:ascii="仿宋" w:eastAsia="仿宋" w:hAnsi="仿宋" w:cs="仿宋"/>
                <w:bCs/>
                <w:color w:val="000000"/>
                <w:sz w:val="24"/>
                <w:szCs w:val="24"/>
              </w:rPr>
            </w:pPr>
            <w:r w:rsidRPr="007643D5">
              <w:rPr>
                <w:rFonts w:ascii="Segoe UI Symbol" w:eastAsia="仿宋" w:hAnsi="Segoe UI Symbol" w:cs="Segoe UI Symbol"/>
                <w:bCs/>
                <w:color w:val="000000"/>
                <w:sz w:val="24"/>
                <w:szCs w:val="24"/>
              </w:rPr>
              <w:t>☑</w:t>
            </w:r>
            <w:r w:rsidRPr="007643D5">
              <w:rPr>
                <w:rFonts w:ascii="仿宋" w:eastAsia="仿宋" w:hAnsi="仿宋" w:cs="仿宋" w:hint="eastAsia"/>
                <w:bCs/>
                <w:color w:val="000000"/>
                <w:sz w:val="24"/>
                <w:szCs w:val="24"/>
              </w:rPr>
              <w:t xml:space="preserve">学生组 </w:t>
            </w:r>
            <w:r w:rsidR="00232A59" w:rsidRPr="001572D4">
              <w:rPr>
                <w:rFonts w:ascii="仿宋" w:eastAsia="仿宋" w:hAnsi="仿宋" w:cs="仿宋" w:hint="eastAsia"/>
                <w:b/>
                <w:color w:val="000000"/>
                <w:kern w:val="0"/>
                <w:sz w:val="24"/>
                <w:szCs w:val="24"/>
                <w:lang w:bidi="zh-CN"/>
              </w:rPr>
              <w:t>□</w:t>
            </w:r>
            <w:r w:rsidRPr="007643D5">
              <w:rPr>
                <w:rFonts w:ascii="仿宋" w:eastAsia="仿宋" w:hAnsi="仿宋" w:cs="仿宋" w:hint="eastAsia"/>
                <w:bCs/>
                <w:color w:val="000000"/>
                <w:sz w:val="24"/>
                <w:szCs w:val="24"/>
              </w:rPr>
              <w:t>教师组 □</w:t>
            </w:r>
            <w:r w:rsidR="002F5A8E">
              <w:rPr>
                <w:rFonts w:ascii="仿宋" w:eastAsia="仿宋" w:hAnsi="仿宋" w:cs="仿宋" w:hint="eastAsia"/>
                <w:bCs/>
                <w:color w:val="000000"/>
                <w:sz w:val="24"/>
                <w:szCs w:val="24"/>
              </w:rPr>
              <w:t>师生同赛</w:t>
            </w:r>
            <w:r w:rsidRPr="007643D5">
              <w:rPr>
                <w:rFonts w:ascii="仿宋" w:eastAsia="仿宋" w:hAnsi="仿宋" w:cs="仿宋" w:hint="eastAsia"/>
                <w:bCs/>
                <w:color w:val="000000"/>
                <w:sz w:val="24"/>
                <w:szCs w:val="24"/>
              </w:rPr>
              <w:t>试点赛项</w:t>
            </w:r>
          </w:p>
        </w:tc>
      </w:tr>
      <w:tr w:rsidR="007643D5" w:rsidRPr="007643D5" w14:paraId="77E5126E" w14:textId="77777777" w:rsidTr="00D3133E">
        <w:trPr>
          <w:trHeight w:val="567"/>
          <w:jc w:val="center"/>
        </w:trPr>
        <w:tc>
          <w:tcPr>
            <w:tcW w:w="6658" w:type="dxa"/>
            <w:gridSpan w:val="5"/>
            <w:vAlign w:val="center"/>
          </w:tcPr>
          <w:p w14:paraId="26D8820E" w14:textId="77777777" w:rsidR="007643D5" w:rsidRPr="007643D5" w:rsidRDefault="007643D5" w:rsidP="007643D5">
            <w:pPr>
              <w:adjustRightInd w:val="0"/>
              <w:snapToGrid w:val="0"/>
              <w:jc w:val="center"/>
              <w:rPr>
                <w:rFonts w:ascii="仿宋" w:eastAsia="仿宋" w:hAnsi="仿宋" w:cs="仿宋"/>
                <w:bCs/>
                <w:color w:val="000000"/>
                <w:sz w:val="24"/>
                <w:szCs w:val="24"/>
              </w:rPr>
            </w:pPr>
            <w:r w:rsidRPr="007643D5">
              <w:rPr>
                <w:rFonts w:ascii="仿宋" w:eastAsia="仿宋" w:hAnsi="仿宋" w:cs="仿宋" w:hint="eastAsia"/>
                <w:b/>
                <w:color w:val="000000"/>
                <w:sz w:val="24"/>
                <w:szCs w:val="24"/>
              </w:rPr>
              <w:t>模块数量</w:t>
            </w:r>
          </w:p>
        </w:tc>
        <w:tc>
          <w:tcPr>
            <w:tcW w:w="7475" w:type="dxa"/>
            <w:gridSpan w:val="5"/>
            <w:vAlign w:val="center"/>
          </w:tcPr>
          <w:p w14:paraId="5B020776" w14:textId="77777777" w:rsidR="007643D5" w:rsidRPr="007643D5" w:rsidRDefault="007643D5" w:rsidP="007643D5">
            <w:pPr>
              <w:adjustRightInd w:val="0"/>
              <w:snapToGrid w:val="0"/>
              <w:jc w:val="center"/>
              <w:rPr>
                <w:rFonts w:ascii="仿宋" w:eastAsia="仿宋" w:hAnsi="仿宋" w:cs="仿宋"/>
                <w:bCs/>
                <w:color w:val="000000"/>
                <w:sz w:val="24"/>
                <w:szCs w:val="24"/>
              </w:rPr>
            </w:pPr>
            <w:r w:rsidRPr="007643D5">
              <w:rPr>
                <w:rFonts w:ascii="仿宋" w:eastAsia="仿宋" w:hAnsi="仿宋" w:cs="仿宋" w:hint="eastAsia"/>
                <w:bCs/>
                <w:color w:val="000000"/>
                <w:sz w:val="24"/>
                <w:szCs w:val="24"/>
              </w:rPr>
              <w:t>2</w:t>
            </w:r>
          </w:p>
        </w:tc>
      </w:tr>
      <w:tr w:rsidR="007643D5" w:rsidRPr="007643D5" w14:paraId="3019A3EB" w14:textId="77777777" w:rsidTr="005A02F6">
        <w:trPr>
          <w:trHeight w:val="567"/>
          <w:jc w:val="center"/>
        </w:trPr>
        <w:tc>
          <w:tcPr>
            <w:tcW w:w="846" w:type="dxa"/>
            <w:vAlign w:val="center"/>
          </w:tcPr>
          <w:p w14:paraId="2A00FAA0" w14:textId="77777777" w:rsidR="007643D5" w:rsidRPr="007643D5" w:rsidRDefault="007643D5" w:rsidP="007643D5">
            <w:pPr>
              <w:adjustRightInd w:val="0"/>
              <w:snapToGrid w:val="0"/>
              <w:jc w:val="center"/>
              <w:rPr>
                <w:rFonts w:ascii="仿宋" w:eastAsia="仿宋" w:hAnsi="仿宋" w:cs="仿宋"/>
                <w:b/>
                <w:color w:val="000000"/>
                <w:sz w:val="24"/>
                <w:szCs w:val="24"/>
              </w:rPr>
            </w:pPr>
            <w:r w:rsidRPr="007643D5">
              <w:rPr>
                <w:rFonts w:ascii="仿宋" w:eastAsia="仿宋" w:hAnsi="仿宋" w:cs="仿宋" w:hint="eastAsia"/>
                <w:b/>
                <w:color w:val="000000"/>
                <w:sz w:val="24"/>
                <w:szCs w:val="24"/>
              </w:rPr>
              <w:t>模块名称</w:t>
            </w:r>
          </w:p>
        </w:tc>
        <w:tc>
          <w:tcPr>
            <w:tcW w:w="1134" w:type="dxa"/>
            <w:vAlign w:val="center"/>
          </w:tcPr>
          <w:p w14:paraId="029B9EED" w14:textId="77777777" w:rsidR="007643D5" w:rsidRPr="007643D5" w:rsidRDefault="007643D5" w:rsidP="007643D5">
            <w:pPr>
              <w:adjustRightInd w:val="0"/>
              <w:snapToGrid w:val="0"/>
              <w:jc w:val="center"/>
              <w:rPr>
                <w:rFonts w:ascii="仿宋" w:eastAsia="仿宋" w:hAnsi="仿宋" w:cs="仿宋"/>
                <w:b/>
                <w:color w:val="000000"/>
                <w:sz w:val="24"/>
                <w:szCs w:val="24"/>
              </w:rPr>
            </w:pPr>
            <w:r w:rsidRPr="007643D5">
              <w:rPr>
                <w:rFonts w:ascii="仿宋" w:eastAsia="仿宋" w:hAnsi="仿宋" w:cs="仿宋" w:hint="eastAsia"/>
                <w:b/>
                <w:color w:val="000000"/>
                <w:sz w:val="24"/>
                <w:szCs w:val="24"/>
              </w:rPr>
              <w:t>技能竞赛内容</w:t>
            </w:r>
          </w:p>
        </w:tc>
        <w:tc>
          <w:tcPr>
            <w:tcW w:w="2410" w:type="dxa"/>
            <w:gridSpan w:val="2"/>
            <w:vAlign w:val="center"/>
          </w:tcPr>
          <w:p w14:paraId="272C9290" w14:textId="77777777" w:rsidR="007643D5" w:rsidRPr="007643D5" w:rsidRDefault="007643D5" w:rsidP="007643D5">
            <w:pPr>
              <w:adjustRightInd w:val="0"/>
              <w:snapToGrid w:val="0"/>
              <w:jc w:val="center"/>
              <w:rPr>
                <w:rFonts w:ascii="仿宋" w:eastAsia="仿宋" w:hAnsi="仿宋" w:cs="仿宋"/>
                <w:b/>
                <w:color w:val="000000"/>
                <w:sz w:val="24"/>
                <w:szCs w:val="24"/>
              </w:rPr>
            </w:pPr>
            <w:r w:rsidRPr="007643D5">
              <w:rPr>
                <w:rFonts w:ascii="仿宋" w:eastAsia="仿宋" w:hAnsi="仿宋" w:cs="仿宋" w:hint="eastAsia"/>
                <w:b/>
                <w:color w:val="000000"/>
                <w:sz w:val="24"/>
                <w:szCs w:val="24"/>
              </w:rPr>
              <w:t>技术技能要点</w:t>
            </w:r>
          </w:p>
        </w:tc>
        <w:tc>
          <w:tcPr>
            <w:tcW w:w="5244" w:type="dxa"/>
            <w:gridSpan w:val="2"/>
            <w:vAlign w:val="center"/>
          </w:tcPr>
          <w:p w14:paraId="73FF5516" w14:textId="77777777" w:rsidR="007643D5" w:rsidRPr="007643D5" w:rsidRDefault="007643D5" w:rsidP="007643D5">
            <w:pPr>
              <w:adjustRightInd w:val="0"/>
              <w:snapToGrid w:val="0"/>
              <w:jc w:val="center"/>
              <w:rPr>
                <w:rFonts w:ascii="仿宋" w:eastAsia="仿宋" w:hAnsi="仿宋" w:cs="仿宋"/>
                <w:b/>
                <w:color w:val="000000"/>
                <w:sz w:val="24"/>
                <w:szCs w:val="24"/>
              </w:rPr>
            </w:pPr>
            <w:r w:rsidRPr="007643D5">
              <w:rPr>
                <w:rFonts w:ascii="仿宋" w:eastAsia="仿宋" w:hAnsi="仿宋" w:cs="仿宋" w:hint="eastAsia"/>
                <w:b/>
                <w:color w:val="000000"/>
                <w:sz w:val="24"/>
                <w:szCs w:val="24"/>
              </w:rPr>
              <w:t>专业知识能力要求</w:t>
            </w:r>
          </w:p>
        </w:tc>
        <w:tc>
          <w:tcPr>
            <w:tcW w:w="1664" w:type="dxa"/>
            <w:vAlign w:val="center"/>
          </w:tcPr>
          <w:p w14:paraId="2570155F" w14:textId="77777777" w:rsidR="007643D5" w:rsidRPr="007643D5" w:rsidRDefault="007643D5" w:rsidP="007643D5">
            <w:pPr>
              <w:adjustRightInd w:val="0"/>
              <w:snapToGrid w:val="0"/>
              <w:jc w:val="center"/>
              <w:rPr>
                <w:rFonts w:ascii="仿宋" w:eastAsia="仿宋" w:hAnsi="仿宋" w:cs="仿宋"/>
                <w:b/>
                <w:color w:val="000000"/>
                <w:sz w:val="24"/>
                <w:szCs w:val="24"/>
              </w:rPr>
            </w:pPr>
            <w:r w:rsidRPr="007643D5">
              <w:rPr>
                <w:rFonts w:ascii="仿宋" w:eastAsia="仿宋" w:hAnsi="仿宋" w:cs="仿宋" w:hint="eastAsia"/>
                <w:b/>
                <w:color w:val="000000"/>
                <w:sz w:val="24"/>
                <w:szCs w:val="24"/>
              </w:rPr>
              <w:t>对应核心课程</w:t>
            </w:r>
          </w:p>
        </w:tc>
        <w:tc>
          <w:tcPr>
            <w:tcW w:w="851" w:type="dxa"/>
            <w:vAlign w:val="center"/>
          </w:tcPr>
          <w:p w14:paraId="57F09209" w14:textId="77777777" w:rsidR="007643D5" w:rsidRPr="007643D5" w:rsidRDefault="007643D5" w:rsidP="007643D5">
            <w:pPr>
              <w:adjustRightInd w:val="0"/>
              <w:snapToGrid w:val="0"/>
              <w:jc w:val="center"/>
              <w:rPr>
                <w:rFonts w:ascii="仿宋" w:eastAsia="仿宋" w:hAnsi="仿宋" w:cs="仿宋"/>
                <w:b/>
                <w:color w:val="000000"/>
                <w:sz w:val="24"/>
                <w:szCs w:val="24"/>
              </w:rPr>
            </w:pPr>
            <w:r w:rsidRPr="007643D5">
              <w:rPr>
                <w:rFonts w:ascii="仿宋" w:eastAsia="仿宋" w:hAnsi="仿宋" w:cs="仿宋" w:hint="eastAsia"/>
                <w:b/>
                <w:color w:val="000000"/>
                <w:sz w:val="24"/>
                <w:szCs w:val="24"/>
              </w:rPr>
              <w:t>权重占比</w:t>
            </w:r>
          </w:p>
          <w:p w14:paraId="431F49C6" w14:textId="77777777" w:rsidR="007643D5" w:rsidRPr="007643D5" w:rsidRDefault="007643D5" w:rsidP="007643D5">
            <w:pPr>
              <w:adjustRightInd w:val="0"/>
              <w:snapToGrid w:val="0"/>
              <w:jc w:val="center"/>
              <w:rPr>
                <w:rFonts w:ascii="仿宋" w:eastAsia="仿宋" w:hAnsi="仿宋" w:cs="仿宋"/>
                <w:b/>
                <w:color w:val="000000"/>
                <w:sz w:val="24"/>
                <w:szCs w:val="24"/>
              </w:rPr>
            </w:pPr>
            <w:r w:rsidRPr="007643D5">
              <w:rPr>
                <w:rFonts w:ascii="仿宋" w:eastAsia="仿宋" w:hAnsi="仿宋" w:cs="仿宋" w:hint="eastAsia"/>
                <w:b/>
                <w:color w:val="000000"/>
                <w:sz w:val="24"/>
                <w:szCs w:val="24"/>
              </w:rPr>
              <w:t>（%）</w:t>
            </w:r>
          </w:p>
        </w:tc>
        <w:tc>
          <w:tcPr>
            <w:tcW w:w="1134" w:type="dxa"/>
            <w:vAlign w:val="center"/>
          </w:tcPr>
          <w:p w14:paraId="225DF6FD" w14:textId="77777777" w:rsidR="007643D5" w:rsidRPr="007643D5" w:rsidRDefault="007643D5" w:rsidP="007643D5">
            <w:pPr>
              <w:adjustRightInd w:val="0"/>
              <w:snapToGrid w:val="0"/>
              <w:jc w:val="center"/>
              <w:rPr>
                <w:rFonts w:ascii="仿宋" w:eastAsia="仿宋" w:hAnsi="仿宋" w:cs="仿宋"/>
                <w:b/>
                <w:color w:val="000000"/>
                <w:sz w:val="24"/>
                <w:szCs w:val="24"/>
              </w:rPr>
            </w:pPr>
            <w:r w:rsidRPr="007643D5">
              <w:rPr>
                <w:rFonts w:ascii="仿宋" w:eastAsia="仿宋" w:hAnsi="仿宋" w:cs="仿宋" w:hint="eastAsia"/>
                <w:b/>
                <w:color w:val="000000"/>
                <w:sz w:val="24"/>
                <w:szCs w:val="24"/>
              </w:rPr>
              <w:t>竞赛时间</w:t>
            </w:r>
          </w:p>
          <w:p w14:paraId="09D91B62" w14:textId="77777777" w:rsidR="007643D5" w:rsidRPr="007643D5" w:rsidRDefault="007643D5" w:rsidP="007643D5">
            <w:pPr>
              <w:adjustRightInd w:val="0"/>
              <w:snapToGrid w:val="0"/>
              <w:jc w:val="center"/>
              <w:rPr>
                <w:rFonts w:ascii="仿宋" w:eastAsia="仿宋" w:hAnsi="仿宋" w:cs="仿宋"/>
                <w:b/>
                <w:color w:val="000000"/>
                <w:sz w:val="24"/>
                <w:szCs w:val="24"/>
              </w:rPr>
            </w:pPr>
            <w:r w:rsidRPr="007643D5">
              <w:rPr>
                <w:rFonts w:ascii="仿宋" w:eastAsia="仿宋" w:hAnsi="仿宋" w:cs="仿宋" w:hint="eastAsia"/>
                <w:b/>
                <w:color w:val="000000"/>
                <w:sz w:val="24"/>
                <w:szCs w:val="24"/>
              </w:rPr>
              <w:t>（min）</w:t>
            </w:r>
          </w:p>
        </w:tc>
        <w:tc>
          <w:tcPr>
            <w:tcW w:w="850" w:type="dxa"/>
            <w:vAlign w:val="center"/>
          </w:tcPr>
          <w:p w14:paraId="68FC3F6A" w14:textId="77777777" w:rsidR="007643D5" w:rsidRPr="007643D5" w:rsidRDefault="007643D5" w:rsidP="007643D5">
            <w:pPr>
              <w:adjustRightInd w:val="0"/>
              <w:snapToGrid w:val="0"/>
              <w:jc w:val="center"/>
              <w:rPr>
                <w:rFonts w:ascii="仿宋" w:eastAsia="仿宋" w:hAnsi="仿宋" w:cs="仿宋"/>
                <w:b/>
                <w:color w:val="000000"/>
                <w:sz w:val="24"/>
                <w:szCs w:val="24"/>
              </w:rPr>
            </w:pPr>
            <w:r w:rsidRPr="007643D5">
              <w:rPr>
                <w:rFonts w:ascii="仿宋" w:eastAsia="仿宋" w:hAnsi="仿宋" w:cs="仿宋" w:hint="eastAsia"/>
                <w:b/>
                <w:color w:val="000000"/>
                <w:sz w:val="24"/>
                <w:szCs w:val="24"/>
              </w:rPr>
              <w:t>评分方法</w:t>
            </w:r>
          </w:p>
        </w:tc>
      </w:tr>
      <w:tr w:rsidR="007643D5" w:rsidRPr="00B16BF6" w14:paraId="180835EA" w14:textId="77777777" w:rsidTr="005A02F6">
        <w:trPr>
          <w:trHeight w:val="567"/>
          <w:jc w:val="center"/>
        </w:trPr>
        <w:tc>
          <w:tcPr>
            <w:tcW w:w="846" w:type="dxa"/>
            <w:vMerge w:val="restart"/>
            <w:vAlign w:val="center"/>
          </w:tcPr>
          <w:p w14:paraId="62B2431D" w14:textId="77777777" w:rsidR="007643D5" w:rsidRPr="00B16BF6" w:rsidRDefault="007643D5" w:rsidP="00326842">
            <w:pPr>
              <w:adjustRightInd w:val="0"/>
              <w:snapToGrid w:val="0"/>
              <w:jc w:val="left"/>
              <w:rPr>
                <w:rFonts w:ascii="仿宋" w:eastAsia="仿宋" w:hAnsi="仿宋" w:cs="仿宋"/>
                <w:bCs/>
                <w:szCs w:val="21"/>
              </w:rPr>
            </w:pPr>
          </w:p>
          <w:p w14:paraId="6BC59A15" w14:textId="77777777" w:rsidR="007643D5" w:rsidRPr="00B16BF6" w:rsidRDefault="007643D5" w:rsidP="00326842">
            <w:pPr>
              <w:adjustRightInd w:val="0"/>
              <w:snapToGrid w:val="0"/>
              <w:jc w:val="left"/>
              <w:rPr>
                <w:rFonts w:ascii="仿宋" w:eastAsia="仿宋" w:hAnsi="仿宋" w:cs="仿宋"/>
                <w:bCs/>
                <w:szCs w:val="21"/>
              </w:rPr>
            </w:pPr>
          </w:p>
          <w:p w14:paraId="16B4FCB6" w14:textId="77777777" w:rsidR="007643D5" w:rsidRPr="00B16BF6" w:rsidRDefault="007643D5" w:rsidP="00326842">
            <w:pPr>
              <w:adjustRightInd w:val="0"/>
              <w:snapToGrid w:val="0"/>
              <w:jc w:val="left"/>
              <w:rPr>
                <w:rFonts w:ascii="仿宋" w:eastAsia="仿宋" w:hAnsi="仿宋" w:cs="仿宋"/>
                <w:bCs/>
                <w:szCs w:val="21"/>
              </w:rPr>
            </w:pPr>
          </w:p>
          <w:p w14:paraId="384F86F1" w14:textId="41C34922" w:rsidR="007643D5" w:rsidRPr="00B16BF6" w:rsidRDefault="007643D5" w:rsidP="00326842">
            <w:pPr>
              <w:adjustRightInd w:val="0"/>
              <w:snapToGrid w:val="0"/>
              <w:jc w:val="left"/>
              <w:rPr>
                <w:rFonts w:ascii="仿宋" w:eastAsia="仿宋" w:hAnsi="仿宋" w:cs="仿宋"/>
                <w:bCs/>
                <w:szCs w:val="21"/>
              </w:rPr>
            </w:pPr>
            <w:r w:rsidRPr="00B16BF6">
              <w:rPr>
                <w:rFonts w:ascii="仿宋" w:eastAsia="仿宋" w:hAnsi="仿宋" w:cs="仿宋" w:hint="eastAsia"/>
                <w:bCs/>
                <w:szCs w:val="21"/>
              </w:rPr>
              <w:t>模块</w:t>
            </w:r>
            <w:r w:rsidR="007347D3" w:rsidRPr="00B16BF6">
              <w:rPr>
                <w:rFonts w:ascii="仿宋" w:eastAsia="仿宋" w:hAnsi="仿宋" w:cs="仿宋" w:hint="eastAsia"/>
                <w:bCs/>
                <w:szCs w:val="21"/>
              </w:rPr>
              <w:t>B</w:t>
            </w:r>
          </w:p>
          <w:p w14:paraId="5DF8A790" w14:textId="77777777" w:rsidR="007643D5" w:rsidRPr="00B16BF6" w:rsidRDefault="007643D5" w:rsidP="00326842">
            <w:pPr>
              <w:adjustRightInd w:val="0"/>
              <w:snapToGrid w:val="0"/>
              <w:jc w:val="left"/>
              <w:rPr>
                <w:rFonts w:ascii="仿宋" w:eastAsia="仿宋" w:hAnsi="仿宋" w:cs="仿宋"/>
                <w:bCs/>
                <w:szCs w:val="21"/>
              </w:rPr>
            </w:pPr>
          </w:p>
          <w:p w14:paraId="27411B40" w14:textId="77777777" w:rsidR="007643D5" w:rsidRPr="00B16BF6" w:rsidRDefault="007643D5" w:rsidP="00326842">
            <w:pPr>
              <w:adjustRightInd w:val="0"/>
              <w:snapToGrid w:val="0"/>
              <w:jc w:val="left"/>
              <w:rPr>
                <w:rFonts w:ascii="仿宋" w:eastAsia="仿宋" w:hAnsi="仿宋" w:cs="仿宋"/>
                <w:bCs/>
                <w:szCs w:val="21"/>
              </w:rPr>
            </w:pPr>
          </w:p>
          <w:p w14:paraId="07BF3B39" w14:textId="77777777" w:rsidR="007643D5" w:rsidRPr="00B16BF6" w:rsidRDefault="007643D5" w:rsidP="00326842">
            <w:pPr>
              <w:adjustRightInd w:val="0"/>
              <w:snapToGrid w:val="0"/>
              <w:jc w:val="left"/>
              <w:rPr>
                <w:rFonts w:ascii="仿宋" w:eastAsia="仿宋" w:hAnsi="仿宋" w:cs="仿宋"/>
                <w:bCs/>
                <w:szCs w:val="21"/>
              </w:rPr>
            </w:pPr>
          </w:p>
          <w:p w14:paraId="4E4FAC6F" w14:textId="77777777" w:rsidR="007643D5" w:rsidRPr="00B16BF6" w:rsidRDefault="007643D5" w:rsidP="00326842">
            <w:pPr>
              <w:adjustRightInd w:val="0"/>
              <w:snapToGrid w:val="0"/>
              <w:jc w:val="left"/>
              <w:rPr>
                <w:rFonts w:ascii="仿宋" w:eastAsia="仿宋" w:hAnsi="仿宋" w:cs="仿宋"/>
                <w:bCs/>
                <w:szCs w:val="21"/>
              </w:rPr>
            </w:pPr>
          </w:p>
          <w:p w14:paraId="6196F70A" w14:textId="77777777" w:rsidR="007643D5" w:rsidRPr="00B16BF6" w:rsidRDefault="007643D5" w:rsidP="00326842">
            <w:pPr>
              <w:adjustRightInd w:val="0"/>
              <w:snapToGrid w:val="0"/>
              <w:jc w:val="left"/>
              <w:rPr>
                <w:rFonts w:ascii="仿宋" w:eastAsia="仿宋" w:hAnsi="仿宋" w:cs="仿宋"/>
                <w:bCs/>
                <w:szCs w:val="21"/>
              </w:rPr>
            </w:pPr>
          </w:p>
          <w:p w14:paraId="779016DE" w14:textId="77777777" w:rsidR="007643D5" w:rsidRPr="00B16BF6" w:rsidRDefault="007643D5" w:rsidP="00326842">
            <w:pPr>
              <w:adjustRightInd w:val="0"/>
              <w:snapToGrid w:val="0"/>
              <w:jc w:val="left"/>
              <w:rPr>
                <w:rFonts w:ascii="仿宋" w:eastAsia="仿宋" w:hAnsi="仿宋" w:cs="仿宋"/>
                <w:bCs/>
                <w:szCs w:val="21"/>
              </w:rPr>
            </w:pPr>
          </w:p>
          <w:p w14:paraId="6DCA337D" w14:textId="62FD4A9B" w:rsidR="007643D5" w:rsidRPr="00B16BF6" w:rsidRDefault="007643D5" w:rsidP="00326842">
            <w:pPr>
              <w:adjustRightInd w:val="0"/>
              <w:snapToGrid w:val="0"/>
              <w:jc w:val="left"/>
              <w:rPr>
                <w:rFonts w:ascii="仿宋" w:eastAsia="仿宋" w:hAnsi="仿宋" w:cs="仿宋"/>
                <w:bCs/>
                <w:szCs w:val="21"/>
              </w:rPr>
            </w:pPr>
            <w:r w:rsidRPr="00B16BF6">
              <w:rPr>
                <w:rFonts w:ascii="仿宋" w:eastAsia="仿宋" w:hAnsi="仿宋" w:cs="仿宋" w:hint="eastAsia"/>
                <w:bCs/>
                <w:szCs w:val="21"/>
              </w:rPr>
              <w:t>发动机</w:t>
            </w:r>
            <w:r w:rsidRPr="00B16BF6">
              <w:rPr>
                <w:rFonts w:ascii="仿宋" w:eastAsia="仿宋" w:hAnsi="仿宋" w:cs="仿宋" w:hint="eastAsia"/>
                <w:bCs/>
                <w:szCs w:val="21"/>
              </w:rPr>
              <w:lastRenderedPageBreak/>
              <w:t>电控及车身电控系统故障检修</w:t>
            </w:r>
          </w:p>
        </w:tc>
        <w:tc>
          <w:tcPr>
            <w:tcW w:w="1134" w:type="dxa"/>
            <w:vAlign w:val="center"/>
          </w:tcPr>
          <w:p w14:paraId="3146F045" w14:textId="3808AC29" w:rsidR="007643D5" w:rsidRPr="00B16BF6" w:rsidRDefault="007347D3" w:rsidP="00326842">
            <w:pPr>
              <w:adjustRightInd w:val="0"/>
              <w:snapToGrid w:val="0"/>
              <w:jc w:val="left"/>
              <w:rPr>
                <w:rFonts w:ascii="仿宋" w:eastAsia="仿宋" w:hAnsi="仿宋" w:cs="仿宋"/>
                <w:bCs/>
                <w:szCs w:val="21"/>
                <w:lang w:bidi="zh-CN"/>
              </w:rPr>
            </w:pPr>
            <w:r w:rsidRPr="00B16BF6">
              <w:rPr>
                <w:rFonts w:ascii="仿宋" w:eastAsia="仿宋" w:hAnsi="仿宋" w:cs="仿宋" w:hint="eastAsia"/>
                <w:bCs/>
                <w:szCs w:val="21"/>
              </w:rPr>
              <w:lastRenderedPageBreak/>
              <w:t>B</w:t>
            </w:r>
            <w:r w:rsidRPr="00B16BF6">
              <w:rPr>
                <w:rFonts w:ascii="仿宋" w:eastAsia="仿宋" w:hAnsi="仿宋" w:cs="仿宋"/>
                <w:bCs/>
                <w:szCs w:val="21"/>
              </w:rPr>
              <w:t>-1</w:t>
            </w:r>
          </w:p>
          <w:p w14:paraId="097C53F3" w14:textId="77777777" w:rsidR="007643D5" w:rsidRPr="00B16BF6" w:rsidRDefault="007643D5" w:rsidP="00326842">
            <w:pPr>
              <w:adjustRightInd w:val="0"/>
              <w:snapToGrid w:val="0"/>
              <w:jc w:val="left"/>
              <w:rPr>
                <w:rFonts w:ascii="仿宋" w:eastAsia="仿宋" w:hAnsi="仿宋" w:cs="仿宋"/>
                <w:bCs/>
                <w:szCs w:val="21"/>
              </w:rPr>
            </w:pPr>
            <w:r w:rsidRPr="00B16BF6">
              <w:rPr>
                <w:rFonts w:ascii="仿宋" w:eastAsia="仿宋" w:hAnsi="仿宋" w:cs="仿宋" w:hint="eastAsia"/>
                <w:bCs/>
                <w:szCs w:val="21"/>
              </w:rPr>
              <w:t>发动机电控系统故障检修</w:t>
            </w:r>
          </w:p>
        </w:tc>
        <w:tc>
          <w:tcPr>
            <w:tcW w:w="2410" w:type="dxa"/>
            <w:gridSpan w:val="2"/>
            <w:vAlign w:val="center"/>
          </w:tcPr>
          <w:p w14:paraId="01AD37D5" w14:textId="77777777" w:rsidR="007643D5" w:rsidRPr="00B16BF6" w:rsidRDefault="007643D5" w:rsidP="00326842">
            <w:pPr>
              <w:adjustRightInd w:val="0"/>
              <w:snapToGrid w:val="0"/>
              <w:jc w:val="left"/>
              <w:rPr>
                <w:rFonts w:ascii="仿宋" w:eastAsia="仿宋" w:hAnsi="仿宋" w:cs="仿宋"/>
                <w:bCs/>
                <w:color w:val="000000"/>
                <w:szCs w:val="21"/>
              </w:rPr>
            </w:pPr>
            <w:r w:rsidRPr="00B16BF6">
              <w:rPr>
                <w:rFonts w:ascii="仿宋" w:eastAsia="仿宋" w:hAnsi="仿宋" w:cs="仿宋" w:hint="eastAsia"/>
                <w:bCs/>
                <w:color w:val="000000"/>
                <w:szCs w:val="21"/>
              </w:rPr>
              <w:t>1.在汽车整车上对发动机电控系统进行故障诊断的能力，包括前期准备、安全检查、症状确认与分析、目视检查、仪器连接、故障码和数据流读取、元器件测量、电路测量、故障点确认和排除、现场7S操作等。</w:t>
            </w:r>
          </w:p>
          <w:p w14:paraId="7B28322B" w14:textId="77777777" w:rsidR="00D3133E" w:rsidRDefault="007643D5" w:rsidP="00326842">
            <w:pPr>
              <w:adjustRightInd w:val="0"/>
              <w:snapToGrid w:val="0"/>
              <w:jc w:val="left"/>
              <w:rPr>
                <w:rFonts w:ascii="仿宋" w:eastAsia="仿宋" w:hAnsi="仿宋" w:cs="仿宋"/>
                <w:bCs/>
                <w:color w:val="000000"/>
                <w:szCs w:val="21"/>
              </w:rPr>
            </w:pPr>
            <w:r w:rsidRPr="00B16BF6">
              <w:rPr>
                <w:rFonts w:ascii="仿宋" w:eastAsia="仿宋" w:hAnsi="仿宋" w:cs="仿宋" w:hint="eastAsia"/>
                <w:bCs/>
                <w:color w:val="000000"/>
                <w:szCs w:val="21"/>
              </w:rPr>
              <w:t>2.涉及排除故障发动机</w:t>
            </w:r>
            <w:r w:rsidRPr="00B16BF6">
              <w:rPr>
                <w:rFonts w:ascii="仿宋" w:eastAsia="仿宋" w:hAnsi="仿宋" w:cs="仿宋" w:hint="eastAsia"/>
                <w:bCs/>
                <w:color w:val="000000"/>
                <w:szCs w:val="21"/>
              </w:rPr>
              <w:lastRenderedPageBreak/>
              <w:t>系统及其相关系统零部件的拆装、调试和检测。</w:t>
            </w:r>
          </w:p>
          <w:p w14:paraId="6D439817" w14:textId="18C29058" w:rsidR="007643D5" w:rsidRPr="00B16BF6" w:rsidRDefault="007643D5" w:rsidP="00326842">
            <w:pPr>
              <w:adjustRightInd w:val="0"/>
              <w:snapToGrid w:val="0"/>
              <w:jc w:val="left"/>
              <w:rPr>
                <w:rFonts w:ascii="仿宋" w:eastAsia="仿宋" w:hAnsi="仿宋" w:cs="仿宋"/>
                <w:bCs/>
                <w:color w:val="000000"/>
                <w:szCs w:val="21"/>
              </w:rPr>
            </w:pPr>
            <w:r w:rsidRPr="00B16BF6">
              <w:rPr>
                <w:rFonts w:ascii="仿宋" w:eastAsia="仿宋" w:hAnsi="仿宋" w:cs="仿宋" w:hint="eastAsia"/>
                <w:bCs/>
                <w:color w:val="000000"/>
                <w:szCs w:val="21"/>
              </w:rPr>
              <w:t>3.依据国家标准《汽车维护、检测、诊断技术规范》（GB/T 18344），在规定时间内完成作业流程，发现和确认故障点（4～6处），并按照现场裁判要求处理。</w:t>
            </w:r>
          </w:p>
          <w:p w14:paraId="552EAB45" w14:textId="77777777" w:rsidR="007643D5" w:rsidRPr="00B16BF6" w:rsidRDefault="007643D5" w:rsidP="00326842">
            <w:pPr>
              <w:adjustRightInd w:val="0"/>
              <w:snapToGrid w:val="0"/>
              <w:jc w:val="left"/>
              <w:rPr>
                <w:rFonts w:ascii="仿宋" w:eastAsia="仿宋" w:hAnsi="仿宋" w:cs="仿宋"/>
                <w:bCs/>
                <w:color w:val="000000"/>
                <w:szCs w:val="21"/>
              </w:rPr>
            </w:pPr>
            <w:r w:rsidRPr="00B16BF6">
              <w:rPr>
                <w:rFonts w:ascii="仿宋" w:eastAsia="仿宋" w:hAnsi="仿宋" w:cs="仿宋" w:hint="eastAsia"/>
                <w:bCs/>
                <w:color w:val="000000"/>
                <w:szCs w:val="21"/>
              </w:rPr>
              <w:t>4.针对燃油汽车发动机无法起动、发动机工作不良两种故障现象的分析、诊断、排除的能力，以及对发动机与整车结构和控制逻辑的理解能力。</w:t>
            </w:r>
          </w:p>
          <w:p w14:paraId="7A6D676E" w14:textId="77777777" w:rsidR="007643D5" w:rsidRPr="00B16BF6" w:rsidRDefault="007643D5" w:rsidP="00326842">
            <w:pPr>
              <w:adjustRightInd w:val="0"/>
              <w:snapToGrid w:val="0"/>
              <w:jc w:val="left"/>
              <w:rPr>
                <w:rFonts w:ascii="仿宋" w:eastAsia="仿宋" w:hAnsi="仿宋" w:cs="仿宋"/>
                <w:bCs/>
                <w:color w:val="000000"/>
                <w:szCs w:val="21"/>
              </w:rPr>
            </w:pPr>
            <w:r w:rsidRPr="00B16BF6">
              <w:rPr>
                <w:rFonts w:ascii="仿宋" w:eastAsia="仿宋" w:hAnsi="仿宋" w:cs="仿宋" w:hint="eastAsia"/>
                <w:bCs/>
                <w:color w:val="000000"/>
                <w:szCs w:val="21"/>
              </w:rPr>
              <w:t>5.熟练查阅维修手册，正确地使用工量具和仪器设备，准确测量技术参数，按照要求在记录表上记录作业过程和测试数据，做到安全文明作业。</w:t>
            </w:r>
          </w:p>
          <w:p w14:paraId="5225E058" w14:textId="77777777" w:rsidR="007643D5" w:rsidRPr="00B16BF6" w:rsidRDefault="007643D5" w:rsidP="00326842">
            <w:pPr>
              <w:adjustRightInd w:val="0"/>
              <w:snapToGrid w:val="0"/>
              <w:jc w:val="left"/>
              <w:rPr>
                <w:rFonts w:ascii="仿宋" w:eastAsia="仿宋" w:hAnsi="仿宋" w:cs="仿宋"/>
                <w:bCs/>
                <w:color w:val="000000"/>
                <w:szCs w:val="21"/>
              </w:rPr>
            </w:pPr>
          </w:p>
        </w:tc>
        <w:tc>
          <w:tcPr>
            <w:tcW w:w="5244" w:type="dxa"/>
            <w:gridSpan w:val="2"/>
            <w:vAlign w:val="center"/>
          </w:tcPr>
          <w:p w14:paraId="688F6ACC" w14:textId="399716F6" w:rsidR="007643D5" w:rsidRPr="00B16BF6" w:rsidRDefault="00D3133E" w:rsidP="00D3133E">
            <w:pPr>
              <w:tabs>
                <w:tab w:val="left" w:pos="312"/>
              </w:tabs>
              <w:adjustRightInd w:val="0"/>
              <w:snapToGrid w:val="0"/>
              <w:jc w:val="left"/>
              <w:rPr>
                <w:rFonts w:ascii="仿宋" w:eastAsia="仿宋" w:hAnsi="仿宋" w:cs="仿宋"/>
                <w:bCs/>
                <w:color w:val="000000"/>
                <w:szCs w:val="21"/>
              </w:rPr>
            </w:pPr>
            <w:r>
              <w:rPr>
                <w:rFonts w:ascii="仿宋" w:eastAsia="仿宋" w:hAnsi="仿宋" w:cs="仿宋" w:hint="eastAsia"/>
                <w:bCs/>
                <w:color w:val="000000"/>
                <w:szCs w:val="21"/>
              </w:rPr>
              <w:lastRenderedPageBreak/>
              <w:t>1</w:t>
            </w:r>
            <w:r>
              <w:rPr>
                <w:rFonts w:ascii="仿宋" w:eastAsia="仿宋" w:hAnsi="仿宋" w:cs="仿宋"/>
                <w:bCs/>
                <w:color w:val="000000"/>
                <w:szCs w:val="21"/>
              </w:rPr>
              <w:t>.</w:t>
            </w:r>
            <w:r w:rsidR="007643D5" w:rsidRPr="00B16BF6">
              <w:rPr>
                <w:rFonts w:ascii="仿宋" w:eastAsia="仿宋" w:hAnsi="仿宋" w:cs="仿宋" w:hint="eastAsia"/>
                <w:bCs/>
                <w:color w:val="000000"/>
                <w:szCs w:val="21"/>
              </w:rPr>
              <w:t>理解电控汽油发动机的通用诊断和检测过程。</w:t>
            </w:r>
          </w:p>
          <w:p w14:paraId="61010CF8" w14:textId="50F4C58C" w:rsidR="007643D5" w:rsidRPr="00B16BF6" w:rsidRDefault="00D3133E" w:rsidP="00326842">
            <w:pPr>
              <w:adjustRightInd w:val="0"/>
              <w:snapToGrid w:val="0"/>
              <w:jc w:val="left"/>
              <w:rPr>
                <w:rFonts w:ascii="仿宋" w:eastAsia="仿宋" w:hAnsi="仿宋" w:cs="仿宋"/>
                <w:bCs/>
                <w:color w:val="000000"/>
                <w:szCs w:val="21"/>
              </w:rPr>
            </w:pPr>
            <w:r>
              <w:rPr>
                <w:rFonts w:ascii="仿宋" w:eastAsia="仿宋" w:hAnsi="仿宋" w:cs="仿宋"/>
                <w:bCs/>
                <w:color w:val="000000"/>
                <w:szCs w:val="21"/>
              </w:rPr>
              <w:t>2</w:t>
            </w:r>
            <w:r w:rsidR="007643D5" w:rsidRPr="00B16BF6">
              <w:rPr>
                <w:rFonts w:ascii="仿宋" w:eastAsia="仿宋" w:hAnsi="仿宋" w:cs="仿宋" w:hint="eastAsia"/>
                <w:bCs/>
                <w:color w:val="000000"/>
                <w:szCs w:val="21"/>
              </w:rPr>
              <w:t>.理解汽车电控系统的常用的诊断和检测方法，即电脑通讯式、在线测量式和模拟诊断式。</w:t>
            </w:r>
          </w:p>
          <w:p w14:paraId="005B5F6A" w14:textId="6B47A80C" w:rsidR="007643D5" w:rsidRPr="00B16BF6" w:rsidRDefault="00D3133E" w:rsidP="00326842">
            <w:pPr>
              <w:adjustRightInd w:val="0"/>
              <w:snapToGrid w:val="0"/>
              <w:jc w:val="left"/>
              <w:rPr>
                <w:rFonts w:ascii="仿宋" w:eastAsia="仿宋" w:hAnsi="仿宋" w:cs="仿宋"/>
                <w:bCs/>
                <w:color w:val="000000"/>
                <w:szCs w:val="21"/>
              </w:rPr>
            </w:pPr>
            <w:r>
              <w:rPr>
                <w:rFonts w:ascii="仿宋" w:eastAsia="仿宋" w:hAnsi="仿宋" w:cs="仿宋"/>
                <w:bCs/>
                <w:color w:val="000000"/>
                <w:szCs w:val="21"/>
              </w:rPr>
              <w:t>3</w:t>
            </w:r>
            <w:r w:rsidR="007643D5" w:rsidRPr="00B16BF6">
              <w:rPr>
                <w:rFonts w:ascii="仿宋" w:eastAsia="仿宋" w:hAnsi="仿宋" w:cs="仿宋" w:hint="eastAsia"/>
                <w:bCs/>
                <w:color w:val="000000"/>
                <w:szCs w:val="21"/>
              </w:rPr>
              <w:t>.了解汽油发动机在诊断和检测作业中通常使用</w:t>
            </w:r>
            <w:r>
              <w:rPr>
                <w:rFonts w:ascii="仿宋" w:eastAsia="仿宋" w:hAnsi="仿宋" w:cs="仿宋" w:hint="eastAsia"/>
                <w:bCs/>
                <w:color w:val="000000"/>
                <w:szCs w:val="21"/>
              </w:rPr>
              <w:t>的</w:t>
            </w:r>
            <w:r w:rsidR="007643D5" w:rsidRPr="00B16BF6">
              <w:rPr>
                <w:rFonts w:ascii="仿宋" w:eastAsia="仿宋" w:hAnsi="仿宋" w:cs="仿宋" w:hint="eastAsia"/>
                <w:bCs/>
                <w:color w:val="000000"/>
                <w:szCs w:val="21"/>
              </w:rPr>
              <w:t>检测和诊断仪器，每种检测和诊断仪器的作用和特点。</w:t>
            </w:r>
          </w:p>
          <w:p w14:paraId="4C680667" w14:textId="29FE367F" w:rsidR="007643D5" w:rsidRPr="00B16BF6" w:rsidRDefault="00305A9A" w:rsidP="00326842">
            <w:pPr>
              <w:adjustRightInd w:val="0"/>
              <w:snapToGrid w:val="0"/>
              <w:jc w:val="left"/>
              <w:rPr>
                <w:rFonts w:ascii="仿宋" w:eastAsia="仿宋" w:hAnsi="仿宋" w:cs="仿宋"/>
                <w:bCs/>
                <w:color w:val="000000"/>
                <w:szCs w:val="21"/>
              </w:rPr>
            </w:pPr>
            <w:r>
              <w:rPr>
                <w:rFonts w:ascii="仿宋" w:eastAsia="仿宋" w:hAnsi="仿宋" w:cs="仿宋"/>
                <w:bCs/>
                <w:color w:val="000000"/>
                <w:szCs w:val="21"/>
              </w:rPr>
              <w:t>4</w:t>
            </w:r>
            <w:r w:rsidR="007643D5" w:rsidRPr="00B16BF6">
              <w:rPr>
                <w:rFonts w:ascii="仿宋" w:eastAsia="仿宋" w:hAnsi="仿宋" w:cs="仿宋" w:hint="eastAsia"/>
                <w:bCs/>
                <w:color w:val="000000"/>
                <w:szCs w:val="21"/>
              </w:rPr>
              <w:t>.掌握汽油发动机电控系统的传感器、执行器元件的工作原理、电路连接和信号特点；理解元器件故障对发动机性能的影响；掌握元件的诊断和测试过程以及对测试诊断结果进行分析等。</w:t>
            </w:r>
          </w:p>
          <w:p w14:paraId="69CFB03C" w14:textId="1F33A78F" w:rsidR="007643D5" w:rsidRPr="00B16BF6" w:rsidRDefault="00305A9A" w:rsidP="00326842">
            <w:pPr>
              <w:adjustRightInd w:val="0"/>
              <w:snapToGrid w:val="0"/>
              <w:jc w:val="left"/>
              <w:rPr>
                <w:rFonts w:ascii="仿宋" w:eastAsia="仿宋" w:hAnsi="仿宋" w:cs="仿宋"/>
                <w:bCs/>
                <w:color w:val="000000"/>
                <w:szCs w:val="21"/>
              </w:rPr>
            </w:pPr>
            <w:r>
              <w:rPr>
                <w:rFonts w:ascii="仿宋" w:eastAsia="仿宋" w:hAnsi="仿宋" w:cs="仿宋"/>
                <w:bCs/>
                <w:color w:val="000000"/>
                <w:szCs w:val="21"/>
              </w:rPr>
              <w:t>5</w:t>
            </w:r>
            <w:r w:rsidR="007643D5" w:rsidRPr="00B16BF6">
              <w:rPr>
                <w:rFonts w:ascii="仿宋" w:eastAsia="仿宋" w:hAnsi="仿宋" w:cs="仿宋" w:hint="eastAsia"/>
                <w:bCs/>
                <w:color w:val="000000"/>
                <w:szCs w:val="21"/>
              </w:rPr>
              <w:t>.理解发动机控制系统控制喷油量的因素，掌握喷油器工作性能的测试方法，并能对测试结果进行正确分</w:t>
            </w:r>
            <w:r w:rsidR="007643D5" w:rsidRPr="00B16BF6">
              <w:rPr>
                <w:rFonts w:ascii="仿宋" w:eastAsia="仿宋" w:hAnsi="仿宋" w:cs="仿宋" w:hint="eastAsia"/>
                <w:bCs/>
                <w:color w:val="000000"/>
                <w:szCs w:val="21"/>
              </w:rPr>
              <w:lastRenderedPageBreak/>
              <w:t>析。</w:t>
            </w:r>
          </w:p>
          <w:p w14:paraId="5FA8CD67" w14:textId="43FA0F7C" w:rsidR="007643D5" w:rsidRPr="00B16BF6" w:rsidRDefault="00305A9A" w:rsidP="00326842">
            <w:pPr>
              <w:adjustRightInd w:val="0"/>
              <w:snapToGrid w:val="0"/>
              <w:jc w:val="left"/>
              <w:rPr>
                <w:rFonts w:ascii="仿宋" w:eastAsia="仿宋" w:hAnsi="仿宋" w:cs="仿宋"/>
                <w:bCs/>
                <w:color w:val="000000"/>
                <w:szCs w:val="21"/>
              </w:rPr>
            </w:pPr>
            <w:r>
              <w:rPr>
                <w:rFonts w:ascii="仿宋" w:eastAsia="仿宋" w:hAnsi="仿宋" w:cs="仿宋"/>
                <w:bCs/>
                <w:color w:val="000000"/>
                <w:szCs w:val="21"/>
              </w:rPr>
              <w:t>6</w:t>
            </w:r>
            <w:r w:rsidR="007643D5" w:rsidRPr="00B16BF6">
              <w:rPr>
                <w:rFonts w:ascii="仿宋" w:eastAsia="仿宋" w:hAnsi="仿宋" w:cs="仿宋" w:hint="eastAsia"/>
                <w:bCs/>
                <w:color w:val="000000"/>
                <w:szCs w:val="21"/>
              </w:rPr>
              <w:t>.理解影响发动机点火正时的各种因素，掌握利用汽车专用解码器测试发动机点火正时的方法，并能对测试结果进行正确的分析。</w:t>
            </w:r>
          </w:p>
          <w:p w14:paraId="69DCDFED" w14:textId="4AC450C1" w:rsidR="007643D5" w:rsidRPr="00B16BF6" w:rsidRDefault="00305A9A" w:rsidP="00326842">
            <w:pPr>
              <w:adjustRightInd w:val="0"/>
              <w:snapToGrid w:val="0"/>
              <w:jc w:val="left"/>
              <w:rPr>
                <w:rFonts w:ascii="仿宋" w:eastAsia="仿宋" w:hAnsi="仿宋" w:cs="仿宋"/>
                <w:bCs/>
                <w:color w:val="000000"/>
                <w:szCs w:val="21"/>
              </w:rPr>
            </w:pPr>
            <w:r>
              <w:rPr>
                <w:rFonts w:ascii="仿宋" w:eastAsia="仿宋" w:hAnsi="仿宋" w:cs="仿宋"/>
                <w:bCs/>
                <w:color w:val="000000"/>
                <w:szCs w:val="21"/>
              </w:rPr>
              <w:t>7</w:t>
            </w:r>
            <w:r w:rsidR="007643D5" w:rsidRPr="00B16BF6">
              <w:rPr>
                <w:rFonts w:ascii="仿宋" w:eastAsia="仿宋" w:hAnsi="仿宋" w:cs="仿宋" w:hint="eastAsia"/>
                <w:bCs/>
                <w:color w:val="000000"/>
                <w:szCs w:val="21"/>
              </w:rPr>
              <w:t>.理解喷油脉冲宽度信号的影响因素，掌握利用汽车专用示波器、汽车专用解码器获取喷油脉冲宽度信号的方法；掌握利用喷油器脉冲宽度信号测试发动机电控系统工作性能的方法，并能对测试结果进行正确的分析。</w:t>
            </w:r>
          </w:p>
          <w:p w14:paraId="59877C6F" w14:textId="7D731E78" w:rsidR="007643D5" w:rsidRPr="00B16BF6" w:rsidRDefault="00305A9A" w:rsidP="00326842">
            <w:pPr>
              <w:adjustRightInd w:val="0"/>
              <w:snapToGrid w:val="0"/>
              <w:jc w:val="left"/>
              <w:rPr>
                <w:rFonts w:ascii="仿宋" w:eastAsia="仿宋" w:hAnsi="仿宋" w:cs="仿宋"/>
                <w:bCs/>
                <w:color w:val="000000"/>
                <w:szCs w:val="21"/>
              </w:rPr>
            </w:pPr>
            <w:r>
              <w:rPr>
                <w:rFonts w:ascii="仿宋" w:eastAsia="仿宋" w:hAnsi="仿宋" w:cs="仿宋"/>
                <w:bCs/>
                <w:color w:val="000000"/>
                <w:szCs w:val="21"/>
              </w:rPr>
              <w:t>8</w:t>
            </w:r>
            <w:r w:rsidR="007643D5" w:rsidRPr="00B16BF6">
              <w:rPr>
                <w:rFonts w:ascii="仿宋" w:eastAsia="仿宋" w:hAnsi="仿宋" w:cs="仿宋" w:hint="eastAsia"/>
                <w:bCs/>
                <w:color w:val="000000"/>
                <w:szCs w:val="21"/>
              </w:rPr>
              <w:t>.理解氧传感器信号的影响因素，掌握利用汽车专用示波器、汽车专用解码器或汽车专用万用表获取氧传感器信号的方法；掌握利用氧传感器信号测试发动机电控系统工作性能的方法，并能对测试结果进行正确的分析。</w:t>
            </w:r>
          </w:p>
          <w:p w14:paraId="3DBD9966" w14:textId="6A9C3EDC" w:rsidR="007643D5" w:rsidRPr="00B16BF6" w:rsidRDefault="00305A9A" w:rsidP="00326842">
            <w:pPr>
              <w:adjustRightInd w:val="0"/>
              <w:snapToGrid w:val="0"/>
              <w:jc w:val="left"/>
              <w:rPr>
                <w:rFonts w:ascii="仿宋" w:eastAsia="仿宋" w:hAnsi="仿宋" w:cs="仿宋"/>
                <w:bCs/>
                <w:color w:val="000000"/>
                <w:szCs w:val="21"/>
              </w:rPr>
            </w:pPr>
            <w:r>
              <w:rPr>
                <w:rFonts w:ascii="仿宋" w:eastAsia="仿宋" w:hAnsi="仿宋" w:cs="仿宋"/>
                <w:bCs/>
                <w:color w:val="000000"/>
                <w:szCs w:val="21"/>
              </w:rPr>
              <w:t>9</w:t>
            </w:r>
            <w:r w:rsidR="007643D5" w:rsidRPr="00B16BF6">
              <w:rPr>
                <w:rFonts w:ascii="仿宋" w:eastAsia="仿宋" w:hAnsi="仿宋" w:cs="仿宋" w:hint="eastAsia"/>
                <w:bCs/>
                <w:color w:val="000000"/>
                <w:szCs w:val="21"/>
              </w:rPr>
              <w:t>.理解长期燃油修正系数和短期燃油修正系数的意义，掌握利用汽车专用解码器获取长期燃油修正系数和短期燃油修正系数的方法；掌握利用长期燃油修正系数和短期燃油修正系数测试发动机电控系统工作性能的方法，并能对测试结果进行正确的分析。</w:t>
            </w:r>
          </w:p>
          <w:p w14:paraId="2DB2A730" w14:textId="18CEBF70" w:rsidR="007643D5" w:rsidRPr="00B16BF6" w:rsidRDefault="007643D5" w:rsidP="00326842">
            <w:pPr>
              <w:adjustRightInd w:val="0"/>
              <w:snapToGrid w:val="0"/>
              <w:jc w:val="left"/>
              <w:rPr>
                <w:rFonts w:ascii="仿宋" w:eastAsia="仿宋" w:hAnsi="仿宋" w:cs="仿宋"/>
                <w:bCs/>
                <w:color w:val="000000"/>
                <w:szCs w:val="21"/>
              </w:rPr>
            </w:pPr>
            <w:r w:rsidRPr="00B16BF6">
              <w:rPr>
                <w:rFonts w:ascii="仿宋" w:eastAsia="仿宋" w:hAnsi="仿宋" w:cs="仿宋" w:hint="eastAsia"/>
                <w:bCs/>
                <w:color w:val="000000"/>
                <w:szCs w:val="21"/>
              </w:rPr>
              <w:t>1</w:t>
            </w:r>
            <w:r w:rsidR="00305A9A">
              <w:rPr>
                <w:rFonts w:ascii="仿宋" w:eastAsia="仿宋" w:hAnsi="仿宋" w:cs="仿宋"/>
                <w:bCs/>
                <w:color w:val="000000"/>
                <w:szCs w:val="21"/>
              </w:rPr>
              <w:t>0</w:t>
            </w:r>
            <w:r w:rsidRPr="00B16BF6">
              <w:rPr>
                <w:rFonts w:ascii="仿宋" w:eastAsia="仿宋" w:hAnsi="仿宋" w:cs="仿宋" w:hint="eastAsia"/>
                <w:bCs/>
                <w:color w:val="000000"/>
                <w:szCs w:val="21"/>
              </w:rPr>
              <w:t>.理解初级点火波形的各个参数含义；掌握初级点火波形的获取办法；掌握利用初级点火波形对发动机,特别是点火系统的工作性能进行检测，并能对测试结果进行正确的分析。</w:t>
            </w:r>
          </w:p>
          <w:p w14:paraId="39C49AB4" w14:textId="732F03F0" w:rsidR="007643D5" w:rsidRPr="00B16BF6" w:rsidRDefault="007643D5" w:rsidP="00326842">
            <w:pPr>
              <w:adjustRightInd w:val="0"/>
              <w:snapToGrid w:val="0"/>
              <w:jc w:val="left"/>
              <w:rPr>
                <w:rFonts w:ascii="仿宋" w:eastAsia="仿宋" w:hAnsi="仿宋" w:cs="仿宋"/>
                <w:bCs/>
                <w:color w:val="000000"/>
                <w:szCs w:val="21"/>
              </w:rPr>
            </w:pPr>
            <w:r w:rsidRPr="00B16BF6">
              <w:rPr>
                <w:rFonts w:ascii="仿宋" w:eastAsia="仿宋" w:hAnsi="仿宋" w:cs="仿宋" w:hint="eastAsia"/>
                <w:bCs/>
                <w:color w:val="000000"/>
                <w:szCs w:val="21"/>
              </w:rPr>
              <w:t>1</w:t>
            </w:r>
            <w:r w:rsidR="00305A9A">
              <w:rPr>
                <w:rFonts w:ascii="仿宋" w:eastAsia="仿宋" w:hAnsi="仿宋" w:cs="仿宋"/>
                <w:bCs/>
                <w:color w:val="000000"/>
                <w:szCs w:val="21"/>
              </w:rPr>
              <w:t>1</w:t>
            </w:r>
            <w:r w:rsidRPr="00B16BF6">
              <w:rPr>
                <w:rFonts w:ascii="仿宋" w:eastAsia="仿宋" w:hAnsi="仿宋" w:cs="仿宋" w:hint="eastAsia"/>
                <w:bCs/>
                <w:color w:val="000000"/>
                <w:szCs w:val="21"/>
              </w:rPr>
              <w:t>.理解次级点火波形的各个参数的含义；掌握次级点火波形的获取办法；掌握利用次级点火波形对发动机,特别是点火系统的工作性能进行检测，并能对测试结果进行正确的分析。</w:t>
            </w:r>
          </w:p>
          <w:p w14:paraId="466FC30F" w14:textId="1EC4B149" w:rsidR="007643D5" w:rsidRPr="00B16BF6" w:rsidRDefault="007643D5" w:rsidP="00326842">
            <w:pPr>
              <w:adjustRightInd w:val="0"/>
              <w:snapToGrid w:val="0"/>
              <w:jc w:val="left"/>
              <w:rPr>
                <w:rFonts w:ascii="仿宋" w:eastAsia="仿宋" w:hAnsi="仿宋" w:cs="仿宋"/>
                <w:bCs/>
                <w:color w:val="000000"/>
                <w:szCs w:val="21"/>
              </w:rPr>
            </w:pPr>
            <w:r w:rsidRPr="00B16BF6">
              <w:rPr>
                <w:rFonts w:ascii="仿宋" w:eastAsia="仿宋" w:hAnsi="仿宋" w:cs="仿宋" w:hint="eastAsia"/>
                <w:bCs/>
                <w:color w:val="000000"/>
                <w:szCs w:val="21"/>
              </w:rPr>
              <w:t>1</w:t>
            </w:r>
            <w:r w:rsidR="00305A9A">
              <w:rPr>
                <w:rFonts w:ascii="仿宋" w:eastAsia="仿宋" w:hAnsi="仿宋" w:cs="仿宋"/>
                <w:bCs/>
                <w:color w:val="000000"/>
                <w:szCs w:val="21"/>
              </w:rPr>
              <w:t>2</w:t>
            </w:r>
            <w:r w:rsidRPr="00B16BF6">
              <w:rPr>
                <w:rFonts w:ascii="仿宋" w:eastAsia="仿宋" w:hAnsi="仿宋" w:cs="仿宋" w:hint="eastAsia"/>
                <w:bCs/>
                <w:color w:val="000000"/>
                <w:szCs w:val="21"/>
              </w:rPr>
              <w:t>.理解汽油发动机怠速控制原理；掌握利用汽车专用解码器的数据流或汽车专用示波器测试发动机怠速控制性能的方法，并能对测试结果进行正确的分析。</w:t>
            </w:r>
          </w:p>
          <w:p w14:paraId="489ADDDB" w14:textId="67F10070" w:rsidR="007643D5" w:rsidRPr="00B16BF6" w:rsidRDefault="007643D5" w:rsidP="00326842">
            <w:pPr>
              <w:adjustRightInd w:val="0"/>
              <w:snapToGrid w:val="0"/>
              <w:jc w:val="left"/>
              <w:rPr>
                <w:rFonts w:ascii="仿宋" w:eastAsia="仿宋" w:hAnsi="仿宋" w:cs="仿宋"/>
                <w:bCs/>
                <w:color w:val="000000"/>
                <w:szCs w:val="21"/>
              </w:rPr>
            </w:pPr>
            <w:r w:rsidRPr="00B16BF6">
              <w:rPr>
                <w:rFonts w:ascii="仿宋" w:eastAsia="仿宋" w:hAnsi="仿宋" w:cs="仿宋" w:hint="eastAsia"/>
                <w:bCs/>
                <w:color w:val="000000"/>
                <w:szCs w:val="21"/>
              </w:rPr>
              <w:lastRenderedPageBreak/>
              <w:t>1</w:t>
            </w:r>
            <w:r w:rsidR="00305A9A">
              <w:rPr>
                <w:rFonts w:ascii="仿宋" w:eastAsia="仿宋" w:hAnsi="仿宋" w:cs="仿宋"/>
                <w:bCs/>
                <w:color w:val="000000"/>
                <w:szCs w:val="21"/>
              </w:rPr>
              <w:t>3</w:t>
            </w:r>
            <w:r w:rsidRPr="00B16BF6">
              <w:rPr>
                <w:rFonts w:ascii="仿宋" w:eastAsia="仿宋" w:hAnsi="仿宋" w:cs="仿宋" w:hint="eastAsia"/>
                <w:bCs/>
                <w:color w:val="000000"/>
                <w:szCs w:val="21"/>
              </w:rPr>
              <w:t>.理解汽油发动机燃油供给系统的常见故障的形成机理；掌握汽油发动机燃油供给系统的常见故障的诊断思路；掌握系统测试过程中所需仪器的使用方法。</w:t>
            </w:r>
          </w:p>
          <w:p w14:paraId="783DF85E" w14:textId="67883FEA" w:rsidR="007643D5" w:rsidRPr="00B16BF6" w:rsidRDefault="007643D5" w:rsidP="00326842">
            <w:pPr>
              <w:adjustRightInd w:val="0"/>
              <w:snapToGrid w:val="0"/>
              <w:jc w:val="left"/>
              <w:rPr>
                <w:rFonts w:ascii="仿宋" w:eastAsia="仿宋" w:hAnsi="仿宋" w:cs="仿宋"/>
                <w:bCs/>
                <w:color w:val="000000"/>
                <w:szCs w:val="21"/>
              </w:rPr>
            </w:pPr>
            <w:r w:rsidRPr="00B16BF6">
              <w:rPr>
                <w:rFonts w:ascii="仿宋" w:eastAsia="仿宋" w:hAnsi="仿宋" w:cs="仿宋" w:hint="eastAsia"/>
                <w:bCs/>
                <w:color w:val="000000"/>
                <w:szCs w:val="21"/>
              </w:rPr>
              <w:t>1</w:t>
            </w:r>
            <w:r w:rsidR="00305A9A">
              <w:rPr>
                <w:rFonts w:ascii="仿宋" w:eastAsia="仿宋" w:hAnsi="仿宋" w:cs="仿宋"/>
                <w:bCs/>
                <w:color w:val="000000"/>
                <w:szCs w:val="21"/>
              </w:rPr>
              <w:t>4</w:t>
            </w:r>
            <w:r w:rsidRPr="00B16BF6">
              <w:rPr>
                <w:rFonts w:ascii="仿宋" w:eastAsia="仿宋" w:hAnsi="仿宋" w:cs="仿宋" w:hint="eastAsia"/>
                <w:bCs/>
                <w:color w:val="000000"/>
                <w:szCs w:val="21"/>
              </w:rPr>
              <w:t>.理解汽油发动机点火系统常见故障的形成机理；掌握汽油发动机点火系统常见故障的诊断思路；掌握系统测试过程中所需仪器的使用方法。</w:t>
            </w:r>
          </w:p>
          <w:p w14:paraId="7C6E17DE" w14:textId="7E2EDD10" w:rsidR="007643D5" w:rsidRPr="00B16BF6" w:rsidRDefault="007643D5" w:rsidP="00326842">
            <w:pPr>
              <w:adjustRightInd w:val="0"/>
              <w:snapToGrid w:val="0"/>
              <w:jc w:val="left"/>
              <w:rPr>
                <w:rFonts w:ascii="仿宋" w:eastAsia="仿宋" w:hAnsi="仿宋" w:cs="仿宋"/>
                <w:bCs/>
                <w:color w:val="000000"/>
                <w:szCs w:val="21"/>
              </w:rPr>
            </w:pPr>
            <w:r w:rsidRPr="00B16BF6">
              <w:rPr>
                <w:rFonts w:ascii="仿宋" w:eastAsia="仿宋" w:hAnsi="仿宋" w:cs="仿宋" w:hint="eastAsia"/>
                <w:bCs/>
                <w:color w:val="000000"/>
                <w:szCs w:val="21"/>
              </w:rPr>
              <w:t>1</w:t>
            </w:r>
            <w:r w:rsidR="00305A9A">
              <w:rPr>
                <w:rFonts w:ascii="仿宋" w:eastAsia="仿宋" w:hAnsi="仿宋" w:cs="仿宋"/>
                <w:bCs/>
                <w:color w:val="000000"/>
                <w:szCs w:val="21"/>
              </w:rPr>
              <w:t>5</w:t>
            </w:r>
            <w:r w:rsidRPr="00B16BF6">
              <w:rPr>
                <w:rFonts w:ascii="仿宋" w:eastAsia="仿宋" w:hAnsi="仿宋" w:cs="仿宋" w:hint="eastAsia"/>
                <w:bCs/>
                <w:color w:val="000000"/>
                <w:szCs w:val="21"/>
              </w:rPr>
              <w:t>.理解汽油发动机怠速控制系统常见故障的形成机理；掌握汽油发动机怠速控制系统常见故障的诊断思路；掌握系统测试过程中所需仪器的使用方法。</w:t>
            </w:r>
          </w:p>
          <w:p w14:paraId="2696AB3E" w14:textId="4847F7FE" w:rsidR="007643D5" w:rsidRPr="00B16BF6" w:rsidRDefault="007643D5" w:rsidP="00326842">
            <w:pPr>
              <w:adjustRightInd w:val="0"/>
              <w:snapToGrid w:val="0"/>
              <w:jc w:val="left"/>
              <w:rPr>
                <w:rFonts w:ascii="仿宋" w:eastAsia="仿宋" w:hAnsi="仿宋" w:cs="仿宋"/>
                <w:bCs/>
                <w:color w:val="000000"/>
                <w:szCs w:val="21"/>
              </w:rPr>
            </w:pPr>
            <w:r w:rsidRPr="00B16BF6">
              <w:rPr>
                <w:rFonts w:ascii="仿宋" w:eastAsia="仿宋" w:hAnsi="仿宋" w:cs="仿宋" w:hint="eastAsia"/>
                <w:bCs/>
                <w:color w:val="000000"/>
                <w:szCs w:val="21"/>
              </w:rPr>
              <w:t>1</w:t>
            </w:r>
            <w:r w:rsidR="00305A9A">
              <w:rPr>
                <w:rFonts w:ascii="仿宋" w:eastAsia="仿宋" w:hAnsi="仿宋" w:cs="仿宋"/>
                <w:bCs/>
                <w:color w:val="000000"/>
                <w:szCs w:val="21"/>
              </w:rPr>
              <w:t>6</w:t>
            </w:r>
            <w:r w:rsidRPr="00B16BF6">
              <w:rPr>
                <w:rFonts w:ascii="仿宋" w:eastAsia="仿宋" w:hAnsi="仿宋" w:cs="仿宋" w:hint="eastAsia"/>
                <w:bCs/>
                <w:color w:val="000000"/>
                <w:szCs w:val="21"/>
              </w:rPr>
              <w:t>.理解废气循环量过大或过小对发动机性能的影响，了解废气再循环系统的检测和故障诊断方法。</w:t>
            </w:r>
          </w:p>
          <w:p w14:paraId="7D342C48" w14:textId="363C3A4D" w:rsidR="007643D5" w:rsidRPr="00B16BF6" w:rsidRDefault="007643D5" w:rsidP="00326842">
            <w:pPr>
              <w:adjustRightInd w:val="0"/>
              <w:snapToGrid w:val="0"/>
              <w:jc w:val="left"/>
              <w:rPr>
                <w:rFonts w:ascii="仿宋" w:eastAsia="仿宋" w:hAnsi="仿宋" w:cs="仿宋"/>
                <w:bCs/>
                <w:color w:val="000000"/>
                <w:szCs w:val="21"/>
              </w:rPr>
            </w:pPr>
            <w:r w:rsidRPr="00B16BF6">
              <w:rPr>
                <w:rFonts w:ascii="仿宋" w:eastAsia="仿宋" w:hAnsi="仿宋" w:cs="仿宋" w:hint="eastAsia"/>
                <w:bCs/>
                <w:color w:val="000000"/>
                <w:szCs w:val="21"/>
              </w:rPr>
              <w:t>1</w:t>
            </w:r>
            <w:r w:rsidR="00305A9A">
              <w:rPr>
                <w:rFonts w:ascii="仿宋" w:eastAsia="仿宋" w:hAnsi="仿宋" w:cs="仿宋"/>
                <w:bCs/>
                <w:color w:val="000000"/>
                <w:szCs w:val="21"/>
              </w:rPr>
              <w:t>7</w:t>
            </w:r>
            <w:r w:rsidRPr="00B16BF6">
              <w:rPr>
                <w:rFonts w:ascii="仿宋" w:eastAsia="仿宋" w:hAnsi="仿宋" w:cs="仿宋" w:hint="eastAsia"/>
                <w:bCs/>
                <w:color w:val="000000"/>
                <w:szCs w:val="21"/>
              </w:rPr>
              <w:t>.理解三元催化转换器、氧传感器和闭环控制系统的工作原理；掌握判定氧传感器工作是否正常的检测和诊断方法；掌握判定发动机是否处于闭环状态的测试方法；掌握判定三元催化转换器工作是否正常的方法。</w:t>
            </w:r>
          </w:p>
          <w:p w14:paraId="5593C04A" w14:textId="2FA0A9F5" w:rsidR="007643D5" w:rsidRPr="00B16BF6" w:rsidRDefault="00305A9A" w:rsidP="00326842">
            <w:pPr>
              <w:adjustRightInd w:val="0"/>
              <w:snapToGrid w:val="0"/>
              <w:jc w:val="left"/>
              <w:rPr>
                <w:rFonts w:ascii="仿宋" w:eastAsia="仿宋" w:hAnsi="仿宋" w:cs="仿宋"/>
                <w:bCs/>
                <w:color w:val="000000"/>
                <w:szCs w:val="21"/>
              </w:rPr>
            </w:pPr>
            <w:r>
              <w:rPr>
                <w:rFonts w:ascii="仿宋" w:eastAsia="仿宋" w:hAnsi="仿宋" w:cs="仿宋"/>
                <w:bCs/>
                <w:color w:val="000000"/>
                <w:szCs w:val="21"/>
              </w:rPr>
              <w:t>18</w:t>
            </w:r>
            <w:r w:rsidR="007643D5" w:rsidRPr="00B16BF6">
              <w:rPr>
                <w:rFonts w:ascii="仿宋" w:eastAsia="仿宋" w:hAnsi="仿宋" w:cs="仿宋" w:hint="eastAsia"/>
                <w:bCs/>
                <w:color w:val="000000"/>
                <w:szCs w:val="21"/>
              </w:rPr>
              <w:t>.理解进气控制系统的工作原理，了解进气控制系统的检测和故障诊断方法。</w:t>
            </w:r>
          </w:p>
          <w:p w14:paraId="2044B3B9" w14:textId="18F46640" w:rsidR="007643D5" w:rsidRPr="00B16BF6" w:rsidRDefault="00305A9A" w:rsidP="00326842">
            <w:pPr>
              <w:adjustRightInd w:val="0"/>
              <w:snapToGrid w:val="0"/>
              <w:jc w:val="left"/>
              <w:rPr>
                <w:rFonts w:ascii="仿宋" w:eastAsia="仿宋" w:hAnsi="仿宋" w:cs="仿宋"/>
                <w:bCs/>
                <w:color w:val="000000"/>
                <w:szCs w:val="21"/>
              </w:rPr>
            </w:pPr>
            <w:r>
              <w:rPr>
                <w:rFonts w:ascii="仿宋" w:eastAsia="仿宋" w:hAnsi="仿宋" w:cs="仿宋"/>
                <w:bCs/>
                <w:color w:val="000000"/>
                <w:szCs w:val="21"/>
              </w:rPr>
              <w:t>19</w:t>
            </w:r>
            <w:r w:rsidR="007643D5" w:rsidRPr="00B16BF6">
              <w:rPr>
                <w:rFonts w:ascii="仿宋" w:eastAsia="仿宋" w:hAnsi="仿宋" w:cs="仿宋" w:hint="eastAsia"/>
                <w:bCs/>
                <w:color w:val="000000"/>
                <w:szCs w:val="21"/>
              </w:rPr>
              <w:t>.理解配气相位控制及可变升程控制系统的原理，了解配气相位控制及可变升程控制系统的检测诊断方法。</w:t>
            </w:r>
          </w:p>
          <w:p w14:paraId="06AF75B6" w14:textId="62F9A308" w:rsidR="007643D5" w:rsidRPr="00B16BF6" w:rsidRDefault="007643D5" w:rsidP="00326842">
            <w:pPr>
              <w:adjustRightInd w:val="0"/>
              <w:snapToGrid w:val="0"/>
              <w:jc w:val="left"/>
              <w:rPr>
                <w:rFonts w:ascii="仿宋" w:eastAsia="仿宋" w:hAnsi="仿宋" w:cs="仿宋"/>
                <w:bCs/>
                <w:color w:val="000000"/>
                <w:szCs w:val="21"/>
              </w:rPr>
            </w:pPr>
            <w:r w:rsidRPr="00B16BF6">
              <w:rPr>
                <w:rFonts w:ascii="仿宋" w:eastAsia="仿宋" w:hAnsi="仿宋" w:cs="仿宋" w:hint="eastAsia"/>
                <w:bCs/>
                <w:color w:val="000000"/>
                <w:szCs w:val="21"/>
              </w:rPr>
              <w:t>2</w:t>
            </w:r>
            <w:r w:rsidR="00305A9A">
              <w:rPr>
                <w:rFonts w:ascii="仿宋" w:eastAsia="仿宋" w:hAnsi="仿宋" w:cs="仿宋"/>
                <w:bCs/>
                <w:color w:val="000000"/>
                <w:szCs w:val="21"/>
              </w:rPr>
              <w:t>0</w:t>
            </w:r>
            <w:r w:rsidRPr="00B16BF6">
              <w:rPr>
                <w:rFonts w:ascii="仿宋" w:eastAsia="仿宋" w:hAnsi="仿宋" w:cs="仿宋" w:hint="eastAsia"/>
                <w:bCs/>
                <w:color w:val="000000"/>
                <w:szCs w:val="21"/>
              </w:rPr>
              <w:t>.理解冷却系统的工作原理，了解冷却系统含智能热能管理系统的检测和故障诊断方法。</w:t>
            </w:r>
          </w:p>
          <w:p w14:paraId="14436EC2" w14:textId="2A3210B5" w:rsidR="007643D5" w:rsidRPr="00B16BF6" w:rsidRDefault="007643D5" w:rsidP="00326842">
            <w:pPr>
              <w:adjustRightInd w:val="0"/>
              <w:snapToGrid w:val="0"/>
              <w:jc w:val="left"/>
              <w:rPr>
                <w:rFonts w:ascii="仿宋" w:eastAsia="仿宋" w:hAnsi="仿宋" w:cs="仿宋"/>
                <w:bCs/>
                <w:color w:val="000000"/>
                <w:szCs w:val="21"/>
              </w:rPr>
            </w:pPr>
            <w:r w:rsidRPr="00B16BF6">
              <w:rPr>
                <w:rFonts w:ascii="仿宋" w:eastAsia="仿宋" w:hAnsi="仿宋" w:cs="仿宋" w:hint="eastAsia"/>
                <w:bCs/>
                <w:color w:val="000000"/>
                <w:szCs w:val="21"/>
              </w:rPr>
              <w:t>2</w:t>
            </w:r>
            <w:r w:rsidR="00305A9A">
              <w:rPr>
                <w:rFonts w:ascii="仿宋" w:eastAsia="仿宋" w:hAnsi="仿宋" w:cs="仿宋"/>
                <w:bCs/>
                <w:color w:val="000000"/>
                <w:szCs w:val="21"/>
              </w:rPr>
              <w:t>1</w:t>
            </w:r>
            <w:r w:rsidRPr="00B16BF6">
              <w:rPr>
                <w:rFonts w:ascii="仿宋" w:eastAsia="仿宋" w:hAnsi="仿宋" w:cs="仿宋" w:hint="eastAsia"/>
                <w:bCs/>
                <w:color w:val="000000"/>
                <w:szCs w:val="21"/>
              </w:rPr>
              <w:t>.了解自诊断系统的发展过程、技术规范和局限性；掌握故障诊断仪的使用方法，重点掌握数据流的分析和利用OBD-Ⅱ的功用进行相关系统的诊断和测试。</w:t>
            </w:r>
          </w:p>
          <w:p w14:paraId="79FCBF52" w14:textId="6ECEDD1D" w:rsidR="007643D5" w:rsidRPr="00B16BF6" w:rsidRDefault="007643D5" w:rsidP="00326842">
            <w:pPr>
              <w:adjustRightInd w:val="0"/>
              <w:snapToGrid w:val="0"/>
              <w:jc w:val="left"/>
              <w:rPr>
                <w:rFonts w:ascii="仿宋" w:eastAsia="仿宋" w:hAnsi="仿宋" w:cs="仿宋"/>
                <w:bCs/>
                <w:color w:val="000000"/>
                <w:szCs w:val="21"/>
              </w:rPr>
            </w:pPr>
            <w:r w:rsidRPr="00B16BF6">
              <w:rPr>
                <w:rFonts w:ascii="仿宋" w:eastAsia="仿宋" w:hAnsi="仿宋" w:cs="仿宋" w:hint="eastAsia"/>
                <w:bCs/>
                <w:color w:val="000000"/>
                <w:szCs w:val="21"/>
              </w:rPr>
              <w:t>2</w:t>
            </w:r>
            <w:r w:rsidR="00305A9A">
              <w:rPr>
                <w:rFonts w:ascii="仿宋" w:eastAsia="仿宋" w:hAnsi="仿宋" w:cs="仿宋"/>
                <w:bCs/>
                <w:color w:val="000000"/>
                <w:szCs w:val="21"/>
              </w:rPr>
              <w:t>2</w:t>
            </w:r>
            <w:r w:rsidRPr="00B16BF6">
              <w:rPr>
                <w:rFonts w:ascii="仿宋" w:eastAsia="仿宋" w:hAnsi="仿宋" w:cs="仿宋" w:hint="eastAsia"/>
                <w:bCs/>
                <w:color w:val="000000"/>
                <w:szCs w:val="21"/>
              </w:rPr>
              <w:t>.掌握汽车蓄电池的结构和工作原理，理解蓄电池测试参数的含义，掌握蓄电池的测试方法，学会测试仪器的使用，并能对测试结果进行正确的分析。</w:t>
            </w:r>
          </w:p>
          <w:p w14:paraId="7044AB7D" w14:textId="1C54CCDD" w:rsidR="007643D5" w:rsidRPr="00B16BF6" w:rsidRDefault="007643D5" w:rsidP="00326842">
            <w:pPr>
              <w:adjustRightInd w:val="0"/>
              <w:snapToGrid w:val="0"/>
              <w:jc w:val="left"/>
              <w:rPr>
                <w:rFonts w:ascii="仿宋" w:eastAsia="仿宋" w:hAnsi="仿宋" w:cs="仿宋"/>
                <w:bCs/>
                <w:color w:val="000000"/>
                <w:szCs w:val="21"/>
              </w:rPr>
            </w:pPr>
            <w:r w:rsidRPr="00B16BF6">
              <w:rPr>
                <w:rFonts w:ascii="仿宋" w:eastAsia="仿宋" w:hAnsi="仿宋" w:cs="仿宋" w:hint="eastAsia"/>
                <w:bCs/>
                <w:color w:val="000000"/>
                <w:szCs w:val="21"/>
              </w:rPr>
              <w:t>2</w:t>
            </w:r>
            <w:r w:rsidR="00305A9A">
              <w:rPr>
                <w:rFonts w:ascii="仿宋" w:eastAsia="仿宋" w:hAnsi="仿宋" w:cs="仿宋"/>
                <w:bCs/>
                <w:color w:val="000000"/>
                <w:szCs w:val="21"/>
              </w:rPr>
              <w:t>3</w:t>
            </w:r>
            <w:r w:rsidRPr="00B16BF6">
              <w:rPr>
                <w:rFonts w:ascii="仿宋" w:eastAsia="仿宋" w:hAnsi="仿宋" w:cs="仿宋" w:hint="eastAsia"/>
                <w:bCs/>
                <w:color w:val="000000"/>
                <w:szCs w:val="21"/>
              </w:rPr>
              <w:t>.掌握汽油发动机充电系统的构成和工作原理，理解</w:t>
            </w:r>
            <w:r w:rsidRPr="00B16BF6">
              <w:rPr>
                <w:rFonts w:ascii="仿宋" w:eastAsia="仿宋" w:hAnsi="仿宋" w:cs="仿宋" w:hint="eastAsia"/>
                <w:bCs/>
                <w:color w:val="000000"/>
                <w:szCs w:val="21"/>
              </w:rPr>
              <w:lastRenderedPageBreak/>
              <w:t>汽油发动机充电系统测试参数的含义，掌握汽油发动机充电系统的测试方法，学会测试仪器的使用，并能对测试结果进行正确的分析。</w:t>
            </w:r>
          </w:p>
          <w:p w14:paraId="1573E09C" w14:textId="5689320D" w:rsidR="007643D5" w:rsidRPr="00B16BF6" w:rsidRDefault="007643D5" w:rsidP="00326842">
            <w:pPr>
              <w:adjustRightInd w:val="0"/>
              <w:snapToGrid w:val="0"/>
              <w:jc w:val="left"/>
              <w:rPr>
                <w:rFonts w:ascii="仿宋" w:eastAsia="仿宋" w:hAnsi="仿宋" w:cs="仿宋"/>
                <w:bCs/>
                <w:color w:val="000000"/>
                <w:szCs w:val="21"/>
              </w:rPr>
            </w:pPr>
            <w:r w:rsidRPr="00B16BF6">
              <w:rPr>
                <w:rFonts w:ascii="仿宋" w:eastAsia="仿宋" w:hAnsi="仿宋" w:cs="仿宋" w:hint="eastAsia"/>
                <w:bCs/>
                <w:color w:val="000000"/>
                <w:szCs w:val="21"/>
              </w:rPr>
              <w:t>2</w:t>
            </w:r>
            <w:r w:rsidR="00305A9A">
              <w:rPr>
                <w:rFonts w:ascii="仿宋" w:eastAsia="仿宋" w:hAnsi="仿宋" w:cs="仿宋"/>
                <w:bCs/>
                <w:color w:val="000000"/>
                <w:szCs w:val="21"/>
              </w:rPr>
              <w:t>4</w:t>
            </w:r>
            <w:r w:rsidRPr="00B16BF6">
              <w:rPr>
                <w:rFonts w:ascii="仿宋" w:eastAsia="仿宋" w:hAnsi="仿宋" w:cs="仿宋" w:hint="eastAsia"/>
                <w:bCs/>
                <w:color w:val="000000"/>
                <w:szCs w:val="21"/>
              </w:rPr>
              <w:t>.掌握汽油发动机起动系统的构成和工作原理，理解汽油发动机起动系统测试参数的含义，掌握汽油发动机起动系统的测试方法，学会测试仪器的使用，并能对测试结果进行正确的分析。</w:t>
            </w:r>
          </w:p>
          <w:p w14:paraId="197C8070" w14:textId="2E3B63A7" w:rsidR="007643D5" w:rsidRPr="00B16BF6" w:rsidRDefault="007643D5" w:rsidP="00326842">
            <w:pPr>
              <w:adjustRightInd w:val="0"/>
              <w:snapToGrid w:val="0"/>
              <w:jc w:val="left"/>
              <w:rPr>
                <w:rFonts w:ascii="仿宋" w:eastAsia="仿宋" w:hAnsi="仿宋" w:cs="仿宋"/>
                <w:bCs/>
                <w:color w:val="000000"/>
                <w:szCs w:val="21"/>
              </w:rPr>
            </w:pPr>
            <w:r w:rsidRPr="00B16BF6">
              <w:rPr>
                <w:rFonts w:ascii="仿宋" w:eastAsia="仿宋" w:hAnsi="仿宋" w:cs="仿宋" w:hint="eastAsia"/>
                <w:bCs/>
                <w:color w:val="000000"/>
                <w:szCs w:val="21"/>
              </w:rPr>
              <w:t>2</w:t>
            </w:r>
            <w:r w:rsidR="00305A9A">
              <w:rPr>
                <w:rFonts w:ascii="仿宋" w:eastAsia="仿宋" w:hAnsi="仿宋" w:cs="仿宋"/>
                <w:bCs/>
                <w:color w:val="000000"/>
                <w:szCs w:val="21"/>
              </w:rPr>
              <w:t>5</w:t>
            </w:r>
            <w:r w:rsidRPr="00B16BF6">
              <w:rPr>
                <w:rFonts w:ascii="仿宋" w:eastAsia="仿宋" w:hAnsi="仿宋" w:cs="仿宋" w:hint="eastAsia"/>
                <w:bCs/>
                <w:color w:val="000000"/>
                <w:szCs w:val="21"/>
              </w:rPr>
              <w:t>.掌握与汽油发动机相关的CAN-BUS系统的构成和工作原理，理解CAN-BUS系统相关测试参数的含义，掌握CAN-BUS系统的测试方法，学会测试仪器的使用，并能对测试结果进行正确的分析。</w:t>
            </w:r>
          </w:p>
          <w:p w14:paraId="58581244" w14:textId="3EB0CADC" w:rsidR="007643D5" w:rsidRPr="00B16BF6" w:rsidRDefault="0011075B" w:rsidP="00326842">
            <w:pPr>
              <w:adjustRightInd w:val="0"/>
              <w:snapToGrid w:val="0"/>
              <w:jc w:val="left"/>
              <w:rPr>
                <w:rFonts w:ascii="仿宋" w:eastAsia="仿宋" w:hAnsi="仿宋" w:cs="仿宋"/>
                <w:bCs/>
                <w:color w:val="000000"/>
                <w:szCs w:val="21"/>
              </w:rPr>
            </w:pPr>
            <w:r>
              <w:rPr>
                <w:rFonts w:ascii="仿宋" w:eastAsia="仿宋" w:hAnsi="仿宋" w:cs="仿宋"/>
                <w:bCs/>
                <w:color w:val="000000"/>
                <w:szCs w:val="21"/>
              </w:rPr>
              <w:t>26</w:t>
            </w:r>
            <w:r w:rsidR="007643D5" w:rsidRPr="00B16BF6">
              <w:rPr>
                <w:rFonts w:ascii="仿宋" w:eastAsia="仿宋" w:hAnsi="仿宋" w:cs="仿宋" w:hint="eastAsia"/>
                <w:bCs/>
                <w:color w:val="000000"/>
                <w:szCs w:val="21"/>
              </w:rPr>
              <w:t>.掌握防盗系统的构成和工作原理，理解防盗系统相关测试参数的含义，学会测试仪器的使用，并能对测试结果进行正确的分析。</w:t>
            </w:r>
          </w:p>
          <w:p w14:paraId="45C1A2C7" w14:textId="3D1BA21F" w:rsidR="007643D5" w:rsidRPr="00B16BF6" w:rsidRDefault="007643D5" w:rsidP="00326842">
            <w:pPr>
              <w:adjustRightInd w:val="0"/>
              <w:snapToGrid w:val="0"/>
              <w:jc w:val="left"/>
              <w:rPr>
                <w:rFonts w:ascii="仿宋" w:eastAsia="仿宋" w:hAnsi="仿宋" w:cs="仿宋"/>
                <w:bCs/>
                <w:color w:val="000000"/>
                <w:szCs w:val="21"/>
              </w:rPr>
            </w:pPr>
            <w:r w:rsidRPr="00B16BF6">
              <w:rPr>
                <w:rFonts w:ascii="仿宋" w:eastAsia="仿宋" w:hAnsi="仿宋" w:cs="仿宋" w:hint="eastAsia"/>
                <w:bCs/>
                <w:color w:val="000000"/>
                <w:szCs w:val="21"/>
              </w:rPr>
              <w:t>2</w:t>
            </w:r>
            <w:r w:rsidR="0011075B">
              <w:rPr>
                <w:rFonts w:ascii="仿宋" w:eastAsia="仿宋" w:hAnsi="仿宋" w:cs="仿宋"/>
                <w:bCs/>
                <w:color w:val="000000"/>
                <w:szCs w:val="21"/>
              </w:rPr>
              <w:t>7</w:t>
            </w:r>
            <w:r w:rsidRPr="00B16BF6">
              <w:rPr>
                <w:rFonts w:ascii="仿宋" w:eastAsia="仿宋" w:hAnsi="仿宋" w:cs="仿宋" w:hint="eastAsia"/>
                <w:bCs/>
                <w:color w:val="000000"/>
                <w:szCs w:val="21"/>
              </w:rPr>
              <w:t>.理解汽油发动机常见故障的形成机理；掌握汽油发动机常见故障的诊断思路；掌握系统测试过程中所需仪器的使用方法。</w:t>
            </w:r>
          </w:p>
        </w:tc>
        <w:tc>
          <w:tcPr>
            <w:tcW w:w="1664" w:type="dxa"/>
            <w:vAlign w:val="center"/>
          </w:tcPr>
          <w:p w14:paraId="308E9199" w14:textId="77777777" w:rsidR="007643D5" w:rsidRPr="00B16BF6" w:rsidRDefault="007643D5" w:rsidP="00326842">
            <w:pPr>
              <w:adjustRightInd w:val="0"/>
              <w:snapToGrid w:val="0"/>
              <w:jc w:val="left"/>
              <w:rPr>
                <w:rFonts w:ascii="仿宋" w:eastAsia="仿宋" w:hAnsi="仿宋" w:cs="仿宋"/>
                <w:bCs/>
                <w:color w:val="000000"/>
                <w:szCs w:val="21"/>
              </w:rPr>
            </w:pPr>
            <w:r w:rsidRPr="00B16BF6">
              <w:rPr>
                <w:rFonts w:ascii="仿宋" w:eastAsia="仿宋" w:hAnsi="仿宋" w:cs="仿宋" w:hint="eastAsia"/>
                <w:bCs/>
                <w:color w:val="000000"/>
                <w:szCs w:val="21"/>
              </w:rPr>
              <w:lastRenderedPageBreak/>
              <w:t>汽车维护与保养、汽车构造、发动机机械系统检修、发动机电控系统检修</w:t>
            </w:r>
          </w:p>
        </w:tc>
        <w:tc>
          <w:tcPr>
            <w:tcW w:w="851" w:type="dxa"/>
            <w:vAlign w:val="center"/>
          </w:tcPr>
          <w:p w14:paraId="6874643C" w14:textId="0FA28CE3" w:rsidR="007643D5" w:rsidRPr="00B16BF6" w:rsidRDefault="00183E3E" w:rsidP="00326842">
            <w:pPr>
              <w:adjustRightInd w:val="0"/>
              <w:snapToGrid w:val="0"/>
              <w:jc w:val="left"/>
              <w:rPr>
                <w:rFonts w:ascii="仿宋" w:eastAsia="仿宋" w:hAnsi="仿宋" w:cs="仿宋"/>
                <w:bCs/>
                <w:color w:val="000000"/>
                <w:szCs w:val="21"/>
              </w:rPr>
            </w:pPr>
            <w:r>
              <w:rPr>
                <w:rFonts w:ascii="仿宋" w:eastAsia="仿宋" w:hAnsi="仿宋" w:cs="仿宋"/>
                <w:bCs/>
                <w:color w:val="000000"/>
                <w:szCs w:val="21"/>
              </w:rPr>
              <w:t>6</w:t>
            </w:r>
            <w:r w:rsidR="007643D5" w:rsidRPr="00B16BF6">
              <w:rPr>
                <w:rFonts w:ascii="仿宋" w:eastAsia="仿宋" w:hAnsi="仿宋" w:cs="仿宋" w:hint="eastAsia"/>
                <w:bCs/>
                <w:color w:val="000000"/>
                <w:szCs w:val="21"/>
              </w:rPr>
              <w:t>0%</w:t>
            </w:r>
          </w:p>
        </w:tc>
        <w:tc>
          <w:tcPr>
            <w:tcW w:w="1134" w:type="dxa"/>
            <w:vAlign w:val="center"/>
          </w:tcPr>
          <w:p w14:paraId="543640D7" w14:textId="545968D0" w:rsidR="007643D5" w:rsidRPr="00B16BF6" w:rsidRDefault="005A02F6" w:rsidP="00326842">
            <w:pPr>
              <w:adjustRightInd w:val="0"/>
              <w:snapToGrid w:val="0"/>
              <w:jc w:val="left"/>
              <w:rPr>
                <w:rFonts w:ascii="仿宋" w:eastAsia="仿宋" w:hAnsi="仿宋" w:cs="仿宋"/>
                <w:bCs/>
                <w:color w:val="000000"/>
                <w:szCs w:val="21"/>
              </w:rPr>
            </w:pPr>
            <w:r>
              <w:rPr>
                <w:rFonts w:ascii="仿宋" w:eastAsia="仿宋" w:hAnsi="仿宋" w:cs="仿宋"/>
                <w:bCs/>
                <w:color w:val="000000"/>
                <w:szCs w:val="21"/>
              </w:rPr>
              <w:t>7</w:t>
            </w:r>
            <w:r w:rsidR="007643D5" w:rsidRPr="00B16BF6">
              <w:rPr>
                <w:rFonts w:ascii="仿宋" w:eastAsia="仿宋" w:hAnsi="仿宋" w:cs="仿宋" w:hint="eastAsia"/>
                <w:bCs/>
                <w:color w:val="000000"/>
                <w:szCs w:val="21"/>
              </w:rPr>
              <w:t>0</w:t>
            </w:r>
          </w:p>
        </w:tc>
        <w:tc>
          <w:tcPr>
            <w:tcW w:w="850" w:type="dxa"/>
            <w:vAlign w:val="center"/>
          </w:tcPr>
          <w:p w14:paraId="4062594A" w14:textId="1C49AF95" w:rsidR="007643D5" w:rsidRPr="00B16BF6" w:rsidRDefault="005A02F6" w:rsidP="00326842">
            <w:pPr>
              <w:adjustRightInd w:val="0"/>
              <w:snapToGrid w:val="0"/>
              <w:jc w:val="left"/>
              <w:rPr>
                <w:rFonts w:ascii="仿宋" w:eastAsia="仿宋" w:hAnsi="仿宋" w:cs="仿宋"/>
                <w:bCs/>
                <w:color w:val="000000"/>
                <w:szCs w:val="21"/>
              </w:rPr>
            </w:pPr>
            <w:r w:rsidRPr="005A02F6">
              <w:rPr>
                <w:rFonts w:ascii="仿宋" w:eastAsia="仿宋" w:hAnsi="仿宋" w:cs="仿宋" w:hint="eastAsia"/>
                <w:bCs/>
                <w:color w:val="000000"/>
                <w:szCs w:val="21"/>
              </w:rPr>
              <w:t>过程评价和结果评</w:t>
            </w:r>
            <w:r>
              <w:rPr>
                <w:rFonts w:ascii="仿宋" w:eastAsia="仿宋" w:hAnsi="仿宋" w:cs="仿宋" w:hint="eastAsia"/>
                <w:bCs/>
                <w:color w:val="000000"/>
                <w:szCs w:val="21"/>
              </w:rPr>
              <w:t>价</w:t>
            </w:r>
            <w:r w:rsidRPr="005A02F6">
              <w:rPr>
                <w:rFonts w:ascii="仿宋" w:eastAsia="仿宋" w:hAnsi="仿宋" w:cs="仿宋" w:hint="eastAsia"/>
                <w:bCs/>
                <w:color w:val="000000"/>
                <w:szCs w:val="21"/>
              </w:rPr>
              <w:t>相结合</w:t>
            </w:r>
          </w:p>
        </w:tc>
      </w:tr>
      <w:tr w:rsidR="007643D5" w:rsidRPr="00B16BF6" w14:paraId="418A5E72" w14:textId="77777777" w:rsidTr="005A02F6">
        <w:trPr>
          <w:trHeight w:val="567"/>
          <w:jc w:val="center"/>
        </w:trPr>
        <w:tc>
          <w:tcPr>
            <w:tcW w:w="846" w:type="dxa"/>
            <w:vMerge/>
            <w:vAlign w:val="center"/>
          </w:tcPr>
          <w:p w14:paraId="0E09172C" w14:textId="77777777" w:rsidR="007643D5" w:rsidRPr="00B16BF6" w:rsidRDefault="007643D5" w:rsidP="00326842">
            <w:pPr>
              <w:adjustRightInd w:val="0"/>
              <w:snapToGrid w:val="0"/>
              <w:jc w:val="left"/>
              <w:rPr>
                <w:rFonts w:ascii="仿宋" w:eastAsia="仿宋" w:hAnsi="仿宋" w:cs="仿宋"/>
                <w:bCs/>
                <w:color w:val="000000"/>
                <w:szCs w:val="21"/>
              </w:rPr>
            </w:pPr>
          </w:p>
        </w:tc>
        <w:tc>
          <w:tcPr>
            <w:tcW w:w="1134" w:type="dxa"/>
            <w:vAlign w:val="center"/>
          </w:tcPr>
          <w:p w14:paraId="0DCA9934" w14:textId="44022F10" w:rsidR="007643D5" w:rsidRPr="00B16BF6" w:rsidRDefault="007347D3" w:rsidP="00326842">
            <w:pPr>
              <w:adjustRightInd w:val="0"/>
              <w:snapToGrid w:val="0"/>
              <w:jc w:val="left"/>
              <w:rPr>
                <w:rFonts w:ascii="仿宋" w:eastAsia="仿宋" w:hAnsi="仿宋" w:cs="仿宋"/>
                <w:bCs/>
                <w:color w:val="000000"/>
                <w:szCs w:val="21"/>
              </w:rPr>
            </w:pPr>
            <w:r w:rsidRPr="00B16BF6">
              <w:rPr>
                <w:rFonts w:ascii="仿宋" w:eastAsia="仿宋" w:hAnsi="仿宋" w:cs="仿宋" w:hint="eastAsia"/>
                <w:bCs/>
                <w:color w:val="000000"/>
                <w:szCs w:val="21"/>
              </w:rPr>
              <w:t>B</w:t>
            </w:r>
            <w:r w:rsidRPr="00B16BF6">
              <w:rPr>
                <w:rFonts w:ascii="仿宋" w:eastAsia="仿宋" w:hAnsi="仿宋" w:cs="仿宋"/>
                <w:bCs/>
                <w:color w:val="000000"/>
                <w:szCs w:val="21"/>
              </w:rPr>
              <w:t>-2</w:t>
            </w:r>
          </w:p>
          <w:p w14:paraId="3064056E" w14:textId="77777777" w:rsidR="007643D5" w:rsidRPr="00B16BF6" w:rsidRDefault="007643D5" w:rsidP="00326842">
            <w:pPr>
              <w:adjustRightInd w:val="0"/>
              <w:snapToGrid w:val="0"/>
              <w:jc w:val="left"/>
              <w:rPr>
                <w:rFonts w:ascii="仿宋" w:eastAsia="仿宋" w:hAnsi="仿宋" w:cs="仿宋"/>
                <w:bCs/>
                <w:color w:val="000000"/>
                <w:szCs w:val="21"/>
              </w:rPr>
            </w:pPr>
          </w:p>
          <w:p w14:paraId="083126E1" w14:textId="77777777" w:rsidR="007643D5" w:rsidRPr="00B16BF6" w:rsidRDefault="007643D5" w:rsidP="00326842">
            <w:pPr>
              <w:adjustRightInd w:val="0"/>
              <w:snapToGrid w:val="0"/>
              <w:jc w:val="left"/>
              <w:rPr>
                <w:rFonts w:ascii="仿宋" w:eastAsia="仿宋" w:hAnsi="仿宋" w:cs="仿宋"/>
                <w:bCs/>
                <w:color w:val="000000"/>
                <w:szCs w:val="21"/>
              </w:rPr>
            </w:pPr>
          </w:p>
          <w:p w14:paraId="60AD3803" w14:textId="77777777" w:rsidR="007643D5" w:rsidRPr="00B16BF6" w:rsidRDefault="007643D5" w:rsidP="00326842">
            <w:pPr>
              <w:adjustRightInd w:val="0"/>
              <w:snapToGrid w:val="0"/>
              <w:jc w:val="left"/>
              <w:rPr>
                <w:rFonts w:ascii="仿宋" w:eastAsia="仿宋" w:hAnsi="仿宋" w:cs="仿宋"/>
                <w:bCs/>
                <w:color w:val="000000"/>
                <w:szCs w:val="21"/>
              </w:rPr>
            </w:pPr>
          </w:p>
          <w:p w14:paraId="704AC6B8" w14:textId="77777777" w:rsidR="007643D5" w:rsidRPr="00B16BF6" w:rsidRDefault="007643D5" w:rsidP="00326842">
            <w:pPr>
              <w:adjustRightInd w:val="0"/>
              <w:snapToGrid w:val="0"/>
              <w:jc w:val="left"/>
              <w:rPr>
                <w:rFonts w:ascii="仿宋" w:eastAsia="仿宋" w:hAnsi="仿宋" w:cs="仿宋"/>
                <w:bCs/>
                <w:color w:val="000000"/>
                <w:szCs w:val="21"/>
              </w:rPr>
            </w:pPr>
          </w:p>
          <w:p w14:paraId="7FB675CE" w14:textId="77777777" w:rsidR="007643D5" w:rsidRPr="00B16BF6" w:rsidRDefault="007643D5" w:rsidP="00326842">
            <w:pPr>
              <w:adjustRightInd w:val="0"/>
              <w:snapToGrid w:val="0"/>
              <w:jc w:val="left"/>
              <w:rPr>
                <w:rFonts w:ascii="仿宋" w:eastAsia="仿宋" w:hAnsi="仿宋" w:cs="仿宋"/>
                <w:bCs/>
                <w:color w:val="000000"/>
                <w:szCs w:val="21"/>
              </w:rPr>
            </w:pPr>
          </w:p>
          <w:p w14:paraId="15D24E82" w14:textId="77777777" w:rsidR="007643D5" w:rsidRPr="00B16BF6" w:rsidRDefault="007643D5" w:rsidP="00326842">
            <w:pPr>
              <w:adjustRightInd w:val="0"/>
              <w:snapToGrid w:val="0"/>
              <w:jc w:val="left"/>
              <w:rPr>
                <w:rFonts w:ascii="仿宋" w:eastAsia="仿宋" w:hAnsi="仿宋" w:cs="仿宋"/>
                <w:bCs/>
                <w:color w:val="000000"/>
                <w:szCs w:val="21"/>
              </w:rPr>
            </w:pPr>
          </w:p>
          <w:p w14:paraId="401A8FA4" w14:textId="77777777" w:rsidR="007643D5" w:rsidRPr="00B16BF6" w:rsidRDefault="007643D5" w:rsidP="00326842">
            <w:pPr>
              <w:adjustRightInd w:val="0"/>
              <w:snapToGrid w:val="0"/>
              <w:jc w:val="left"/>
              <w:rPr>
                <w:rFonts w:ascii="仿宋" w:eastAsia="仿宋" w:hAnsi="仿宋" w:cs="仿宋"/>
                <w:bCs/>
                <w:color w:val="000000"/>
                <w:szCs w:val="21"/>
              </w:rPr>
            </w:pPr>
          </w:p>
          <w:p w14:paraId="56056C2E" w14:textId="77777777" w:rsidR="007643D5" w:rsidRPr="00B16BF6" w:rsidRDefault="007643D5" w:rsidP="00326842">
            <w:pPr>
              <w:adjustRightInd w:val="0"/>
              <w:snapToGrid w:val="0"/>
              <w:jc w:val="left"/>
              <w:rPr>
                <w:rFonts w:ascii="仿宋" w:eastAsia="仿宋" w:hAnsi="仿宋" w:cs="仿宋"/>
                <w:bCs/>
                <w:color w:val="000000"/>
                <w:szCs w:val="21"/>
              </w:rPr>
            </w:pPr>
          </w:p>
          <w:p w14:paraId="2914063E" w14:textId="77777777" w:rsidR="007643D5" w:rsidRPr="00B16BF6" w:rsidRDefault="007643D5" w:rsidP="00326842">
            <w:pPr>
              <w:adjustRightInd w:val="0"/>
              <w:snapToGrid w:val="0"/>
              <w:jc w:val="left"/>
              <w:rPr>
                <w:rFonts w:ascii="仿宋" w:eastAsia="仿宋" w:hAnsi="仿宋" w:cs="仿宋"/>
                <w:bCs/>
                <w:color w:val="000000"/>
                <w:szCs w:val="21"/>
              </w:rPr>
            </w:pPr>
          </w:p>
          <w:p w14:paraId="004030B9" w14:textId="77777777" w:rsidR="007643D5" w:rsidRPr="00B16BF6" w:rsidRDefault="007643D5" w:rsidP="00326842">
            <w:pPr>
              <w:adjustRightInd w:val="0"/>
              <w:snapToGrid w:val="0"/>
              <w:jc w:val="left"/>
              <w:rPr>
                <w:rFonts w:ascii="仿宋" w:eastAsia="仿宋" w:hAnsi="仿宋" w:cs="仿宋"/>
                <w:bCs/>
                <w:color w:val="000000"/>
                <w:szCs w:val="21"/>
              </w:rPr>
            </w:pPr>
          </w:p>
          <w:p w14:paraId="3999E586" w14:textId="6BA1BF30" w:rsidR="007643D5" w:rsidRPr="00B16BF6" w:rsidRDefault="007643D5" w:rsidP="00326842">
            <w:pPr>
              <w:adjustRightInd w:val="0"/>
              <w:snapToGrid w:val="0"/>
              <w:jc w:val="left"/>
              <w:rPr>
                <w:rFonts w:ascii="仿宋" w:eastAsia="仿宋" w:hAnsi="仿宋" w:cs="仿宋"/>
                <w:bCs/>
                <w:color w:val="000000"/>
                <w:szCs w:val="21"/>
              </w:rPr>
            </w:pPr>
            <w:r w:rsidRPr="00B16BF6">
              <w:rPr>
                <w:rFonts w:ascii="仿宋" w:eastAsia="仿宋" w:hAnsi="仿宋" w:cs="仿宋" w:hint="eastAsia"/>
                <w:bCs/>
                <w:color w:val="000000"/>
                <w:szCs w:val="21"/>
              </w:rPr>
              <w:t>车身电控系统故障</w:t>
            </w:r>
            <w:r w:rsidR="00326842">
              <w:rPr>
                <w:rFonts w:ascii="仿宋" w:eastAsia="仿宋" w:hAnsi="仿宋" w:cs="仿宋" w:hint="eastAsia"/>
                <w:bCs/>
                <w:color w:val="000000"/>
                <w:szCs w:val="21"/>
              </w:rPr>
              <w:lastRenderedPageBreak/>
              <w:t>检修</w:t>
            </w:r>
          </w:p>
        </w:tc>
        <w:tc>
          <w:tcPr>
            <w:tcW w:w="2410" w:type="dxa"/>
            <w:gridSpan w:val="2"/>
            <w:vAlign w:val="center"/>
          </w:tcPr>
          <w:p w14:paraId="600727FC" w14:textId="77777777" w:rsidR="007643D5" w:rsidRPr="00B16BF6" w:rsidRDefault="007643D5" w:rsidP="00326842">
            <w:pPr>
              <w:adjustRightInd w:val="0"/>
              <w:snapToGrid w:val="0"/>
              <w:jc w:val="left"/>
              <w:rPr>
                <w:rFonts w:ascii="仿宋" w:eastAsia="仿宋" w:hAnsi="仿宋" w:cs="仿宋"/>
                <w:bCs/>
                <w:color w:val="000000"/>
                <w:szCs w:val="21"/>
              </w:rPr>
            </w:pPr>
            <w:r w:rsidRPr="00B16BF6">
              <w:rPr>
                <w:rFonts w:ascii="仿宋" w:eastAsia="仿宋" w:hAnsi="仿宋" w:cs="仿宋" w:hint="eastAsia"/>
                <w:bCs/>
                <w:color w:val="000000"/>
                <w:szCs w:val="21"/>
              </w:rPr>
              <w:lastRenderedPageBreak/>
              <w:t>1.在汽车整车上对车身电控系统进行故障诊断的能力，包括前期准备、安全检查、症状确认与分析、目视检查、仪器连接、故障码和数据流读取、元器件测量、电路测量、故障点确认和排除、现场5S整理等。</w:t>
            </w:r>
          </w:p>
          <w:p w14:paraId="0D95E2C4" w14:textId="77777777" w:rsidR="007643D5" w:rsidRPr="00B16BF6" w:rsidRDefault="007643D5" w:rsidP="00326842">
            <w:pPr>
              <w:adjustRightInd w:val="0"/>
              <w:snapToGrid w:val="0"/>
              <w:jc w:val="left"/>
              <w:rPr>
                <w:rFonts w:ascii="仿宋" w:eastAsia="仿宋" w:hAnsi="仿宋" w:cs="仿宋"/>
                <w:bCs/>
                <w:color w:val="000000"/>
                <w:szCs w:val="21"/>
              </w:rPr>
            </w:pPr>
            <w:r w:rsidRPr="00B16BF6">
              <w:rPr>
                <w:rFonts w:ascii="仿宋" w:eastAsia="仿宋" w:hAnsi="仿宋" w:cs="仿宋" w:hint="eastAsia"/>
                <w:bCs/>
                <w:color w:val="000000"/>
                <w:szCs w:val="21"/>
              </w:rPr>
              <w:t>2.依据国家标准《汽车维护、检测、诊断技术规范》（GB/T 18344），</w:t>
            </w:r>
            <w:r w:rsidRPr="00B16BF6">
              <w:rPr>
                <w:rFonts w:ascii="仿宋" w:eastAsia="仿宋" w:hAnsi="仿宋" w:cs="仿宋" w:hint="eastAsia"/>
                <w:bCs/>
                <w:color w:val="000000"/>
                <w:szCs w:val="21"/>
              </w:rPr>
              <w:lastRenderedPageBreak/>
              <w:t>在规定时间内完成作业流程，发现和确认故障点（6～8处），并按照现场裁判要求处理。</w:t>
            </w:r>
          </w:p>
          <w:p w14:paraId="4A29221D" w14:textId="77777777" w:rsidR="007643D5" w:rsidRPr="00B16BF6" w:rsidRDefault="007643D5" w:rsidP="00326842">
            <w:pPr>
              <w:adjustRightInd w:val="0"/>
              <w:snapToGrid w:val="0"/>
              <w:jc w:val="left"/>
              <w:rPr>
                <w:rFonts w:ascii="仿宋" w:eastAsia="仿宋" w:hAnsi="仿宋" w:cs="仿宋"/>
                <w:bCs/>
                <w:color w:val="000000"/>
                <w:szCs w:val="21"/>
              </w:rPr>
            </w:pPr>
            <w:r w:rsidRPr="00B16BF6">
              <w:rPr>
                <w:rFonts w:ascii="仿宋" w:eastAsia="仿宋" w:hAnsi="仿宋" w:cs="仿宋" w:hint="eastAsia"/>
                <w:bCs/>
                <w:color w:val="000000"/>
                <w:szCs w:val="21"/>
              </w:rPr>
              <w:t>3.在混合动力汽车整车平台上，针对汽车电源管理系统、灯光控制系统、舒适系统、仪表与警告装置、车载网络系统、车身附件电路，常见故障现象的分析、诊断、排除的能力。</w:t>
            </w:r>
          </w:p>
          <w:p w14:paraId="270E931F" w14:textId="77777777" w:rsidR="007643D5" w:rsidRPr="00B16BF6" w:rsidRDefault="007643D5" w:rsidP="00326842">
            <w:pPr>
              <w:adjustRightInd w:val="0"/>
              <w:snapToGrid w:val="0"/>
              <w:jc w:val="left"/>
              <w:rPr>
                <w:rFonts w:ascii="仿宋" w:eastAsia="仿宋" w:hAnsi="仿宋" w:cs="仿宋"/>
                <w:bCs/>
                <w:color w:val="000000"/>
                <w:szCs w:val="21"/>
              </w:rPr>
            </w:pPr>
            <w:r w:rsidRPr="00B16BF6">
              <w:rPr>
                <w:rFonts w:ascii="仿宋" w:eastAsia="仿宋" w:hAnsi="仿宋" w:cs="仿宋" w:hint="eastAsia"/>
                <w:bCs/>
                <w:color w:val="000000"/>
                <w:szCs w:val="21"/>
              </w:rPr>
              <w:t>4.熟练查阅维修手册，正确地使用工量具和仪器设备，准确测量技术参数，按照要求在记录表上记录作业过程和测试数据，做到安全文明作业。</w:t>
            </w:r>
          </w:p>
        </w:tc>
        <w:tc>
          <w:tcPr>
            <w:tcW w:w="5244" w:type="dxa"/>
            <w:gridSpan w:val="2"/>
            <w:vAlign w:val="center"/>
          </w:tcPr>
          <w:p w14:paraId="752EC4E8" w14:textId="77777777" w:rsidR="007643D5" w:rsidRPr="00B16BF6" w:rsidRDefault="007643D5" w:rsidP="00326842">
            <w:pPr>
              <w:adjustRightInd w:val="0"/>
              <w:snapToGrid w:val="0"/>
              <w:jc w:val="left"/>
              <w:rPr>
                <w:rFonts w:ascii="仿宋" w:eastAsia="仿宋" w:hAnsi="仿宋" w:cs="仿宋"/>
                <w:bCs/>
                <w:color w:val="000000"/>
                <w:szCs w:val="21"/>
              </w:rPr>
            </w:pPr>
            <w:r w:rsidRPr="00B16BF6">
              <w:rPr>
                <w:rFonts w:ascii="仿宋" w:eastAsia="仿宋" w:hAnsi="仿宋" w:cs="仿宋" w:hint="eastAsia"/>
                <w:bCs/>
                <w:color w:val="000000"/>
                <w:szCs w:val="21"/>
              </w:rPr>
              <w:lastRenderedPageBreak/>
              <w:t>1.掌握舒适系统网络单元构成及其工作关系，包括电源供给、信号传递、元器件自身等。</w:t>
            </w:r>
          </w:p>
          <w:p w14:paraId="1E44DE69" w14:textId="77777777" w:rsidR="007643D5" w:rsidRPr="00B16BF6" w:rsidRDefault="007643D5" w:rsidP="00326842">
            <w:pPr>
              <w:adjustRightInd w:val="0"/>
              <w:snapToGrid w:val="0"/>
              <w:jc w:val="left"/>
              <w:rPr>
                <w:rFonts w:ascii="仿宋" w:eastAsia="仿宋" w:hAnsi="仿宋" w:cs="仿宋"/>
                <w:bCs/>
                <w:color w:val="000000"/>
                <w:szCs w:val="21"/>
              </w:rPr>
            </w:pPr>
            <w:r w:rsidRPr="00B16BF6">
              <w:rPr>
                <w:rFonts w:ascii="仿宋" w:eastAsia="仿宋" w:hAnsi="仿宋" w:cs="仿宋" w:hint="eastAsia"/>
                <w:bCs/>
                <w:color w:val="000000"/>
                <w:szCs w:val="21"/>
              </w:rPr>
              <w:t>2.掌握车身控制单元本身及其电路故障对舒适系统的影响。包括智能钥匙及端子控制系统、电源供给、信号传递、元器件自身及其线路对舒适系统的影响。</w:t>
            </w:r>
          </w:p>
          <w:p w14:paraId="53152BCC" w14:textId="77777777" w:rsidR="007643D5" w:rsidRPr="00B16BF6" w:rsidRDefault="007643D5" w:rsidP="00326842">
            <w:pPr>
              <w:adjustRightInd w:val="0"/>
              <w:snapToGrid w:val="0"/>
              <w:jc w:val="left"/>
              <w:rPr>
                <w:rFonts w:ascii="仿宋" w:eastAsia="仿宋" w:hAnsi="仿宋" w:cs="仿宋"/>
                <w:bCs/>
                <w:color w:val="000000"/>
                <w:szCs w:val="21"/>
              </w:rPr>
            </w:pPr>
            <w:r w:rsidRPr="00B16BF6">
              <w:rPr>
                <w:rFonts w:ascii="仿宋" w:eastAsia="仿宋" w:hAnsi="仿宋" w:cs="仿宋" w:hint="eastAsia"/>
                <w:bCs/>
                <w:color w:val="000000"/>
                <w:szCs w:val="21"/>
              </w:rPr>
              <w:t>3.掌握玻璃升降器系统的构成、系统逻辑电路和控制过程，各个升降器开关本身及其电路故障对舒适系统的影响，元件本身及其电路故障的诊断和检测方法。</w:t>
            </w:r>
          </w:p>
          <w:p w14:paraId="6E3E2027" w14:textId="77777777" w:rsidR="007643D5" w:rsidRPr="00B16BF6" w:rsidRDefault="007643D5" w:rsidP="00326842">
            <w:pPr>
              <w:adjustRightInd w:val="0"/>
              <w:snapToGrid w:val="0"/>
              <w:jc w:val="left"/>
              <w:rPr>
                <w:rFonts w:ascii="仿宋" w:eastAsia="仿宋" w:hAnsi="仿宋" w:cs="仿宋"/>
                <w:bCs/>
                <w:color w:val="000000"/>
                <w:szCs w:val="21"/>
              </w:rPr>
            </w:pPr>
            <w:r w:rsidRPr="00B16BF6">
              <w:rPr>
                <w:rFonts w:ascii="仿宋" w:eastAsia="仿宋" w:hAnsi="仿宋" w:cs="仿宋" w:hint="eastAsia"/>
                <w:bCs/>
                <w:color w:val="000000"/>
                <w:szCs w:val="21"/>
              </w:rPr>
              <w:t>4.掌握中控门锁控制系统的构成、系统逻辑电路和控制过程，各个闭锁器本身及其电路故障对舒适系统的影响，元件本身及其电路故障的诊断和检测方法。</w:t>
            </w:r>
          </w:p>
          <w:p w14:paraId="60645959" w14:textId="77777777" w:rsidR="007643D5" w:rsidRPr="00B16BF6" w:rsidRDefault="007643D5" w:rsidP="00326842">
            <w:pPr>
              <w:adjustRightInd w:val="0"/>
              <w:snapToGrid w:val="0"/>
              <w:jc w:val="left"/>
              <w:rPr>
                <w:rFonts w:ascii="仿宋" w:eastAsia="仿宋" w:hAnsi="仿宋" w:cs="仿宋"/>
                <w:bCs/>
                <w:color w:val="000000"/>
                <w:szCs w:val="21"/>
              </w:rPr>
            </w:pPr>
            <w:r w:rsidRPr="00B16BF6">
              <w:rPr>
                <w:rFonts w:ascii="仿宋" w:eastAsia="仿宋" w:hAnsi="仿宋" w:cs="仿宋" w:hint="eastAsia"/>
                <w:bCs/>
                <w:color w:val="000000"/>
                <w:szCs w:val="21"/>
              </w:rPr>
              <w:t>5.掌握后视镜控制系统的构成、系统逻辑电路和控制过程，后视镜调节开关本身及其电路故障对舒适系统</w:t>
            </w:r>
            <w:r w:rsidRPr="00B16BF6">
              <w:rPr>
                <w:rFonts w:ascii="仿宋" w:eastAsia="仿宋" w:hAnsi="仿宋" w:cs="仿宋" w:hint="eastAsia"/>
                <w:bCs/>
                <w:color w:val="000000"/>
                <w:szCs w:val="21"/>
              </w:rPr>
              <w:lastRenderedPageBreak/>
              <w:t>的影响，元件本身及其电路故障的诊断和检测方法。</w:t>
            </w:r>
          </w:p>
          <w:p w14:paraId="04C49BCE" w14:textId="77777777" w:rsidR="007643D5" w:rsidRPr="00B16BF6" w:rsidRDefault="007643D5" w:rsidP="00326842">
            <w:pPr>
              <w:adjustRightInd w:val="0"/>
              <w:snapToGrid w:val="0"/>
              <w:jc w:val="left"/>
              <w:rPr>
                <w:rFonts w:ascii="仿宋" w:eastAsia="仿宋" w:hAnsi="仿宋" w:cs="仿宋"/>
                <w:bCs/>
                <w:color w:val="000000"/>
                <w:szCs w:val="21"/>
              </w:rPr>
            </w:pPr>
            <w:r w:rsidRPr="00B16BF6">
              <w:rPr>
                <w:rFonts w:ascii="仿宋" w:eastAsia="仿宋" w:hAnsi="仿宋" w:cs="仿宋" w:hint="eastAsia"/>
                <w:bCs/>
                <w:color w:val="000000"/>
                <w:szCs w:val="21"/>
              </w:rPr>
              <w:t>6.掌握万用表、示波器、解码器的使用方法。</w:t>
            </w:r>
          </w:p>
          <w:p w14:paraId="0599D39B" w14:textId="77777777" w:rsidR="007643D5" w:rsidRPr="00B16BF6" w:rsidRDefault="007643D5" w:rsidP="00326842">
            <w:pPr>
              <w:adjustRightInd w:val="0"/>
              <w:snapToGrid w:val="0"/>
              <w:jc w:val="left"/>
              <w:rPr>
                <w:rFonts w:ascii="仿宋" w:eastAsia="仿宋" w:hAnsi="仿宋" w:cs="仿宋"/>
                <w:bCs/>
                <w:color w:val="000000"/>
                <w:szCs w:val="21"/>
              </w:rPr>
            </w:pPr>
            <w:r w:rsidRPr="00B16BF6">
              <w:rPr>
                <w:rFonts w:ascii="仿宋" w:eastAsia="仿宋" w:hAnsi="仿宋" w:cs="仿宋" w:hint="eastAsia"/>
                <w:bCs/>
                <w:color w:val="000000"/>
                <w:szCs w:val="21"/>
              </w:rPr>
              <w:t>7.掌握主流车型汽车灯光系统的构成、电路和工作过程。</w:t>
            </w:r>
          </w:p>
          <w:p w14:paraId="79578366" w14:textId="77777777" w:rsidR="007643D5" w:rsidRPr="00B16BF6" w:rsidRDefault="007643D5" w:rsidP="00326842">
            <w:pPr>
              <w:adjustRightInd w:val="0"/>
              <w:snapToGrid w:val="0"/>
              <w:jc w:val="left"/>
              <w:rPr>
                <w:rFonts w:ascii="仿宋" w:eastAsia="仿宋" w:hAnsi="仿宋" w:cs="仿宋"/>
                <w:bCs/>
                <w:color w:val="000000"/>
                <w:szCs w:val="21"/>
              </w:rPr>
            </w:pPr>
            <w:r w:rsidRPr="00B16BF6">
              <w:rPr>
                <w:rFonts w:ascii="仿宋" w:eastAsia="仿宋" w:hAnsi="仿宋" w:cs="仿宋" w:hint="eastAsia"/>
                <w:bCs/>
                <w:color w:val="000000"/>
                <w:szCs w:val="21"/>
              </w:rPr>
              <w:t>8.掌握车身域控制单元在整个系统电路中的核心作用，理解主流车型汽车灯光系统的监控功能，掌握该系统和传统的灯光系统相比特有的诊断方法。</w:t>
            </w:r>
          </w:p>
          <w:p w14:paraId="2D58D2B2" w14:textId="77777777" w:rsidR="007643D5" w:rsidRPr="00B16BF6" w:rsidRDefault="007643D5" w:rsidP="00326842">
            <w:pPr>
              <w:adjustRightInd w:val="0"/>
              <w:snapToGrid w:val="0"/>
              <w:jc w:val="left"/>
              <w:rPr>
                <w:rFonts w:ascii="仿宋" w:eastAsia="仿宋" w:hAnsi="仿宋" w:cs="仿宋"/>
                <w:bCs/>
                <w:color w:val="000000"/>
                <w:szCs w:val="21"/>
              </w:rPr>
            </w:pPr>
            <w:r w:rsidRPr="00B16BF6">
              <w:rPr>
                <w:rFonts w:ascii="仿宋" w:eastAsia="仿宋" w:hAnsi="仿宋" w:cs="仿宋" w:hint="eastAsia"/>
                <w:bCs/>
                <w:color w:val="000000"/>
                <w:szCs w:val="21"/>
              </w:rPr>
              <w:t>9.理解CAN总线在舒适系统中的应用，理解CAN总线故障对于系统性能的影响。</w:t>
            </w:r>
          </w:p>
          <w:p w14:paraId="4397CD35" w14:textId="77777777" w:rsidR="007643D5" w:rsidRPr="00B16BF6" w:rsidRDefault="007643D5" w:rsidP="00326842">
            <w:pPr>
              <w:adjustRightInd w:val="0"/>
              <w:snapToGrid w:val="0"/>
              <w:jc w:val="left"/>
              <w:rPr>
                <w:rFonts w:ascii="仿宋" w:eastAsia="仿宋" w:hAnsi="仿宋" w:cs="仿宋"/>
                <w:bCs/>
                <w:color w:val="000000"/>
                <w:szCs w:val="21"/>
              </w:rPr>
            </w:pPr>
            <w:r w:rsidRPr="00B16BF6">
              <w:rPr>
                <w:rFonts w:ascii="仿宋" w:eastAsia="仿宋" w:hAnsi="仿宋" w:cs="仿宋" w:hint="eastAsia"/>
                <w:bCs/>
                <w:color w:val="000000"/>
                <w:szCs w:val="21"/>
              </w:rPr>
              <w:t xml:space="preserve">10.掌握利用电位和电压的测量来判定电路导通性的测试方法。 </w:t>
            </w:r>
          </w:p>
          <w:p w14:paraId="31A83C3A" w14:textId="77777777" w:rsidR="007643D5" w:rsidRPr="00B16BF6" w:rsidRDefault="007643D5" w:rsidP="00326842">
            <w:pPr>
              <w:adjustRightInd w:val="0"/>
              <w:snapToGrid w:val="0"/>
              <w:jc w:val="left"/>
              <w:rPr>
                <w:rFonts w:ascii="仿宋" w:eastAsia="仿宋" w:hAnsi="仿宋" w:cs="仿宋"/>
                <w:bCs/>
                <w:color w:val="000000"/>
                <w:szCs w:val="21"/>
              </w:rPr>
            </w:pPr>
            <w:r w:rsidRPr="00B16BF6">
              <w:rPr>
                <w:rFonts w:ascii="仿宋" w:eastAsia="仿宋" w:hAnsi="仿宋" w:cs="仿宋" w:hint="eastAsia"/>
                <w:bCs/>
                <w:color w:val="000000"/>
                <w:szCs w:val="21"/>
              </w:rPr>
              <w:t>11.掌握车灯照明及信号系统故障的诊断和检测方法。信号输入（开关）、控制单元输出（灯泡、模块等执行器）、相关控制单元及其电源电路故障对系统的影响。</w:t>
            </w:r>
          </w:p>
          <w:p w14:paraId="1E1B4BF9" w14:textId="77777777" w:rsidR="007643D5" w:rsidRPr="00B16BF6" w:rsidRDefault="007643D5" w:rsidP="00326842">
            <w:pPr>
              <w:adjustRightInd w:val="0"/>
              <w:snapToGrid w:val="0"/>
              <w:jc w:val="left"/>
              <w:rPr>
                <w:rFonts w:ascii="仿宋" w:eastAsia="仿宋" w:hAnsi="仿宋" w:cs="仿宋"/>
                <w:bCs/>
                <w:color w:val="000000"/>
                <w:szCs w:val="21"/>
              </w:rPr>
            </w:pPr>
            <w:r w:rsidRPr="00B16BF6">
              <w:rPr>
                <w:rFonts w:ascii="仿宋" w:eastAsia="仿宋" w:hAnsi="仿宋" w:cs="仿宋" w:hint="eastAsia"/>
                <w:bCs/>
                <w:color w:val="000000"/>
                <w:szCs w:val="21"/>
              </w:rPr>
              <w:t>12.掌握驾驶室内部开关，面板灯光照明系统，氛围灯照明的系统故障诊断及检测方法，掌握系统电路构成及信号传递路径、原理等。</w:t>
            </w:r>
          </w:p>
        </w:tc>
        <w:tc>
          <w:tcPr>
            <w:tcW w:w="1664" w:type="dxa"/>
            <w:vAlign w:val="center"/>
          </w:tcPr>
          <w:p w14:paraId="183E4D33" w14:textId="0A176F78" w:rsidR="007643D5" w:rsidRPr="00B16BF6" w:rsidRDefault="007643D5" w:rsidP="00326842">
            <w:pPr>
              <w:adjustRightInd w:val="0"/>
              <w:snapToGrid w:val="0"/>
              <w:jc w:val="left"/>
              <w:rPr>
                <w:rFonts w:ascii="仿宋" w:eastAsia="仿宋" w:hAnsi="仿宋" w:cs="仿宋"/>
                <w:bCs/>
                <w:color w:val="000000"/>
                <w:szCs w:val="21"/>
              </w:rPr>
            </w:pPr>
            <w:r w:rsidRPr="00B16BF6">
              <w:rPr>
                <w:rFonts w:ascii="仿宋" w:eastAsia="仿宋" w:hAnsi="仿宋" w:cs="仿宋" w:hint="eastAsia"/>
                <w:bCs/>
                <w:color w:val="000000"/>
                <w:szCs w:val="21"/>
              </w:rPr>
              <w:lastRenderedPageBreak/>
              <w:t>汽车维护与保养、汽车构造、汽车车身电控系统检修、汽车综合故障诊断</w:t>
            </w:r>
            <w:r w:rsidR="0011075B">
              <w:rPr>
                <w:rFonts w:ascii="仿宋" w:eastAsia="仿宋" w:hAnsi="仿宋" w:cs="仿宋" w:hint="eastAsia"/>
                <w:bCs/>
                <w:color w:val="000000"/>
                <w:szCs w:val="21"/>
              </w:rPr>
              <w:t>、汽车电气设备与维修</w:t>
            </w:r>
          </w:p>
        </w:tc>
        <w:tc>
          <w:tcPr>
            <w:tcW w:w="851" w:type="dxa"/>
            <w:vAlign w:val="center"/>
          </w:tcPr>
          <w:p w14:paraId="29246AC8" w14:textId="29F2AC53" w:rsidR="007643D5" w:rsidRPr="00B16BF6" w:rsidRDefault="00183E3E" w:rsidP="00326842">
            <w:pPr>
              <w:adjustRightInd w:val="0"/>
              <w:snapToGrid w:val="0"/>
              <w:jc w:val="left"/>
              <w:rPr>
                <w:rFonts w:ascii="仿宋" w:eastAsia="仿宋" w:hAnsi="仿宋" w:cs="仿宋"/>
                <w:bCs/>
                <w:color w:val="000000"/>
                <w:szCs w:val="21"/>
              </w:rPr>
            </w:pPr>
            <w:r>
              <w:rPr>
                <w:rFonts w:ascii="仿宋" w:eastAsia="仿宋" w:hAnsi="仿宋" w:cs="仿宋"/>
                <w:bCs/>
                <w:color w:val="000000"/>
                <w:szCs w:val="21"/>
              </w:rPr>
              <w:t>4</w:t>
            </w:r>
            <w:r w:rsidR="007643D5" w:rsidRPr="00B16BF6">
              <w:rPr>
                <w:rFonts w:ascii="仿宋" w:eastAsia="仿宋" w:hAnsi="仿宋" w:cs="仿宋" w:hint="eastAsia"/>
                <w:bCs/>
                <w:color w:val="000000"/>
                <w:szCs w:val="21"/>
              </w:rPr>
              <w:t>0%</w:t>
            </w:r>
          </w:p>
        </w:tc>
        <w:tc>
          <w:tcPr>
            <w:tcW w:w="1134" w:type="dxa"/>
            <w:vAlign w:val="center"/>
          </w:tcPr>
          <w:p w14:paraId="7521388B" w14:textId="59E096E9" w:rsidR="007643D5" w:rsidRPr="00B16BF6" w:rsidRDefault="005A02F6" w:rsidP="00326842">
            <w:pPr>
              <w:adjustRightInd w:val="0"/>
              <w:snapToGrid w:val="0"/>
              <w:jc w:val="left"/>
              <w:rPr>
                <w:rFonts w:ascii="仿宋" w:eastAsia="仿宋" w:hAnsi="仿宋" w:cs="仿宋"/>
                <w:bCs/>
                <w:color w:val="000000"/>
                <w:szCs w:val="21"/>
              </w:rPr>
            </w:pPr>
            <w:r>
              <w:rPr>
                <w:rFonts w:ascii="仿宋" w:eastAsia="仿宋" w:hAnsi="仿宋" w:cs="仿宋"/>
                <w:bCs/>
                <w:color w:val="000000"/>
                <w:szCs w:val="21"/>
              </w:rPr>
              <w:t>5</w:t>
            </w:r>
            <w:r w:rsidR="007643D5" w:rsidRPr="00B16BF6">
              <w:rPr>
                <w:rFonts w:ascii="仿宋" w:eastAsia="仿宋" w:hAnsi="仿宋" w:cs="仿宋" w:hint="eastAsia"/>
                <w:bCs/>
                <w:color w:val="000000"/>
                <w:szCs w:val="21"/>
              </w:rPr>
              <w:t>0</w:t>
            </w:r>
          </w:p>
        </w:tc>
        <w:tc>
          <w:tcPr>
            <w:tcW w:w="850" w:type="dxa"/>
            <w:vAlign w:val="center"/>
          </w:tcPr>
          <w:p w14:paraId="16832E0D" w14:textId="59AC9EAF" w:rsidR="007643D5" w:rsidRPr="00B16BF6" w:rsidRDefault="005A02F6" w:rsidP="00326842">
            <w:pPr>
              <w:adjustRightInd w:val="0"/>
              <w:snapToGrid w:val="0"/>
              <w:jc w:val="left"/>
              <w:rPr>
                <w:rFonts w:ascii="仿宋" w:eastAsia="仿宋" w:hAnsi="仿宋" w:cs="仿宋"/>
                <w:bCs/>
                <w:color w:val="000000"/>
                <w:szCs w:val="21"/>
              </w:rPr>
            </w:pPr>
            <w:r w:rsidRPr="005A02F6">
              <w:rPr>
                <w:rFonts w:ascii="仿宋" w:eastAsia="仿宋" w:hAnsi="仿宋" w:cs="仿宋" w:hint="eastAsia"/>
                <w:bCs/>
                <w:color w:val="000000"/>
                <w:szCs w:val="21"/>
              </w:rPr>
              <w:t>过程评价和结果评</w:t>
            </w:r>
            <w:r>
              <w:rPr>
                <w:rFonts w:ascii="仿宋" w:eastAsia="仿宋" w:hAnsi="仿宋" w:cs="仿宋" w:hint="eastAsia"/>
                <w:bCs/>
                <w:color w:val="000000"/>
                <w:szCs w:val="21"/>
              </w:rPr>
              <w:t>价</w:t>
            </w:r>
            <w:r w:rsidRPr="005A02F6">
              <w:rPr>
                <w:rFonts w:ascii="仿宋" w:eastAsia="仿宋" w:hAnsi="仿宋" w:cs="仿宋" w:hint="eastAsia"/>
                <w:bCs/>
                <w:color w:val="000000"/>
                <w:szCs w:val="21"/>
              </w:rPr>
              <w:t>相结合</w:t>
            </w:r>
          </w:p>
        </w:tc>
      </w:tr>
    </w:tbl>
    <w:p w14:paraId="159A5CC8" w14:textId="77777777" w:rsidR="00004783" w:rsidRDefault="00004783" w:rsidP="00326842">
      <w:pPr>
        <w:spacing w:line="560" w:lineRule="exact"/>
        <w:ind w:firstLine="482"/>
        <w:jc w:val="left"/>
        <w:rPr>
          <w:rFonts w:ascii="仿宋_GB2312" w:eastAsia="仿宋_GB2312" w:hAnsi="宋体" w:cs="仿宋"/>
          <w:kern w:val="0"/>
          <w:sz w:val="22"/>
          <w:szCs w:val="28"/>
        </w:rPr>
      </w:pPr>
    </w:p>
    <w:p w14:paraId="0C899564" w14:textId="77777777" w:rsidR="00D06B45" w:rsidRDefault="00D06B45" w:rsidP="005612D8">
      <w:pPr>
        <w:spacing w:line="560" w:lineRule="exact"/>
        <w:ind w:firstLine="482"/>
        <w:rPr>
          <w:rFonts w:ascii="仿宋_GB2312" w:eastAsia="仿宋_GB2312" w:hAnsi="宋体" w:cs="仿宋"/>
          <w:kern w:val="0"/>
          <w:sz w:val="22"/>
          <w:szCs w:val="28"/>
        </w:rPr>
      </w:pPr>
    </w:p>
    <w:p w14:paraId="28A544B4" w14:textId="1C523C96" w:rsidR="00D06B45" w:rsidRDefault="00D06B45" w:rsidP="005612D8">
      <w:pPr>
        <w:spacing w:line="560" w:lineRule="exact"/>
        <w:ind w:firstLine="482"/>
        <w:rPr>
          <w:rFonts w:ascii="仿宋_GB2312" w:eastAsia="仿宋_GB2312" w:hAnsi="宋体" w:cs="仿宋"/>
          <w:kern w:val="0"/>
          <w:sz w:val="22"/>
          <w:szCs w:val="28"/>
        </w:rPr>
      </w:pPr>
    </w:p>
    <w:p w14:paraId="19EB024A" w14:textId="67C38269" w:rsidR="000B38AE" w:rsidRDefault="000B38AE" w:rsidP="005612D8">
      <w:pPr>
        <w:spacing w:line="560" w:lineRule="exact"/>
        <w:ind w:firstLine="482"/>
        <w:rPr>
          <w:rFonts w:ascii="仿宋_GB2312" w:eastAsia="仿宋_GB2312" w:hAnsi="宋体" w:cs="仿宋"/>
          <w:kern w:val="0"/>
          <w:sz w:val="22"/>
          <w:szCs w:val="28"/>
        </w:rPr>
      </w:pPr>
    </w:p>
    <w:p w14:paraId="526ED275" w14:textId="77777777" w:rsidR="000B38AE" w:rsidRDefault="000B38AE" w:rsidP="005612D8">
      <w:pPr>
        <w:spacing w:line="560" w:lineRule="exact"/>
        <w:ind w:firstLine="482"/>
        <w:rPr>
          <w:rFonts w:ascii="仿宋_GB2312" w:eastAsia="仿宋_GB2312" w:hAnsi="宋体" w:cs="仿宋"/>
          <w:kern w:val="0"/>
          <w:sz w:val="22"/>
          <w:szCs w:val="28"/>
        </w:rPr>
      </w:pPr>
    </w:p>
    <w:p w14:paraId="777BEEBA" w14:textId="7B285D6B" w:rsidR="009373A3" w:rsidRPr="00B61147" w:rsidRDefault="00557811" w:rsidP="00574DD2">
      <w:pPr>
        <w:rPr>
          <w:rFonts w:ascii="黑体" w:eastAsia="黑体" w:hAnsi="黑体" w:cs="宋体"/>
          <w:b/>
          <w:kern w:val="0"/>
          <w:sz w:val="28"/>
          <w:szCs w:val="28"/>
        </w:rPr>
      </w:pPr>
      <w:r w:rsidRPr="00B61147">
        <w:rPr>
          <w:rFonts w:ascii="黑体" w:eastAsia="黑体" w:hAnsi="黑体" w:cs="宋体" w:hint="eastAsia"/>
          <w:b/>
          <w:kern w:val="0"/>
          <w:sz w:val="28"/>
          <w:szCs w:val="28"/>
        </w:rPr>
        <w:lastRenderedPageBreak/>
        <w:t>二、汽车故障检修赛项</w:t>
      </w:r>
      <w:r w:rsidR="00574DD2" w:rsidRPr="00B61147">
        <w:rPr>
          <w:rFonts w:ascii="黑体" w:eastAsia="黑体" w:hAnsi="黑体" w:cs="宋体" w:hint="eastAsia"/>
          <w:b/>
          <w:kern w:val="0"/>
          <w:sz w:val="28"/>
          <w:szCs w:val="28"/>
        </w:rPr>
        <w:t>各</w:t>
      </w:r>
      <w:r w:rsidRPr="00B61147">
        <w:rPr>
          <w:rFonts w:ascii="黑体" w:eastAsia="黑体" w:hAnsi="黑体" w:cs="宋体" w:hint="eastAsia"/>
          <w:b/>
          <w:kern w:val="0"/>
          <w:sz w:val="28"/>
          <w:szCs w:val="28"/>
        </w:rPr>
        <w:t>模块</w:t>
      </w:r>
      <w:r w:rsidR="00D10586" w:rsidRPr="00B61147">
        <w:rPr>
          <w:rFonts w:ascii="黑体" w:eastAsia="黑体" w:hAnsi="黑体" w:cs="宋体" w:hint="eastAsia"/>
          <w:b/>
          <w:kern w:val="0"/>
          <w:sz w:val="28"/>
          <w:szCs w:val="28"/>
        </w:rPr>
        <w:t>任务分解</w:t>
      </w:r>
    </w:p>
    <w:p w14:paraId="6B91F262" w14:textId="4097D835" w:rsidR="002F6D92" w:rsidRPr="004109D5" w:rsidRDefault="009373A3" w:rsidP="004109D5">
      <w:pPr>
        <w:spacing w:line="560" w:lineRule="exact"/>
        <w:ind w:firstLine="482"/>
        <w:jc w:val="center"/>
        <w:rPr>
          <w:rFonts w:ascii="仿宋" w:eastAsia="仿宋" w:hAnsi="仿宋" w:cs="Times New Roman"/>
          <w:b/>
          <w:bCs/>
          <w:kern w:val="44"/>
          <w:sz w:val="24"/>
          <w:szCs w:val="44"/>
          <w:lang w:val="zh-CN"/>
        </w:rPr>
      </w:pPr>
      <w:r w:rsidRPr="004109D5">
        <w:rPr>
          <w:rFonts w:ascii="仿宋" w:eastAsia="仿宋" w:hAnsi="仿宋" w:cs="Times New Roman" w:hint="eastAsia"/>
          <w:b/>
          <w:bCs/>
          <w:kern w:val="44"/>
          <w:sz w:val="24"/>
          <w:szCs w:val="44"/>
          <w:lang w:val="zh-CN"/>
        </w:rPr>
        <w:t>表</w:t>
      </w:r>
      <w:r w:rsidR="00574DD2" w:rsidRPr="004109D5">
        <w:rPr>
          <w:rFonts w:ascii="仿宋" w:eastAsia="仿宋" w:hAnsi="仿宋" w:cs="Times New Roman"/>
          <w:b/>
          <w:bCs/>
          <w:kern w:val="44"/>
          <w:sz w:val="24"/>
          <w:szCs w:val="44"/>
          <w:lang w:val="zh-CN"/>
        </w:rPr>
        <w:t>5</w:t>
      </w:r>
      <w:r w:rsidRPr="004109D5">
        <w:rPr>
          <w:rFonts w:ascii="仿宋" w:eastAsia="仿宋" w:hAnsi="仿宋" w:cs="Times New Roman"/>
          <w:b/>
          <w:bCs/>
          <w:kern w:val="44"/>
          <w:sz w:val="24"/>
          <w:szCs w:val="44"/>
          <w:lang w:val="zh-CN"/>
        </w:rPr>
        <w:t xml:space="preserve"> </w:t>
      </w:r>
      <w:r w:rsidR="00B61147">
        <w:rPr>
          <w:rFonts w:ascii="仿宋" w:eastAsia="仿宋" w:hAnsi="仿宋" w:cs="Times New Roman" w:hint="eastAsia"/>
          <w:b/>
          <w:bCs/>
          <w:kern w:val="44"/>
          <w:sz w:val="24"/>
          <w:szCs w:val="44"/>
          <w:lang w:val="zh-CN"/>
        </w:rPr>
        <w:t>“</w:t>
      </w:r>
      <w:r w:rsidR="00B61147" w:rsidRPr="00B61147">
        <w:rPr>
          <w:rFonts w:ascii="仿宋" w:eastAsia="仿宋" w:hAnsi="仿宋" w:cs="Times New Roman" w:hint="eastAsia"/>
          <w:b/>
          <w:bCs/>
          <w:kern w:val="44"/>
          <w:sz w:val="24"/>
          <w:szCs w:val="44"/>
          <w:lang w:val="zh-CN"/>
        </w:rPr>
        <w:t>汽车动力与底盘电控系统故障检修</w:t>
      </w:r>
      <w:r w:rsidR="00B61147">
        <w:rPr>
          <w:rFonts w:ascii="仿宋" w:eastAsia="仿宋" w:hAnsi="仿宋" w:cs="Times New Roman" w:hint="eastAsia"/>
          <w:b/>
          <w:bCs/>
          <w:kern w:val="44"/>
          <w:sz w:val="24"/>
          <w:szCs w:val="44"/>
          <w:lang w:val="zh-CN"/>
        </w:rPr>
        <w:t>”</w:t>
      </w:r>
      <w:r w:rsidR="00B61147" w:rsidRPr="00B61147">
        <w:rPr>
          <w:rFonts w:ascii="仿宋" w:eastAsia="仿宋" w:hAnsi="仿宋" w:cs="Times New Roman" w:hint="eastAsia"/>
          <w:b/>
          <w:bCs/>
          <w:kern w:val="44"/>
          <w:sz w:val="24"/>
          <w:szCs w:val="44"/>
          <w:lang w:val="zh-CN"/>
        </w:rPr>
        <w:t xml:space="preserve"> </w:t>
      </w:r>
      <w:r w:rsidR="008D2A63">
        <w:rPr>
          <w:rFonts w:ascii="仿宋" w:eastAsia="仿宋" w:hAnsi="仿宋" w:cs="Times New Roman" w:hint="eastAsia"/>
          <w:b/>
          <w:bCs/>
          <w:kern w:val="44"/>
          <w:sz w:val="24"/>
          <w:szCs w:val="44"/>
          <w:lang w:val="zh-CN"/>
        </w:rPr>
        <w:t>技能</w:t>
      </w:r>
      <w:r w:rsidR="00B61147" w:rsidRPr="004109D5">
        <w:rPr>
          <w:rFonts w:ascii="仿宋" w:eastAsia="仿宋" w:hAnsi="仿宋" w:cs="Times New Roman" w:hint="eastAsia"/>
          <w:b/>
          <w:bCs/>
          <w:kern w:val="44"/>
          <w:sz w:val="24"/>
          <w:szCs w:val="44"/>
          <w:lang w:val="zh-CN"/>
        </w:rPr>
        <w:t>模块</w:t>
      </w:r>
      <w:r w:rsidRPr="004109D5">
        <w:rPr>
          <w:rFonts w:ascii="仿宋" w:eastAsia="仿宋" w:hAnsi="仿宋" w:cs="Times New Roman" w:hint="eastAsia"/>
          <w:b/>
          <w:bCs/>
          <w:kern w:val="44"/>
          <w:sz w:val="24"/>
          <w:szCs w:val="44"/>
          <w:lang w:val="zh-CN"/>
        </w:rPr>
        <w:t>A</w:t>
      </w:r>
      <w:r w:rsidRPr="004109D5">
        <w:rPr>
          <w:rFonts w:ascii="仿宋" w:eastAsia="仿宋" w:hAnsi="仿宋" w:cs="Times New Roman"/>
          <w:b/>
          <w:bCs/>
          <w:kern w:val="44"/>
          <w:sz w:val="24"/>
          <w:szCs w:val="44"/>
          <w:lang w:val="zh-CN"/>
        </w:rPr>
        <w:t>-1</w:t>
      </w:r>
      <w:r w:rsidRPr="004109D5">
        <w:rPr>
          <w:rFonts w:ascii="仿宋" w:eastAsia="仿宋" w:hAnsi="仿宋" w:cs="Times New Roman" w:hint="eastAsia"/>
          <w:b/>
          <w:bCs/>
          <w:kern w:val="44"/>
          <w:sz w:val="24"/>
          <w:szCs w:val="44"/>
          <w:lang w:val="zh-CN"/>
        </w:rPr>
        <w:t>和A</w:t>
      </w:r>
      <w:r w:rsidRPr="004109D5">
        <w:rPr>
          <w:rFonts w:ascii="仿宋" w:eastAsia="仿宋" w:hAnsi="仿宋" w:cs="Times New Roman"/>
          <w:b/>
          <w:bCs/>
          <w:kern w:val="44"/>
          <w:sz w:val="24"/>
          <w:szCs w:val="44"/>
          <w:lang w:val="zh-CN"/>
        </w:rPr>
        <w:t>-2</w:t>
      </w:r>
      <w:r w:rsidRPr="004109D5">
        <w:rPr>
          <w:rFonts w:ascii="仿宋" w:eastAsia="仿宋" w:hAnsi="仿宋" w:cs="Times New Roman" w:hint="eastAsia"/>
          <w:b/>
          <w:bCs/>
          <w:kern w:val="44"/>
          <w:sz w:val="24"/>
          <w:szCs w:val="44"/>
          <w:lang w:val="zh-CN"/>
        </w:rPr>
        <w:t>任务分解</w:t>
      </w:r>
    </w:p>
    <w:tbl>
      <w:tblPr>
        <w:tblW w:w="141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992"/>
        <w:gridCol w:w="1418"/>
        <w:gridCol w:w="708"/>
        <w:gridCol w:w="1176"/>
        <w:gridCol w:w="3250"/>
        <w:gridCol w:w="110"/>
        <w:gridCol w:w="2552"/>
        <w:gridCol w:w="2551"/>
        <w:gridCol w:w="11"/>
      </w:tblGrid>
      <w:tr w:rsidR="001572D4" w:rsidRPr="001572D4" w14:paraId="71E57A6E" w14:textId="77777777" w:rsidTr="005A02F6">
        <w:trPr>
          <w:gridAfter w:val="1"/>
          <w:wAfter w:w="11" w:type="dxa"/>
          <w:trHeight w:val="567"/>
          <w:jc w:val="center"/>
        </w:trPr>
        <w:tc>
          <w:tcPr>
            <w:tcW w:w="1413" w:type="dxa"/>
            <w:vAlign w:val="center"/>
          </w:tcPr>
          <w:p w14:paraId="02C13C40" w14:textId="77777777" w:rsidR="001572D4" w:rsidRPr="001572D4" w:rsidRDefault="001572D4" w:rsidP="001572D4">
            <w:pPr>
              <w:autoSpaceDE w:val="0"/>
              <w:autoSpaceDN w:val="0"/>
              <w:adjustRightInd w:val="0"/>
              <w:snapToGrid w:val="0"/>
              <w:jc w:val="center"/>
              <w:rPr>
                <w:rFonts w:ascii="仿宋" w:eastAsia="仿宋" w:hAnsi="仿宋" w:cs="仿宋"/>
                <w:b/>
                <w:color w:val="000000"/>
                <w:kern w:val="0"/>
                <w:sz w:val="24"/>
                <w:szCs w:val="24"/>
                <w:lang w:bidi="zh-CN"/>
              </w:rPr>
            </w:pPr>
            <w:r w:rsidRPr="001572D4">
              <w:rPr>
                <w:rFonts w:ascii="仿宋" w:eastAsia="仿宋" w:hAnsi="仿宋" w:cs="仿宋" w:hint="eastAsia"/>
                <w:b/>
                <w:color w:val="000000"/>
                <w:kern w:val="0"/>
                <w:sz w:val="24"/>
                <w:szCs w:val="24"/>
                <w:lang w:bidi="zh-CN"/>
              </w:rPr>
              <w:t>模块序号</w:t>
            </w:r>
          </w:p>
        </w:tc>
        <w:tc>
          <w:tcPr>
            <w:tcW w:w="4294" w:type="dxa"/>
            <w:gridSpan w:val="4"/>
            <w:vAlign w:val="center"/>
          </w:tcPr>
          <w:p w14:paraId="4A31245D" w14:textId="34F2FA4F" w:rsidR="001572D4" w:rsidRPr="00B61147" w:rsidRDefault="001572D4" w:rsidP="00B61147">
            <w:pPr>
              <w:autoSpaceDE w:val="0"/>
              <w:autoSpaceDN w:val="0"/>
              <w:adjustRightInd w:val="0"/>
              <w:snapToGrid w:val="0"/>
              <w:jc w:val="center"/>
              <w:rPr>
                <w:rFonts w:ascii="仿宋" w:eastAsia="仿宋" w:hAnsi="仿宋" w:cs="仿宋"/>
                <w:bCs/>
                <w:color w:val="000000"/>
                <w:kern w:val="0"/>
                <w:sz w:val="24"/>
                <w:szCs w:val="24"/>
                <w:lang w:bidi="zh-CN"/>
              </w:rPr>
            </w:pPr>
            <w:r w:rsidRPr="00B61147">
              <w:rPr>
                <w:rFonts w:ascii="仿宋" w:eastAsia="仿宋" w:hAnsi="仿宋" w:cs="仿宋" w:hint="eastAsia"/>
                <w:bCs/>
                <w:color w:val="000000"/>
                <w:kern w:val="0"/>
                <w:sz w:val="24"/>
                <w:szCs w:val="24"/>
                <w:lang w:bidi="zh-CN"/>
              </w:rPr>
              <w:t>模块</w:t>
            </w:r>
            <w:r w:rsidR="00B61147">
              <w:rPr>
                <w:rFonts w:ascii="仿宋" w:eastAsia="仿宋" w:hAnsi="仿宋" w:cs="仿宋"/>
                <w:bCs/>
                <w:color w:val="000000"/>
                <w:kern w:val="0"/>
                <w:sz w:val="24"/>
                <w:szCs w:val="24"/>
                <w:lang w:bidi="zh-CN"/>
              </w:rPr>
              <w:t>A</w:t>
            </w:r>
          </w:p>
        </w:tc>
        <w:tc>
          <w:tcPr>
            <w:tcW w:w="3250" w:type="dxa"/>
            <w:vAlign w:val="center"/>
          </w:tcPr>
          <w:p w14:paraId="5A4CD7B5" w14:textId="77777777" w:rsidR="001572D4" w:rsidRPr="001572D4" w:rsidRDefault="001572D4" w:rsidP="001572D4">
            <w:pPr>
              <w:autoSpaceDE w:val="0"/>
              <w:autoSpaceDN w:val="0"/>
              <w:adjustRightInd w:val="0"/>
              <w:snapToGrid w:val="0"/>
              <w:jc w:val="center"/>
              <w:rPr>
                <w:rFonts w:ascii="仿宋" w:eastAsia="仿宋" w:hAnsi="仿宋" w:cs="仿宋"/>
                <w:b/>
                <w:color w:val="000000"/>
                <w:kern w:val="0"/>
                <w:sz w:val="24"/>
                <w:szCs w:val="24"/>
                <w:lang w:bidi="zh-CN"/>
              </w:rPr>
            </w:pPr>
            <w:r w:rsidRPr="001572D4">
              <w:rPr>
                <w:rFonts w:ascii="仿宋" w:eastAsia="仿宋" w:hAnsi="仿宋" w:cs="仿宋" w:hint="eastAsia"/>
                <w:b/>
                <w:color w:val="000000"/>
                <w:kern w:val="0"/>
                <w:sz w:val="24"/>
                <w:szCs w:val="24"/>
                <w:lang w:bidi="zh-CN"/>
              </w:rPr>
              <w:t>对应赛项编号</w:t>
            </w:r>
          </w:p>
        </w:tc>
        <w:tc>
          <w:tcPr>
            <w:tcW w:w="5213" w:type="dxa"/>
            <w:gridSpan w:val="3"/>
            <w:vAlign w:val="center"/>
          </w:tcPr>
          <w:p w14:paraId="50FC1604" w14:textId="77777777" w:rsidR="001572D4" w:rsidRPr="00B61147" w:rsidRDefault="001572D4" w:rsidP="00B61147">
            <w:pPr>
              <w:autoSpaceDE w:val="0"/>
              <w:autoSpaceDN w:val="0"/>
              <w:adjustRightInd w:val="0"/>
              <w:snapToGrid w:val="0"/>
              <w:jc w:val="center"/>
              <w:rPr>
                <w:rFonts w:ascii="仿宋" w:eastAsia="仿宋" w:hAnsi="仿宋" w:cs="仿宋"/>
                <w:b/>
                <w:color w:val="000000"/>
                <w:kern w:val="0"/>
                <w:sz w:val="24"/>
                <w:szCs w:val="24"/>
                <w:lang w:bidi="zh-CN"/>
              </w:rPr>
            </w:pPr>
            <w:r w:rsidRPr="00B61147">
              <w:rPr>
                <w:rFonts w:ascii="仿宋" w:eastAsia="仿宋" w:hAnsi="仿宋" w:cs="仿宋"/>
                <w:b/>
                <w:color w:val="000000"/>
                <w:kern w:val="0"/>
                <w:sz w:val="24"/>
                <w:szCs w:val="24"/>
                <w:lang w:bidi="zh-CN"/>
              </w:rPr>
              <w:t>G</w:t>
            </w:r>
            <w:r w:rsidRPr="00B61147">
              <w:rPr>
                <w:rFonts w:ascii="仿宋" w:eastAsia="仿宋" w:hAnsi="仿宋" w:cs="仿宋" w:hint="eastAsia"/>
                <w:b/>
                <w:color w:val="000000"/>
                <w:kern w:val="0"/>
                <w:sz w:val="24"/>
                <w:szCs w:val="24"/>
                <w:lang w:bidi="zh-CN"/>
              </w:rPr>
              <w:t>Z</w:t>
            </w:r>
            <w:r w:rsidRPr="00B61147">
              <w:rPr>
                <w:rFonts w:ascii="仿宋" w:eastAsia="仿宋" w:hAnsi="仿宋" w:cs="仿宋"/>
                <w:b/>
                <w:color w:val="000000"/>
                <w:kern w:val="0"/>
                <w:sz w:val="24"/>
                <w:szCs w:val="24"/>
                <w:lang w:bidi="zh-CN"/>
              </w:rPr>
              <w:t>026</w:t>
            </w:r>
          </w:p>
        </w:tc>
      </w:tr>
      <w:tr w:rsidR="001572D4" w:rsidRPr="001572D4" w14:paraId="5AAECE06" w14:textId="77777777" w:rsidTr="005A02F6">
        <w:trPr>
          <w:gridAfter w:val="1"/>
          <w:wAfter w:w="11" w:type="dxa"/>
          <w:trHeight w:val="567"/>
          <w:jc w:val="center"/>
        </w:trPr>
        <w:tc>
          <w:tcPr>
            <w:tcW w:w="1413" w:type="dxa"/>
            <w:vAlign w:val="center"/>
          </w:tcPr>
          <w:p w14:paraId="0B96CC25" w14:textId="77777777" w:rsidR="001572D4" w:rsidRPr="001572D4" w:rsidRDefault="001572D4" w:rsidP="001572D4">
            <w:pPr>
              <w:autoSpaceDE w:val="0"/>
              <w:autoSpaceDN w:val="0"/>
              <w:adjustRightInd w:val="0"/>
              <w:snapToGrid w:val="0"/>
              <w:jc w:val="center"/>
              <w:rPr>
                <w:rFonts w:ascii="仿宋" w:eastAsia="仿宋" w:hAnsi="仿宋" w:cs="仿宋"/>
                <w:b/>
                <w:color w:val="000000"/>
                <w:kern w:val="0"/>
                <w:sz w:val="24"/>
                <w:szCs w:val="24"/>
                <w:lang w:bidi="zh-CN"/>
              </w:rPr>
            </w:pPr>
            <w:r w:rsidRPr="001572D4">
              <w:rPr>
                <w:rFonts w:ascii="仿宋" w:eastAsia="仿宋" w:hAnsi="仿宋" w:cs="仿宋" w:hint="eastAsia"/>
                <w:b/>
                <w:color w:val="000000"/>
                <w:kern w:val="0"/>
                <w:sz w:val="24"/>
                <w:szCs w:val="24"/>
                <w:lang w:bidi="zh-CN"/>
              </w:rPr>
              <w:t>模块名称</w:t>
            </w:r>
          </w:p>
        </w:tc>
        <w:tc>
          <w:tcPr>
            <w:tcW w:w="4294" w:type="dxa"/>
            <w:gridSpan w:val="4"/>
            <w:vAlign w:val="center"/>
          </w:tcPr>
          <w:p w14:paraId="3322566C" w14:textId="58B4D4E8" w:rsidR="001572D4" w:rsidRPr="00B61147" w:rsidRDefault="001572D4" w:rsidP="00B61147">
            <w:pPr>
              <w:autoSpaceDE w:val="0"/>
              <w:autoSpaceDN w:val="0"/>
              <w:adjustRightInd w:val="0"/>
              <w:snapToGrid w:val="0"/>
              <w:jc w:val="center"/>
              <w:rPr>
                <w:rFonts w:ascii="仿宋" w:eastAsia="仿宋" w:hAnsi="仿宋" w:cs="仿宋"/>
                <w:bCs/>
                <w:color w:val="000000"/>
                <w:kern w:val="0"/>
                <w:sz w:val="24"/>
                <w:szCs w:val="24"/>
                <w:lang w:bidi="zh-CN"/>
              </w:rPr>
            </w:pPr>
            <w:r w:rsidRPr="00B61147">
              <w:rPr>
                <w:rFonts w:ascii="仿宋" w:eastAsia="仿宋" w:hAnsi="仿宋" w:cs="仿宋" w:hint="eastAsia"/>
                <w:bCs/>
                <w:color w:val="000000"/>
                <w:kern w:val="0"/>
                <w:sz w:val="24"/>
                <w:szCs w:val="24"/>
                <w:lang w:bidi="zh-CN"/>
              </w:rPr>
              <w:t>汽车动力</w:t>
            </w:r>
            <w:r w:rsidR="005B73C1" w:rsidRPr="00B61147">
              <w:rPr>
                <w:rFonts w:ascii="仿宋" w:eastAsia="仿宋" w:hAnsi="仿宋" w:cs="仿宋" w:hint="eastAsia"/>
                <w:bCs/>
                <w:color w:val="000000"/>
                <w:kern w:val="0"/>
                <w:sz w:val="24"/>
                <w:szCs w:val="24"/>
                <w:lang w:bidi="zh-CN"/>
              </w:rPr>
              <w:t>与底盘电控</w:t>
            </w:r>
            <w:r w:rsidRPr="00B61147">
              <w:rPr>
                <w:rFonts w:ascii="仿宋" w:eastAsia="仿宋" w:hAnsi="仿宋" w:cs="仿宋" w:hint="eastAsia"/>
                <w:bCs/>
                <w:color w:val="000000"/>
                <w:kern w:val="0"/>
                <w:sz w:val="24"/>
                <w:szCs w:val="24"/>
                <w:lang w:bidi="zh-CN"/>
              </w:rPr>
              <w:t>系统故障检修</w:t>
            </w:r>
          </w:p>
        </w:tc>
        <w:tc>
          <w:tcPr>
            <w:tcW w:w="3250" w:type="dxa"/>
            <w:vAlign w:val="center"/>
          </w:tcPr>
          <w:p w14:paraId="475A42CD" w14:textId="77777777" w:rsidR="001572D4" w:rsidRPr="001572D4" w:rsidRDefault="001572D4" w:rsidP="001572D4">
            <w:pPr>
              <w:autoSpaceDE w:val="0"/>
              <w:autoSpaceDN w:val="0"/>
              <w:adjustRightInd w:val="0"/>
              <w:snapToGrid w:val="0"/>
              <w:jc w:val="center"/>
              <w:rPr>
                <w:rFonts w:ascii="仿宋" w:eastAsia="仿宋" w:hAnsi="仿宋" w:cs="仿宋"/>
                <w:b/>
                <w:color w:val="000000"/>
                <w:kern w:val="0"/>
                <w:sz w:val="24"/>
                <w:szCs w:val="24"/>
                <w:lang w:bidi="zh-CN"/>
              </w:rPr>
            </w:pPr>
            <w:r w:rsidRPr="001572D4">
              <w:rPr>
                <w:rFonts w:ascii="仿宋" w:eastAsia="仿宋" w:hAnsi="仿宋" w:cs="仿宋" w:hint="eastAsia"/>
                <w:b/>
                <w:color w:val="000000"/>
                <w:kern w:val="0"/>
                <w:sz w:val="24"/>
                <w:szCs w:val="24"/>
                <w:lang w:bidi="zh-CN"/>
              </w:rPr>
              <w:t>子任务数量</w:t>
            </w:r>
          </w:p>
        </w:tc>
        <w:tc>
          <w:tcPr>
            <w:tcW w:w="5213" w:type="dxa"/>
            <w:gridSpan w:val="3"/>
            <w:vAlign w:val="center"/>
          </w:tcPr>
          <w:p w14:paraId="6CC19CF1" w14:textId="2E3B2513" w:rsidR="001572D4" w:rsidRPr="00B61147" w:rsidRDefault="005B73C1" w:rsidP="00B61147">
            <w:pPr>
              <w:autoSpaceDE w:val="0"/>
              <w:autoSpaceDN w:val="0"/>
              <w:adjustRightInd w:val="0"/>
              <w:snapToGrid w:val="0"/>
              <w:jc w:val="center"/>
              <w:rPr>
                <w:rFonts w:ascii="仿宋" w:eastAsia="仿宋" w:hAnsi="仿宋" w:cs="仿宋"/>
                <w:b/>
                <w:color w:val="000000"/>
                <w:kern w:val="0"/>
                <w:sz w:val="24"/>
                <w:szCs w:val="24"/>
                <w:lang w:bidi="zh-CN"/>
              </w:rPr>
            </w:pPr>
            <w:r w:rsidRPr="00B61147">
              <w:rPr>
                <w:rFonts w:ascii="仿宋" w:eastAsia="仿宋" w:hAnsi="仿宋" w:cs="仿宋"/>
                <w:b/>
                <w:color w:val="000000"/>
                <w:kern w:val="0"/>
                <w:sz w:val="24"/>
                <w:szCs w:val="24"/>
                <w:lang w:bidi="zh-CN"/>
              </w:rPr>
              <w:t>10</w:t>
            </w:r>
            <w:r w:rsidR="001572D4" w:rsidRPr="00B61147">
              <w:rPr>
                <w:rFonts w:ascii="仿宋" w:eastAsia="仿宋" w:hAnsi="仿宋" w:cs="仿宋" w:hint="eastAsia"/>
                <w:b/>
                <w:color w:val="000000"/>
                <w:kern w:val="0"/>
                <w:sz w:val="24"/>
                <w:szCs w:val="24"/>
                <w:lang w:bidi="zh-CN"/>
              </w:rPr>
              <w:t>项</w:t>
            </w:r>
          </w:p>
        </w:tc>
      </w:tr>
      <w:tr w:rsidR="001572D4" w:rsidRPr="001572D4" w14:paraId="3B46D014" w14:textId="77777777" w:rsidTr="005A02F6">
        <w:trPr>
          <w:gridAfter w:val="1"/>
          <w:wAfter w:w="11" w:type="dxa"/>
          <w:trHeight w:val="741"/>
          <w:jc w:val="center"/>
        </w:trPr>
        <w:tc>
          <w:tcPr>
            <w:tcW w:w="1413" w:type="dxa"/>
            <w:vAlign w:val="center"/>
          </w:tcPr>
          <w:p w14:paraId="7F229B69" w14:textId="77777777" w:rsidR="001572D4" w:rsidRPr="001572D4" w:rsidRDefault="001572D4" w:rsidP="001572D4">
            <w:pPr>
              <w:autoSpaceDE w:val="0"/>
              <w:autoSpaceDN w:val="0"/>
              <w:adjustRightInd w:val="0"/>
              <w:snapToGrid w:val="0"/>
              <w:jc w:val="center"/>
              <w:rPr>
                <w:rFonts w:ascii="仿宋" w:eastAsia="仿宋" w:hAnsi="仿宋" w:cs="仿宋"/>
                <w:b/>
                <w:color w:val="000000"/>
                <w:kern w:val="0"/>
                <w:sz w:val="24"/>
                <w:szCs w:val="24"/>
                <w:lang w:bidi="zh-CN"/>
              </w:rPr>
            </w:pPr>
            <w:r w:rsidRPr="001572D4">
              <w:rPr>
                <w:rFonts w:ascii="仿宋" w:eastAsia="仿宋" w:hAnsi="仿宋" w:cs="仿宋" w:hint="eastAsia"/>
                <w:b/>
                <w:color w:val="000000"/>
                <w:kern w:val="0"/>
                <w:sz w:val="24"/>
                <w:szCs w:val="24"/>
                <w:lang w:bidi="zh-CN"/>
              </w:rPr>
              <w:t>竞赛时间</w:t>
            </w:r>
          </w:p>
        </w:tc>
        <w:tc>
          <w:tcPr>
            <w:tcW w:w="12757" w:type="dxa"/>
            <w:gridSpan w:val="8"/>
            <w:vAlign w:val="center"/>
          </w:tcPr>
          <w:p w14:paraId="6DB1062D" w14:textId="38B74178" w:rsidR="001572D4" w:rsidRPr="001572D4" w:rsidRDefault="001572D4" w:rsidP="001572D4">
            <w:pPr>
              <w:autoSpaceDE w:val="0"/>
              <w:autoSpaceDN w:val="0"/>
              <w:jc w:val="left"/>
              <w:rPr>
                <w:rFonts w:ascii="仿宋" w:eastAsia="仿宋_GB2312" w:hAnsi="仿宋" w:cs="仿宋"/>
                <w:color w:val="000000"/>
                <w:kern w:val="0"/>
                <w:sz w:val="24"/>
                <w:szCs w:val="24"/>
                <w:lang w:bidi="zh-CN"/>
              </w:rPr>
            </w:pPr>
            <w:r w:rsidRPr="001572D4">
              <w:rPr>
                <w:rFonts w:ascii="仿宋" w:eastAsia="仿宋" w:hAnsi="仿宋" w:cs="仿宋" w:hint="eastAsia"/>
                <w:color w:val="000000"/>
                <w:kern w:val="0"/>
                <w:sz w:val="24"/>
                <w:szCs w:val="24"/>
                <w:lang w:bidi="zh-CN"/>
              </w:rPr>
              <w:t>总时间</w:t>
            </w:r>
            <w:r w:rsidRPr="001572D4">
              <w:rPr>
                <w:rFonts w:ascii="仿宋" w:eastAsia="仿宋" w:hAnsi="仿宋" w:cs="仿宋"/>
                <w:color w:val="000000"/>
                <w:kern w:val="0"/>
                <w:sz w:val="24"/>
                <w:szCs w:val="24"/>
                <w:lang w:bidi="zh-CN"/>
              </w:rPr>
              <w:t>12</w:t>
            </w:r>
            <w:r w:rsidR="005A02F6">
              <w:rPr>
                <w:rFonts w:ascii="仿宋" w:eastAsia="仿宋" w:hAnsi="仿宋" w:cs="仿宋"/>
                <w:color w:val="000000"/>
                <w:kern w:val="0"/>
                <w:sz w:val="24"/>
                <w:szCs w:val="24"/>
                <w:lang w:bidi="zh-CN"/>
              </w:rPr>
              <w:t>0</w:t>
            </w:r>
            <w:r w:rsidRPr="001572D4">
              <w:rPr>
                <w:rFonts w:ascii="仿宋" w:eastAsia="仿宋" w:hAnsi="仿宋" w:cs="仿宋" w:hint="eastAsia"/>
                <w:color w:val="000000"/>
                <w:kern w:val="0"/>
                <w:sz w:val="24"/>
                <w:szCs w:val="24"/>
                <w:lang w:bidi="zh-CN"/>
              </w:rPr>
              <w:t>分钟</w:t>
            </w:r>
            <w:r w:rsidR="005A02F6">
              <w:rPr>
                <w:rFonts w:ascii="仿宋" w:eastAsia="仿宋" w:hAnsi="仿宋" w:cs="仿宋" w:hint="eastAsia"/>
                <w:color w:val="000000"/>
                <w:kern w:val="0"/>
                <w:sz w:val="24"/>
                <w:szCs w:val="24"/>
                <w:lang w:bidi="zh-CN"/>
              </w:rPr>
              <w:t>。</w:t>
            </w:r>
            <w:r w:rsidRPr="001572D4">
              <w:rPr>
                <w:rFonts w:ascii="仿宋" w:eastAsia="仿宋" w:hAnsi="仿宋" w:cs="仿宋" w:hint="eastAsia"/>
                <w:color w:val="000000"/>
                <w:kern w:val="0"/>
                <w:sz w:val="24"/>
                <w:szCs w:val="24"/>
                <w:lang w:bidi="zh-CN"/>
              </w:rPr>
              <w:t>实施和裁判评价</w:t>
            </w:r>
            <w:r w:rsidRPr="001572D4">
              <w:rPr>
                <w:rFonts w:ascii="仿宋" w:eastAsia="仿宋" w:hAnsi="仿宋" w:cs="仿宋"/>
                <w:color w:val="000000"/>
                <w:kern w:val="0"/>
                <w:sz w:val="24"/>
                <w:szCs w:val="24"/>
                <w:lang w:bidi="zh-CN"/>
              </w:rPr>
              <w:t>120</w:t>
            </w:r>
            <w:r w:rsidRPr="001572D4">
              <w:rPr>
                <w:rFonts w:ascii="仿宋" w:eastAsia="仿宋" w:hAnsi="仿宋" w:cs="仿宋" w:hint="eastAsia"/>
                <w:color w:val="000000"/>
                <w:kern w:val="0"/>
                <w:sz w:val="24"/>
                <w:szCs w:val="24"/>
                <w:lang w:bidi="zh-CN"/>
              </w:rPr>
              <w:t>分钟（过程评价和结果评</w:t>
            </w:r>
            <w:r w:rsidR="005A02F6">
              <w:rPr>
                <w:rFonts w:ascii="仿宋" w:eastAsia="仿宋" w:hAnsi="仿宋" w:cs="仿宋" w:hint="eastAsia"/>
                <w:color w:val="000000"/>
                <w:kern w:val="0"/>
                <w:sz w:val="24"/>
                <w:szCs w:val="24"/>
                <w:lang w:bidi="zh-CN"/>
              </w:rPr>
              <w:t>价</w:t>
            </w:r>
            <w:r w:rsidRPr="001572D4">
              <w:rPr>
                <w:rFonts w:ascii="仿宋" w:eastAsia="仿宋" w:hAnsi="仿宋" w:cs="仿宋" w:hint="eastAsia"/>
                <w:color w:val="000000"/>
                <w:kern w:val="0"/>
                <w:sz w:val="24"/>
                <w:szCs w:val="24"/>
                <w:lang w:bidi="zh-CN"/>
              </w:rPr>
              <w:t>相结合）</w:t>
            </w:r>
          </w:p>
        </w:tc>
      </w:tr>
      <w:tr w:rsidR="009373A3" w:rsidRPr="001572D4" w14:paraId="2F52B067" w14:textId="77777777" w:rsidTr="005A02F6">
        <w:trPr>
          <w:gridAfter w:val="1"/>
          <w:wAfter w:w="11" w:type="dxa"/>
          <w:trHeight w:val="741"/>
          <w:jc w:val="center"/>
        </w:trPr>
        <w:tc>
          <w:tcPr>
            <w:tcW w:w="1413" w:type="dxa"/>
            <w:vAlign w:val="center"/>
          </w:tcPr>
          <w:p w14:paraId="722469B2" w14:textId="67B67BA8" w:rsidR="009373A3" w:rsidRPr="001572D4" w:rsidRDefault="009373A3" w:rsidP="001572D4">
            <w:pPr>
              <w:autoSpaceDE w:val="0"/>
              <w:autoSpaceDN w:val="0"/>
              <w:adjustRightInd w:val="0"/>
              <w:snapToGrid w:val="0"/>
              <w:jc w:val="center"/>
              <w:rPr>
                <w:rFonts w:ascii="仿宋" w:eastAsia="仿宋" w:hAnsi="仿宋" w:cs="仿宋"/>
                <w:b/>
                <w:color w:val="000000"/>
                <w:kern w:val="0"/>
                <w:sz w:val="24"/>
                <w:szCs w:val="24"/>
                <w:lang w:bidi="zh-CN"/>
              </w:rPr>
            </w:pPr>
            <w:r>
              <w:rPr>
                <w:rFonts w:ascii="仿宋" w:eastAsia="仿宋" w:hAnsi="仿宋" w:cs="仿宋" w:hint="eastAsia"/>
                <w:b/>
                <w:color w:val="000000"/>
                <w:kern w:val="0"/>
                <w:sz w:val="24"/>
                <w:szCs w:val="24"/>
                <w:lang w:bidi="zh-CN"/>
              </w:rPr>
              <w:t>任务描述</w:t>
            </w:r>
          </w:p>
        </w:tc>
        <w:tc>
          <w:tcPr>
            <w:tcW w:w="12757" w:type="dxa"/>
            <w:gridSpan w:val="8"/>
            <w:vAlign w:val="center"/>
          </w:tcPr>
          <w:p w14:paraId="38518797" w14:textId="2682213D" w:rsidR="0003724E" w:rsidRPr="00B61147" w:rsidRDefault="0003724E" w:rsidP="00733FE9">
            <w:pPr>
              <w:adjustRightInd w:val="0"/>
              <w:snapToGrid w:val="0"/>
              <w:spacing w:line="300" w:lineRule="auto"/>
              <w:ind w:firstLineChars="200" w:firstLine="422"/>
              <w:rPr>
                <w:rFonts w:ascii="仿宋_GB2312" w:eastAsia="仿宋_GB2312" w:hAnsi="仿宋_GB2312" w:cs="仿宋_GB2312"/>
                <w:b/>
                <w:szCs w:val="21"/>
              </w:rPr>
            </w:pPr>
            <w:r w:rsidRPr="00B61147">
              <w:rPr>
                <w:rFonts w:ascii="仿宋_GB2312" w:eastAsia="仿宋_GB2312" w:hAnsi="仿宋_GB2312" w:cs="仿宋_GB2312" w:hint="eastAsia"/>
                <w:b/>
                <w:szCs w:val="21"/>
              </w:rPr>
              <w:t>1</w:t>
            </w:r>
            <w:r w:rsidRPr="00B61147">
              <w:rPr>
                <w:rFonts w:ascii="仿宋_GB2312" w:eastAsia="仿宋_GB2312" w:hAnsi="仿宋_GB2312" w:cs="仿宋_GB2312"/>
                <w:b/>
                <w:szCs w:val="21"/>
              </w:rPr>
              <w:t>.</w:t>
            </w:r>
            <w:r w:rsidRPr="00B61147">
              <w:rPr>
                <w:rFonts w:ascii="仿宋_GB2312" w:eastAsia="仿宋_GB2312" w:hAnsi="仿宋_GB2312" w:cs="仿宋_GB2312" w:hint="eastAsia"/>
                <w:b/>
                <w:szCs w:val="21"/>
              </w:rPr>
              <w:t>任务描述</w:t>
            </w:r>
          </w:p>
          <w:p w14:paraId="0F9F72DA" w14:textId="58E04CD7" w:rsidR="0003724E" w:rsidRPr="00B61147" w:rsidRDefault="0003724E" w:rsidP="00733FE9">
            <w:pPr>
              <w:widowControl/>
              <w:ind w:firstLine="482"/>
              <w:rPr>
                <w:rFonts w:ascii="仿宋" w:eastAsia="仿宋" w:hAnsi="仿宋"/>
                <w:szCs w:val="28"/>
              </w:rPr>
            </w:pPr>
            <w:r w:rsidRPr="00B61147">
              <w:rPr>
                <w:rFonts w:ascii="仿宋" w:eastAsia="仿宋" w:hAnsi="仿宋" w:cs="仿宋_GB2312" w:hint="eastAsia"/>
                <w:szCs w:val="21"/>
              </w:rPr>
              <w:t>选手担任售后技师王小帅，根据情境</w:t>
            </w:r>
            <w:r w:rsidRPr="00B61147">
              <w:rPr>
                <w:rFonts w:ascii="仿宋" w:eastAsia="仿宋" w:hAnsi="仿宋" w:hint="eastAsia"/>
                <w:szCs w:val="21"/>
              </w:rPr>
              <w:t>在规定</w:t>
            </w:r>
            <w:r w:rsidR="0034243B" w:rsidRPr="00B61147">
              <w:rPr>
                <w:rFonts w:ascii="仿宋" w:eastAsia="仿宋" w:hAnsi="仿宋" w:hint="eastAsia"/>
                <w:szCs w:val="21"/>
              </w:rPr>
              <w:t>1</w:t>
            </w:r>
            <w:r w:rsidR="0034243B" w:rsidRPr="00B61147">
              <w:rPr>
                <w:rFonts w:ascii="仿宋" w:eastAsia="仿宋" w:hAnsi="仿宋"/>
                <w:szCs w:val="21"/>
              </w:rPr>
              <w:t>20</w:t>
            </w:r>
            <w:r w:rsidR="0034243B" w:rsidRPr="00B61147">
              <w:rPr>
                <w:rFonts w:ascii="仿宋" w:eastAsia="仿宋" w:hAnsi="仿宋" w:hint="eastAsia"/>
                <w:szCs w:val="21"/>
              </w:rPr>
              <w:t>分钟</w:t>
            </w:r>
            <w:r w:rsidRPr="00B61147">
              <w:rPr>
                <w:rFonts w:ascii="仿宋" w:eastAsia="仿宋" w:hAnsi="仿宋" w:hint="eastAsia"/>
                <w:szCs w:val="21"/>
              </w:rPr>
              <w:t>时间内，</w:t>
            </w:r>
            <w:r w:rsidRPr="00B61147">
              <w:rPr>
                <w:rFonts w:ascii="仿宋" w:eastAsia="仿宋" w:hAnsi="仿宋" w:hint="eastAsia"/>
                <w:szCs w:val="28"/>
              </w:rPr>
              <w:t>要求参赛选手对纯电动汽车技术系统进行故障诊断与排除；依据维修手册的规范完成作业流程，发现和确认故障点，并根据现场裁判的要求排除故障</w:t>
            </w:r>
            <w:r w:rsidRPr="00B61147">
              <w:rPr>
                <w:rFonts w:ascii="仿宋" w:eastAsia="仿宋" w:hAnsi="仿宋" w:hint="eastAsia"/>
                <w:szCs w:val="21"/>
              </w:rPr>
              <w:t>，并准确填写故障检修作业记录表。</w:t>
            </w:r>
            <w:r w:rsidRPr="00B61147">
              <w:rPr>
                <w:rFonts w:ascii="仿宋" w:eastAsia="仿宋" w:hAnsi="仿宋" w:hint="eastAsia"/>
                <w:szCs w:val="28"/>
              </w:rPr>
              <w:t>作业过程中要熟练地查阅维修资料、规范使用工量具和仪器设备、准确测量技术参数和判断故障点，做到安全文明作业。</w:t>
            </w:r>
          </w:p>
          <w:p w14:paraId="24BFE4AC" w14:textId="21BA5285" w:rsidR="0003724E" w:rsidRDefault="0003724E" w:rsidP="00733FE9">
            <w:pPr>
              <w:adjustRightInd w:val="0"/>
              <w:snapToGrid w:val="0"/>
              <w:spacing w:line="300" w:lineRule="auto"/>
              <w:ind w:firstLineChars="200" w:firstLine="422"/>
              <w:rPr>
                <w:rFonts w:ascii="仿宋_GB2312" w:eastAsia="仿宋_GB2312" w:hAnsi="仿宋_GB2312" w:cs="仿宋_GB2312"/>
                <w:b/>
                <w:szCs w:val="21"/>
              </w:rPr>
            </w:pPr>
            <w:r>
              <w:rPr>
                <w:rFonts w:ascii="仿宋_GB2312" w:eastAsia="仿宋_GB2312" w:hAnsi="仿宋_GB2312" w:cs="仿宋_GB2312" w:hint="eastAsia"/>
                <w:b/>
                <w:szCs w:val="21"/>
              </w:rPr>
              <w:t>2</w:t>
            </w:r>
            <w:r>
              <w:rPr>
                <w:rFonts w:ascii="仿宋_GB2312" w:eastAsia="仿宋_GB2312" w:hAnsi="仿宋_GB2312" w:cs="仿宋_GB2312"/>
                <w:b/>
                <w:szCs w:val="21"/>
              </w:rPr>
              <w:t>.</w:t>
            </w:r>
            <w:r>
              <w:rPr>
                <w:rFonts w:ascii="仿宋_GB2312" w:eastAsia="仿宋_GB2312" w:hAnsi="仿宋_GB2312" w:cs="仿宋_GB2312" w:hint="eastAsia"/>
                <w:b/>
                <w:szCs w:val="21"/>
              </w:rPr>
              <w:t>情境信息</w:t>
            </w:r>
          </w:p>
          <w:p w14:paraId="53D9FD1A" w14:textId="77777777" w:rsidR="0003724E" w:rsidRPr="00B61147" w:rsidRDefault="0003724E" w:rsidP="00733FE9">
            <w:pPr>
              <w:widowControl/>
              <w:ind w:firstLine="482"/>
              <w:rPr>
                <w:rFonts w:ascii="仿宋" w:eastAsia="仿宋" w:hAnsi="仿宋" w:cs="仿宋_GB2312"/>
                <w:szCs w:val="21"/>
              </w:rPr>
            </w:pPr>
            <w:proofErr w:type="spellStart"/>
            <w:r w:rsidRPr="00B61147">
              <w:rPr>
                <w:rFonts w:ascii="仿宋" w:eastAsia="仿宋" w:hAnsi="仿宋" w:cs="仿宋_GB2312"/>
                <w:szCs w:val="21"/>
              </w:rPr>
              <w:t>xxxx</w:t>
            </w:r>
            <w:proofErr w:type="spellEnd"/>
            <w:r w:rsidRPr="00B61147">
              <w:rPr>
                <w:rFonts w:ascii="仿宋" w:eastAsia="仿宋" w:hAnsi="仿宋" w:cs="仿宋_GB2312" w:hint="eastAsia"/>
                <w:szCs w:val="21"/>
              </w:rPr>
              <w:t>年</w:t>
            </w:r>
            <w:r w:rsidRPr="00B61147">
              <w:rPr>
                <w:rFonts w:ascii="仿宋" w:eastAsia="仿宋" w:hAnsi="仿宋" w:cs="仿宋_GB2312"/>
                <w:szCs w:val="21"/>
              </w:rPr>
              <w:t>xx月xx日，某汽车销售服务有限公司的售后技师</w:t>
            </w:r>
            <w:r w:rsidRPr="00B61147">
              <w:rPr>
                <w:rFonts w:ascii="仿宋" w:eastAsia="仿宋" w:hAnsi="仿宋" w:cs="仿宋_GB2312" w:hint="eastAsia"/>
                <w:szCs w:val="21"/>
              </w:rPr>
              <w:t>王小帅</w:t>
            </w:r>
            <w:r w:rsidRPr="00B61147">
              <w:rPr>
                <w:rFonts w:ascii="仿宋" w:eastAsia="仿宋" w:hAnsi="仿宋" w:cs="仿宋_GB2312"/>
                <w:szCs w:val="21"/>
              </w:rPr>
              <w:t>根据服务顾问派单显示车主反应车辆存在以下情况：</w:t>
            </w:r>
          </w:p>
          <w:p w14:paraId="6CCFB4DF" w14:textId="56A542EA" w:rsidR="0003724E" w:rsidRPr="00B61147" w:rsidRDefault="0003724E" w:rsidP="00733FE9">
            <w:pPr>
              <w:widowControl/>
              <w:ind w:firstLine="482"/>
              <w:rPr>
                <w:rFonts w:ascii="仿宋" w:eastAsia="仿宋" w:hAnsi="仿宋" w:cs="仿宋_GB2312"/>
                <w:szCs w:val="21"/>
              </w:rPr>
            </w:pPr>
            <w:r w:rsidRPr="00B61147">
              <w:rPr>
                <w:rFonts w:ascii="仿宋" w:eastAsia="仿宋" w:hAnsi="仿宋" w:cs="仿宋_GB2312" w:hint="eastAsia"/>
                <w:szCs w:val="21"/>
              </w:rPr>
              <w:t>1）车辆在2天前无法慢充电，当初剩余电量4</w:t>
            </w:r>
            <w:r w:rsidRPr="00B61147">
              <w:rPr>
                <w:rFonts w:ascii="仿宋" w:eastAsia="仿宋" w:hAnsi="仿宋" w:cs="仿宋_GB2312"/>
                <w:szCs w:val="21"/>
              </w:rPr>
              <w:t>0</w:t>
            </w:r>
            <w:r w:rsidRPr="00B61147">
              <w:rPr>
                <w:rFonts w:ascii="仿宋" w:eastAsia="仿宋" w:hAnsi="仿宋" w:cs="仿宋_GB2312" w:hint="eastAsia"/>
                <w:szCs w:val="21"/>
              </w:rPr>
              <w:t>%，因此没动车</w:t>
            </w:r>
            <w:r w:rsidRPr="00B61147">
              <w:rPr>
                <w:rFonts w:ascii="仿宋" w:eastAsia="仿宋" w:hAnsi="仿宋" w:cs="仿宋_GB2312"/>
                <w:szCs w:val="21"/>
              </w:rPr>
              <w:t>；</w:t>
            </w:r>
          </w:p>
          <w:p w14:paraId="775AB476" w14:textId="625B8D04" w:rsidR="0003724E" w:rsidRPr="00B61147" w:rsidRDefault="0003724E" w:rsidP="00733FE9">
            <w:pPr>
              <w:widowControl/>
              <w:ind w:firstLine="482"/>
              <w:rPr>
                <w:rFonts w:ascii="仿宋" w:eastAsia="仿宋" w:hAnsi="仿宋" w:cs="仿宋_GB2312"/>
                <w:szCs w:val="21"/>
              </w:rPr>
            </w:pPr>
            <w:r w:rsidRPr="00B61147">
              <w:rPr>
                <w:rFonts w:ascii="仿宋" w:eastAsia="仿宋" w:hAnsi="仿宋" w:cs="仿宋_GB2312" w:hint="eastAsia"/>
                <w:szCs w:val="21"/>
              </w:rPr>
              <w:t>2）昨天开了一下车辆发现能ready，但无法行驶；</w:t>
            </w:r>
          </w:p>
          <w:p w14:paraId="6DCA10F8" w14:textId="74E1AA11" w:rsidR="0003724E" w:rsidRPr="00B61147" w:rsidRDefault="0003724E" w:rsidP="00733FE9">
            <w:pPr>
              <w:widowControl/>
              <w:ind w:firstLine="482"/>
              <w:rPr>
                <w:rFonts w:ascii="仿宋" w:eastAsia="仿宋" w:hAnsi="仿宋" w:cs="仿宋_GB2312"/>
                <w:szCs w:val="21"/>
              </w:rPr>
            </w:pPr>
            <w:r w:rsidRPr="00B61147">
              <w:rPr>
                <w:rFonts w:ascii="仿宋" w:eastAsia="仿宋" w:hAnsi="仿宋" w:cs="仿宋_GB2312" w:hint="eastAsia"/>
                <w:szCs w:val="21"/>
              </w:rPr>
              <w:t xml:space="preserve">3）今天来维修再启动，显示屏都已黑屏，车辆无任何反应；   </w:t>
            </w:r>
          </w:p>
          <w:p w14:paraId="7BF9EEE7" w14:textId="6A78B486" w:rsidR="0003724E" w:rsidRDefault="0003724E" w:rsidP="00733FE9">
            <w:pPr>
              <w:adjustRightInd w:val="0"/>
              <w:snapToGrid w:val="0"/>
              <w:spacing w:line="300" w:lineRule="auto"/>
              <w:ind w:firstLineChars="200" w:firstLine="422"/>
              <w:rPr>
                <w:rFonts w:ascii="仿宋_GB2312" w:eastAsia="仿宋_GB2312" w:hAnsi="仿宋_GB2312" w:cs="仿宋_GB2312"/>
                <w:b/>
                <w:szCs w:val="21"/>
              </w:rPr>
            </w:pPr>
            <w:r>
              <w:rPr>
                <w:rFonts w:ascii="仿宋_GB2312" w:eastAsia="仿宋_GB2312" w:hAnsi="仿宋_GB2312" w:cs="仿宋_GB2312" w:hint="eastAsia"/>
                <w:b/>
                <w:szCs w:val="21"/>
              </w:rPr>
              <w:t>3</w:t>
            </w:r>
            <w:r>
              <w:rPr>
                <w:rFonts w:ascii="仿宋_GB2312" w:eastAsia="仿宋_GB2312" w:hAnsi="仿宋_GB2312" w:cs="仿宋_GB2312"/>
                <w:b/>
                <w:szCs w:val="21"/>
              </w:rPr>
              <w:t>.</w:t>
            </w:r>
            <w:r>
              <w:rPr>
                <w:rFonts w:ascii="仿宋_GB2312" w:eastAsia="仿宋_GB2312" w:hAnsi="仿宋_GB2312" w:cs="仿宋_GB2312" w:hint="eastAsia"/>
                <w:b/>
                <w:szCs w:val="21"/>
              </w:rPr>
              <w:t>注意事项</w:t>
            </w:r>
          </w:p>
          <w:p w14:paraId="3C83660B" w14:textId="785CD454" w:rsidR="008B4784" w:rsidRPr="00B61147" w:rsidRDefault="0003724E" w:rsidP="00733FE9">
            <w:pPr>
              <w:widowControl/>
              <w:rPr>
                <w:rFonts w:ascii="仿宋" w:eastAsia="仿宋" w:hAnsi="仿宋" w:cs="仿宋_GB2312"/>
                <w:szCs w:val="21"/>
              </w:rPr>
            </w:pPr>
            <w:r>
              <w:rPr>
                <w:rFonts w:ascii="仿宋_GB2312" w:eastAsia="仿宋_GB2312" w:hAnsi="仿宋_GB2312" w:cs="仿宋_GB2312" w:hint="eastAsia"/>
                <w:szCs w:val="21"/>
              </w:rPr>
              <w:t xml:space="preserve"> </w:t>
            </w:r>
            <w:r w:rsidR="007F582E">
              <w:rPr>
                <w:rFonts w:ascii="仿宋_GB2312" w:eastAsia="仿宋_GB2312" w:hAnsi="仿宋_GB2312" w:cs="仿宋_GB2312"/>
                <w:szCs w:val="21"/>
              </w:rPr>
              <w:t xml:space="preserve">   </w:t>
            </w:r>
            <w:r w:rsidR="008B4784" w:rsidRPr="00B61147">
              <w:rPr>
                <w:rFonts w:ascii="仿宋" w:eastAsia="仿宋" w:hAnsi="仿宋" w:cs="仿宋_GB2312"/>
                <w:szCs w:val="21"/>
              </w:rPr>
              <w:t>1</w:t>
            </w:r>
            <w:r w:rsidR="008B4784" w:rsidRPr="00B61147">
              <w:rPr>
                <w:rFonts w:ascii="仿宋" w:eastAsia="仿宋" w:hAnsi="仿宋" w:cs="仿宋_GB2312" w:hint="eastAsia"/>
                <w:szCs w:val="21"/>
              </w:rPr>
              <w:t>）</w:t>
            </w:r>
            <w:r w:rsidR="008B4784" w:rsidRPr="00B61147">
              <w:rPr>
                <w:rFonts w:ascii="仿宋" w:eastAsia="仿宋" w:hAnsi="仿宋" w:cs="仿宋_GB2312"/>
                <w:szCs w:val="21"/>
              </w:rPr>
              <w:t>选手</w:t>
            </w:r>
            <w:r w:rsidR="00F41686" w:rsidRPr="00B61147">
              <w:rPr>
                <w:rFonts w:ascii="仿宋" w:eastAsia="仿宋" w:hAnsi="仿宋" w:cs="仿宋_GB2312" w:hint="eastAsia"/>
                <w:szCs w:val="21"/>
              </w:rPr>
              <w:t>进行高压部件作业时</w:t>
            </w:r>
            <w:r w:rsidR="008B4784" w:rsidRPr="00B61147">
              <w:rPr>
                <w:rFonts w:ascii="仿宋" w:eastAsia="仿宋" w:hAnsi="仿宋" w:cs="仿宋_GB2312"/>
                <w:szCs w:val="21"/>
              </w:rPr>
              <w:t>必须佩带必要的安全防护用品，确保安全防护用品完好无损。</w:t>
            </w:r>
          </w:p>
          <w:p w14:paraId="17EE781C" w14:textId="6A4F1608" w:rsidR="008B4784" w:rsidRPr="00B61147" w:rsidRDefault="008B4784" w:rsidP="00733FE9">
            <w:pPr>
              <w:widowControl/>
              <w:ind w:firstLine="482"/>
              <w:rPr>
                <w:rFonts w:ascii="仿宋" w:eastAsia="仿宋" w:hAnsi="仿宋" w:cs="仿宋_GB2312"/>
                <w:szCs w:val="21"/>
              </w:rPr>
            </w:pPr>
            <w:r w:rsidRPr="00B61147">
              <w:rPr>
                <w:rFonts w:ascii="仿宋" w:eastAsia="仿宋" w:hAnsi="仿宋" w:cs="仿宋_GB2312"/>
                <w:szCs w:val="21"/>
              </w:rPr>
              <w:t>2</w:t>
            </w:r>
            <w:r w:rsidRPr="00B61147">
              <w:rPr>
                <w:rFonts w:ascii="仿宋" w:eastAsia="仿宋" w:hAnsi="仿宋" w:cs="仿宋_GB2312" w:hint="eastAsia"/>
                <w:szCs w:val="21"/>
              </w:rPr>
              <w:t>）</w:t>
            </w:r>
            <w:r w:rsidRPr="00B61147">
              <w:rPr>
                <w:rFonts w:ascii="仿宋" w:eastAsia="仿宋" w:hAnsi="仿宋" w:cs="仿宋_GB2312"/>
                <w:szCs w:val="21"/>
              </w:rPr>
              <w:t>在诊断电动转向助力不足或无助力故障时，检测低压部件注意不要触碰到高压部件，保障安全。</w:t>
            </w:r>
          </w:p>
          <w:p w14:paraId="328281EB" w14:textId="15CF824E" w:rsidR="008B4784" w:rsidRPr="00B61147" w:rsidRDefault="008B4784" w:rsidP="00733FE9">
            <w:pPr>
              <w:widowControl/>
              <w:ind w:firstLine="482"/>
              <w:rPr>
                <w:rFonts w:ascii="仿宋" w:eastAsia="仿宋" w:hAnsi="仿宋" w:cs="仿宋_GB2312"/>
                <w:szCs w:val="21"/>
              </w:rPr>
            </w:pPr>
            <w:r w:rsidRPr="00B61147">
              <w:rPr>
                <w:rFonts w:ascii="仿宋" w:eastAsia="仿宋" w:hAnsi="仿宋" w:cs="仿宋_GB2312"/>
                <w:szCs w:val="21"/>
              </w:rPr>
              <w:t>3</w:t>
            </w:r>
            <w:r w:rsidRPr="00B61147">
              <w:rPr>
                <w:rFonts w:ascii="仿宋" w:eastAsia="仿宋" w:hAnsi="仿宋" w:cs="仿宋_GB2312" w:hint="eastAsia"/>
                <w:szCs w:val="21"/>
              </w:rPr>
              <w:t>）</w:t>
            </w:r>
            <w:r w:rsidRPr="00B61147">
              <w:rPr>
                <w:rFonts w:ascii="仿宋" w:eastAsia="仿宋" w:hAnsi="仿宋" w:cs="仿宋_GB2312"/>
                <w:szCs w:val="21"/>
              </w:rPr>
              <w:t>根据检查结果判断需要修复或更换的部件，具体修复或更换部件告知裁判，由裁判修复、更换、不修复。</w:t>
            </w:r>
          </w:p>
          <w:p w14:paraId="2BA37B8A" w14:textId="77777777" w:rsidR="008D2A63" w:rsidRDefault="008B4784" w:rsidP="00733FE9">
            <w:pPr>
              <w:widowControl/>
              <w:ind w:firstLine="482"/>
              <w:rPr>
                <w:rFonts w:ascii="仿宋" w:eastAsia="仿宋" w:hAnsi="仿宋" w:cs="仿宋_GB2312"/>
                <w:szCs w:val="21"/>
              </w:rPr>
            </w:pPr>
            <w:r w:rsidRPr="00B61147">
              <w:rPr>
                <w:rFonts w:ascii="仿宋" w:eastAsia="仿宋" w:hAnsi="仿宋" w:cs="仿宋_GB2312"/>
                <w:szCs w:val="21"/>
              </w:rPr>
              <w:t>4</w:t>
            </w:r>
            <w:r w:rsidRPr="00B61147">
              <w:rPr>
                <w:rFonts w:ascii="仿宋" w:eastAsia="仿宋" w:hAnsi="仿宋" w:cs="仿宋_GB2312" w:hint="eastAsia"/>
                <w:szCs w:val="21"/>
              </w:rPr>
              <w:t>）</w:t>
            </w:r>
            <w:r w:rsidRPr="00B61147">
              <w:rPr>
                <w:rFonts w:ascii="仿宋" w:eastAsia="仿宋" w:hAnsi="仿宋" w:cs="仿宋_GB2312"/>
                <w:szCs w:val="21"/>
              </w:rPr>
              <w:t>当竞赛倒计时结束或裁判宣布竞赛结束时，选手则不可再进一步开展作业流程，应回到等候区，由工作人员统一带出竞赛场地。</w:t>
            </w:r>
          </w:p>
          <w:p w14:paraId="79F7B7CA" w14:textId="004329B3" w:rsidR="005A02F6" w:rsidRPr="0003724E" w:rsidRDefault="005A02F6" w:rsidP="005A02F6">
            <w:pPr>
              <w:widowControl/>
              <w:ind w:firstLine="482"/>
              <w:rPr>
                <w:rFonts w:ascii="仿宋" w:eastAsia="仿宋" w:hAnsi="仿宋" w:cs="仿宋"/>
                <w:color w:val="000000"/>
                <w:kern w:val="0"/>
                <w:sz w:val="24"/>
                <w:szCs w:val="24"/>
                <w:lang w:bidi="zh-CN"/>
              </w:rPr>
            </w:pPr>
          </w:p>
        </w:tc>
      </w:tr>
      <w:tr w:rsidR="003B42C9" w:rsidRPr="003B42C9" w14:paraId="66A7630A" w14:textId="77777777" w:rsidTr="00041E3A">
        <w:trPr>
          <w:gridAfter w:val="1"/>
          <w:wAfter w:w="11" w:type="dxa"/>
          <w:trHeight w:val="567"/>
          <w:jc w:val="center"/>
        </w:trPr>
        <w:tc>
          <w:tcPr>
            <w:tcW w:w="1413" w:type="dxa"/>
            <w:vMerge w:val="restart"/>
            <w:vAlign w:val="center"/>
          </w:tcPr>
          <w:p w14:paraId="3D6D8927" w14:textId="77777777" w:rsidR="003B42C9" w:rsidRPr="003B42C9" w:rsidRDefault="003B42C9" w:rsidP="003B42C9">
            <w:pPr>
              <w:autoSpaceDE w:val="0"/>
              <w:autoSpaceDN w:val="0"/>
              <w:adjustRightInd w:val="0"/>
              <w:snapToGrid w:val="0"/>
              <w:rPr>
                <w:rFonts w:ascii="仿宋" w:eastAsia="仿宋" w:hAnsi="仿宋" w:cs="仿宋"/>
                <w:b/>
                <w:color w:val="000000"/>
                <w:kern w:val="0"/>
                <w:sz w:val="24"/>
                <w:szCs w:val="24"/>
                <w:lang w:bidi="zh-CN"/>
              </w:rPr>
            </w:pPr>
            <w:r w:rsidRPr="003B42C9">
              <w:rPr>
                <w:rFonts w:ascii="仿宋" w:eastAsia="仿宋" w:hAnsi="仿宋" w:cs="仿宋" w:hint="eastAsia"/>
                <w:b/>
                <w:color w:val="000000"/>
                <w:kern w:val="0"/>
                <w:sz w:val="24"/>
                <w:szCs w:val="24"/>
                <w:lang w:bidi="zh-CN"/>
              </w:rPr>
              <w:lastRenderedPageBreak/>
              <w:t>具体任务要求</w:t>
            </w:r>
          </w:p>
        </w:tc>
        <w:tc>
          <w:tcPr>
            <w:tcW w:w="992" w:type="dxa"/>
            <w:vAlign w:val="center"/>
          </w:tcPr>
          <w:p w14:paraId="2E336A0C" w14:textId="77777777" w:rsidR="003B42C9" w:rsidRPr="003B42C9" w:rsidRDefault="003B42C9" w:rsidP="008D2A63">
            <w:pPr>
              <w:autoSpaceDE w:val="0"/>
              <w:autoSpaceDN w:val="0"/>
              <w:adjustRightInd w:val="0"/>
              <w:snapToGrid w:val="0"/>
              <w:jc w:val="center"/>
              <w:rPr>
                <w:rFonts w:ascii="仿宋" w:eastAsia="仿宋" w:hAnsi="仿宋" w:cs="仿宋"/>
                <w:b/>
                <w:color w:val="000000"/>
                <w:kern w:val="0"/>
                <w:sz w:val="24"/>
                <w:szCs w:val="24"/>
                <w:lang w:bidi="zh-CN"/>
              </w:rPr>
            </w:pPr>
            <w:r w:rsidRPr="003B42C9">
              <w:rPr>
                <w:rFonts w:ascii="仿宋" w:eastAsia="仿宋" w:hAnsi="仿宋" w:cs="仿宋" w:hint="eastAsia"/>
                <w:b/>
                <w:color w:val="000000"/>
                <w:kern w:val="0"/>
                <w:sz w:val="24"/>
                <w:szCs w:val="24"/>
                <w:lang w:bidi="zh-CN"/>
              </w:rPr>
              <w:t>子任务序号</w:t>
            </w:r>
          </w:p>
        </w:tc>
        <w:tc>
          <w:tcPr>
            <w:tcW w:w="2126" w:type="dxa"/>
            <w:gridSpan w:val="2"/>
            <w:vAlign w:val="center"/>
          </w:tcPr>
          <w:p w14:paraId="05780FC7" w14:textId="77777777" w:rsidR="003B42C9" w:rsidRPr="003B42C9" w:rsidRDefault="003B42C9" w:rsidP="008D2A63">
            <w:pPr>
              <w:autoSpaceDE w:val="0"/>
              <w:autoSpaceDN w:val="0"/>
              <w:adjustRightInd w:val="0"/>
              <w:snapToGrid w:val="0"/>
              <w:jc w:val="center"/>
              <w:rPr>
                <w:rFonts w:ascii="仿宋" w:eastAsia="仿宋" w:hAnsi="仿宋" w:cs="仿宋"/>
                <w:b/>
                <w:color w:val="000000"/>
                <w:kern w:val="0"/>
                <w:sz w:val="24"/>
                <w:szCs w:val="24"/>
                <w:lang w:bidi="zh-CN"/>
              </w:rPr>
            </w:pPr>
            <w:r w:rsidRPr="003B42C9">
              <w:rPr>
                <w:rFonts w:ascii="仿宋" w:eastAsia="仿宋" w:hAnsi="仿宋" w:cs="仿宋" w:hint="eastAsia"/>
                <w:b/>
                <w:color w:val="000000"/>
                <w:kern w:val="0"/>
                <w:sz w:val="24"/>
                <w:szCs w:val="24"/>
                <w:lang w:bidi="zh-CN"/>
              </w:rPr>
              <w:t>任务要求</w:t>
            </w:r>
          </w:p>
        </w:tc>
        <w:tc>
          <w:tcPr>
            <w:tcW w:w="4536" w:type="dxa"/>
            <w:gridSpan w:val="3"/>
            <w:vAlign w:val="center"/>
          </w:tcPr>
          <w:p w14:paraId="6A01E85B" w14:textId="77777777" w:rsidR="003B42C9" w:rsidRPr="003B42C9" w:rsidRDefault="003B42C9" w:rsidP="008D2A63">
            <w:pPr>
              <w:autoSpaceDE w:val="0"/>
              <w:autoSpaceDN w:val="0"/>
              <w:adjustRightInd w:val="0"/>
              <w:snapToGrid w:val="0"/>
              <w:jc w:val="center"/>
              <w:rPr>
                <w:rFonts w:ascii="仿宋" w:eastAsia="仿宋" w:hAnsi="仿宋" w:cs="仿宋"/>
                <w:b/>
                <w:color w:val="000000"/>
                <w:kern w:val="0"/>
                <w:sz w:val="24"/>
                <w:szCs w:val="24"/>
                <w:lang w:bidi="zh-CN"/>
              </w:rPr>
            </w:pPr>
            <w:r w:rsidRPr="003B42C9">
              <w:rPr>
                <w:rFonts w:ascii="仿宋" w:eastAsia="仿宋" w:hAnsi="仿宋" w:cs="仿宋" w:hint="eastAsia"/>
                <w:b/>
                <w:color w:val="000000"/>
                <w:kern w:val="0"/>
                <w:sz w:val="24"/>
                <w:szCs w:val="24"/>
                <w:lang w:bidi="zh-CN"/>
              </w:rPr>
              <w:t>操作过程</w:t>
            </w:r>
          </w:p>
        </w:tc>
        <w:tc>
          <w:tcPr>
            <w:tcW w:w="2552" w:type="dxa"/>
            <w:vAlign w:val="center"/>
          </w:tcPr>
          <w:p w14:paraId="663BEB8F" w14:textId="77777777" w:rsidR="003B42C9" w:rsidRPr="003B42C9" w:rsidRDefault="003B42C9" w:rsidP="008D2A63">
            <w:pPr>
              <w:autoSpaceDE w:val="0"/>
              <w:autoSpaceDN w:val="0"/>
              <w:adjustRightInd w:val="0"/>
              <w:snapToGrid w:val="0"/>
              <w:jc w:val="center"/>
              <w:rPr>
                <w:rFonts w:ascii="仿宋" w:eastAsia="仿宋" w:hAnsi="仿宋" w:cs="仿宋"/>
                <w:b/>
                <w:color w:val="000000"/>
                <w:kern w:val="0"/>
                <w:sz w:val="24"/>
                <w:szCs w:val="24"/>
                <w:lang w:bidi="zh-CN"/>
              </w:rPr>
            </w:pPr>
            <w:r w:rsidRPr="003B42C9">
              <w:rPr>
                <w:rFonts w:ascii="仿宋" w:eastAsia="仿宋" w:hAnsi="仿宋" w:cs="仿宋" w:hint="eastAsia"/>
                <w:b/>
                <w:color w:val="000000"/>
                <w:kern w:val="0"/>
                <w:sz w:val="24"/>
                <w:szCs w:val="24"/>
                <w:lang w:bidi="zh-CN"/>
              </w:rPr>
              <w:t>考核点</w:t>
            </w:r>
          </w:p>
        </w:tc>
        <w:tc>
          <w:tcPr>
            <w:tcW w:w="2551" w:type="dxa"/>
            <w:vAlign w:val="center"/>
          </w:tcPr>
          <w:p w14:paraId="23C8BA7F" w14:textId="77777777" w:rsidR="003B42C9" w:rsidRPr="003B42C9" w:rsidRDefault="003B42C9" w:rsidP="008D2A63">
            <w:pPr>
              <w:autoSpaceDE w:val="0"/>
              <w:autoSpaceDN w:val="0"/>
              <w:adjustRightInd w:val="0"/>
              <w:snapToGrid w:val="0"/>
              <w:jc w:val="center"/>
              <w:rPr>
                <w:rFonts w:ascii="仿宋" w:eastAsia="仿宋" w:hAnsi="仿宋" w:cs="仿宋"/>
                <w:b/>
                <w:color w:val="000000"/>
                <w:kern w:val="0"/>
                <w:sz w:val="24"/>
                <w:szCs w:val="24"/>
                <w:lang w:bidi="zh-CN"/>
              </w:rPr>
            </w:pPr>
            <w:r w:rsidRPr="003B42C9">
              <w:rPr>
                <w:rFonts w:ascii="仿宋" w:eastAsia="仿宋" w:hAnsi="仿宋" w:cs="仿宋" w:hint="eastAsia"/>
                <w:b/>
                <w:color w:val="000000"/>
                <w:kern w:val="0"/>
                <w:sz w:val="24"/>
                <w:szCs w:val="24"/>
                <w:lang w:bidi="zh-CN"/>
              </w:rPr>
              <w:t>评价标准</w:t>
            </w:r>
          </w:p>
        </w:tc>
      </w:tr>
      <w:tr w:rsidR="003B42C9" w:rsidRPr="003B42C9" w14:paraId="248FE073" w14:textId="77777777" w:rsidTr="00041E3A">
        <w:trPr>
          <w:trHeight w:val="567"/>
          <w:jc w:val="center"/>
        </w:trPr>
        <w:tc>
          <w:tcPr>
            <w:tcW w:w="1413" w:type="dxa"/>
            <w:vMerge/>
            <w:vAlign w:val="center"/>
          </w:tcPr>
          <w:p w14:paraId="3E8F6CB8" w14:textId="77777777" w:rsidR="003B42C9" w:rsidRPr="003B42C9" w:rsidRDefault="003B42C9" w:rsidP="003B42C9">
            <w:pPr>
              <w:autoSpaceDE w:val="0"/>
              <w:autoSpaceDN w:val="0"/>
              <w:adjustRightInd w:val="0"/>
              <w:snapToGrid w:val="0"/>
              <w:rPr>
                <w:rFonts w:ascii="仿宋" w:eastAsia="仿宋" w:hAnsi="仿宋" w:cs="仿宋"/>
                <w:b/>
                <w:color w:val="000000"/>
                <w:kern w:val="0"/>
                <w:sz w:val="24"/>
                <w:szCs w:val="24"/>
                <w:lang w:bidi="zh-CN"/>
              </w:rPr>
            </w:pPr>
          </w:p>
        </w:tc>
        <w:tc>
          <w:tcPr>
            <w:tcW w:w="992" w:type="dxa"/>
            <w:vAlign w:val="center"/>
          </w:tcPr>
          <w:p w14:paraId="1F4AB2E0" w14:textId="6372E7A4" w:rsidR="003B42C9" w:rsidRPr="00B61147" w:rsidRDefault="003B42C9" w:rsidP="007F582E">
            <w:pPr>
              <w:widowControl/>
              <w:jc w:val="left"/>
              <w:rPr>
                <w:rFonts w:ascii="仿宋" w:eastAsia="仿宋" w:hAnsi="仿宋" w:cs="仿宋_GB2312"/>
                <w:szCs w:val="21"/>
              </w:rPr>
            </w:pPr>
            <w:r w:rsidRPr="00B61147">
              <w:rPr>
                <w:rFonts w:ascii="仿宋" w:eastAsia="仿宋" w:hAnsi="仿宋" w:cs="仿宋_GB2312"/>
                <w:szCs w:val="21"/>
              </w:rPr>
              <w:t>A-1</w:t>
            </w:r>
            <w:r w:rsidR="00315DC1" w:rsidRPr="00B61147">
              <w:rPr>
                <w:rFonts w:ascii="仿宋" w:eastAsia="仿宋" w:hAnsi="仿宋" w:cs="仿宋_GB2312"/>
                <w:szCs w:val="21"/>
              </w:rPr>
              <w:t>-1</w:t>
            </w:r>
          </w:p>
        </w:tc>
        <w:tc>
          <w:tcPr>
            <w:tcW w:w="2126" w:type="dxa"/>
            <w:gridSpan w:val="2"/>
            <w:vAlign w:val="center"/>
          </w:tcPr>
          <w:p w14:paraId="0FBD01A9" w14:textId="3B42E73C" w:rsidR="003B42C9" w:rsidRPr="00B61147" w:rsidRDefault="00DB5AB0" w:rsidP="00522CB4">
            <w:pPr>
              <w:widowControl/>
              <w:jc w:val="left"/>
              <w:rPr>
                <w:rFonts w:ascii="仿宋" w:eastAsia="仿宋" w:hAnsi="仿宋" w:cs="仿宋_GB2312"/>
                <w:szCs w:val="21"/>
              </w:rPr>
            </w:pPr>
            <w:r w:rsidRPr="00B61147">
              <w:rPr>
                <w:rFonts w:ascii="仿宋" w:eastAsia="仿宋" w:hAnsi="仿宋" w:cs="仿宋_GB2312" w:hint="eastAsia"/>
                <w:szCs w:val="21"/>
              </w:rPr>
              <w:t>车辆</w:t>
            </w:r>
            <w:r w:rsidR="00B10D01" w:rsidRPr="00B61147">
              <w:rPr>
                <w:rFonts w:ascii="仿宋" w:eastAsia="仿宋" w:hAnsi="仿宋" w:cs="仿宋_GB2312" w:hint="eastAsia"/>
                <w:szCs w:val="21"/>
              </w:rPr>
              <w:t>预检</w:t>
            </w:r>
            <w:r w:rsidR="004444E9" w:rsidRPr="00B61147">
              <w:rPr>
                <w:rFonts w:ascii="仿宋" w:eastAsia="仿宋" w:hAnsi="仿宋" w:cs="仿宋_GB2312" w:hint="eastAsia"/>
                <w:szCs w:val="21"/>
              </w:rPr>
              <w:t>和安全防护</w:t>
            </w:r>
          </w:p>
        </w:tc>
        <w:tc>
          <w:tcPr>
            <w:tcW w:w="4536" w:type="dxa"/>
            <w:gridSpan w:val="3"/>
            <w:vAlign w:val="center"/>
          </w:tcPr>
          <w:p w14:paraId="74831D92" w14:textId="7D197D12" w:rsidR="007F582E" w:rsidRDefault="003B42C9" w:rsidP="007F582E">
            <w:pPr>
              <w:widowControl/>
              <w:spacing w:line="0" w:lineRule="atLeast"/>
              <w:jc w:val="left"/>
              <w:rPr>
                <w:rFonts w:ascii="仿宋" w:eastAsia="仿宋" w:hAnsi="仿宋" w:cs="仿宋_GB2312"/>
                <w:szCs w:val="21"/>
              </w:rPr>
            </w:pPr>
            <w:r w:rsidRPr="00B61147">
              <w:rPr>
                <w:rFonts w:ascii="仿宋" w:eastAsia="仿宋" w:hAnsi="仿宋" w:cs="仿宋_GB2312" w:hint="eastAsia"/>
                <w:szCs w:val="21"/>
              </w:rPr>
              <w:t>1</w:t>
            </w:r>
            <w:r w:rsidRPr="00B61147">
              <w:rPr>
                <w:rFonts w:ascii="仿宋" w:eastAsia="仿宋" w:hAnsi="仿宋" w:cs="仿宋_GB2312"/>
                <w:szCs w:val="21"/>
              </w:rPr>
              <w:t>.</w:t>
            </w:r>
            <w:r w:rsidRPr="00B61147">
              <w:rPr>
                <w:rFonts w:ascii="仿宋" w:eastAsia="仿宋" w:hAnsi="仿宋" w:cs="仿宋_GB2312" w:hint="eastAsia"/>
                <w:szCs w:val="21"/>
              </w:rPr>
              <w:t>检查设置隔离栏</w:t>
            </w:r>
            <w:r w:rsidR="00041E3A">
              <w:rPr>
                <w:rFonts w:ascii="仿宋" w:eastAsia="仿宋" w:hAnsi="仿宋" w:cs="仿宋_GB2312" w:hint="eastAsia"/>
                <w:szCs w:val="21"/>
              </w:rPr>
              <w:t>；</w:t>
            </w:r>
          </w:p>
          <w:p w14:paraId="60F57268" w14:textId="55E0172B" w:rsidR="003B42C9" w:rsidRPr="00B61147" w:rsidRDefault="003B42C9" w:rsidP="007F582E">
            <w:pPr>
              <w:widowControl/>
              <w:spacing w:line="0" w:lineRule="atLeast"/>
              <w:jc w:val="left"/>
              <w:rPr>
                <w:rFonts w:ascii="仿宋" w:eastAsia="仿宋" w:hAnsi="仿宋" w:cs="仿宋_GB2312"/>
                <w:szCs w:val="21"/>
              </w:rPr>
            </w:pPr>
            <w:r w:rsidRPr="00B61147">
              <w:rPr>
                <w:rFonts w:ascii="仿宋" w:eastAsia="仿宋" w:hAnsi="仿宋" w:cs="仿宋_GB2312" w:hint="eastAsia"/>
                <w:szCs w:val="21"/>
              </w:rPr>
              <w:t>2</w:t>
            </w:r>
            <w:r w:rsidRPr="00B61147">
              <w:rPr>
                <w:rFonts w:ascii="仿宋" w:eastAsia="仿宋" w:hAnsi="仿宋" w:cs="仿宋_GB2312"/>
                <w:szCs w:val="21"/>
              </w:rPr>
              <w:t>.</w:t>
            </w:r>
            <w:r w:rsidRPr="00B61147">
              <w:rPr>
                <w:rFonts w:ascii="仿宋" w:eastAsia="仿宋" w:hAnsi="仿宋" w:cs="仿宋_GB2312" w:hint="eastAsia"/>
                <w:szCs w:val="21"/>
              </w:rPr>
              <w:t>设置安全警示牌</w:t>
            </w:r>
            <w:r w:rsidR="00041E3A">
              <w:rPr>
                <w:rFonts w:ascii="仿宋" w:eastAsia="仿宋" w:hAnsi="仿宋" w:cs="仿宋_GB2312" w:hint="eastAsia"/>
                <w:szCs w:val="21"/>
              </w:rPr>
              <w:t>；</w:t>
            </w:r>
          </w:p>
          <w:p w14:paraId="4332DA98" w14:textId="10E5C1BD" w:rsidR="003B42C9" w:rsidRPr="00B61147" w:rsidRDefault="003B42C9" w:rsidP="007F582E">
            <w:pPr>
              <w:widowControl/>
              <w:spacing w:line="0" w:lineRule="atLeast"/>
              <w:jc w:val="left"/>
              <w:rPr>
                <w:rFonts w:ascii="仿宋" w:eastAsia="仿宋" w:hAnsi="仿宋" w:cs="仿宋_GB2312"/>
                <w:szCs w:val="21"/>
              </w:rPr>
            </w:pPr>
            <w:r w:rsidRPr="00B61147">
              <w:rPr>
                <w:rFonts w:ascii="仿宋" w:eastAsia="仿宋" w:hAnsi="仿宋" w:cs="仿宋_GB2312"/>
                <w:szCs w:val="21"/>
              </w:rPr>
              <w:t>3.</w:t>
            </w:r>
            <w:r w:rsidRPr="00B61147">
              <w:rPr>
                <w:rFonts w:ascii="仿宋" w:eastAsia="仿宋" w:hAnsi="仿宋" w:cs="仿宋_GB2312" w:hint="eastAsia"/>
                <w:szCs w:val="21"/>
              </w:rPr>
              <w:t>检查灭火器压力值（水基、干粉）</w:t>
            </w:r>
            <w:r w:rsidR="00041E3A">
              <w:rPr>
                <w:rFonts w:ascii="仿宋" w:eastAsia="仿宋" w:hAnsi="仿宋" w:cs="仿宋_GB2312" w:hint="eastAsia"/>
                <w:szCs w:val="21"/>
              </w:rPr>
              <w:t>；</w:t>
            </w:r>
          </w:p>
          <w:p w14:paraId="05136938" w14:textId="77777777" w:rsidR="00041E3A" w:rsidRDefault="003B42C9" w:rsidP="00041E3A">
            <w:pPr>
              <w:widowControl/>
              <w:spacing w:line="0" w:lineRule="atLeast"/>
              <w:jc w:val="left"/>
              <w:rPr>
                <w:rFonts w:ascii="仿宋" w:eastAsia="仿宋" w:hAnsi="仿宋" w:cs="仿宋_GB2312"/>
                <w:szCs w:val="21"/>
              </w:rPr>
            </w:pPr>
            <w:r w:rsidRPr="00B61147">
              <w:rPr>
                <w:rFonts w:ascii="仿宋" w:eastAsia="仿宋" w:hAnsi="仿宋" w:cs="仿宋_GB2312" w:hint="eastAsia"/>
                <w:szCs w:val="21"/>
              </w:rPr>
              <w:t>4</w:t>
            </w:r>
            <w:r w:rsidRPr="00B61147">
              <w:rPr>
                <w:rFonts w:ascii="仿宋" w:eastAsia="仿宋" w:hAnsi="仿宋" w:cs="仿宋_GB2312"/>
                <w:szCs w:val="21"/>
              </w:rPr>
              <w:t>.</w:t>
            </w:r>
            <w:r w:rsidRPr="00B61147">
              <w:rPr>
                <w:rFonts w:ascii="仿宋" w:eastAsia="仿宋" w:hAnsi="仿宋" w:cs="仿宋_GB2312" w:hint="eastAsia"/>
                <w:szCs w:val="21"/>
              </w:rPr>
              <w:t>安装车辆挡块、车外三件套、车内四件套</w:t>
            </w:r>
            <w:r w:rsidR="00041E3A">
              <w:rPr>
                <w:rFonts w:ascii="仿宋" w:eastAsia="仿宋" w:hAnsi="仿宋" w:cs="仿宋_GB2312" w:hint="eastAsia"/>
                <w:szCs w:val="21"/>
              </w:rPr>
              <w:t>；</w:t>
            </w:r>
          </w:p>
          <w:p w14:paraId="407F519D" w14:textId="343F8D10" w:rsidR="004444E9" w:rsidRPr="00B61147" w:rsidRDefault="004444E9" w:rsidP="00041E3A">
            <w:pPr>
              <w:widowControl/>
              <w:spacing w:line="0" w:lineRule="atLeast"/>
              <w:jc w:val="left"/>
              <w:rPr>
                <w:rFonts w:ascii="仿宋" w:eastAsia="仿宋" w:hAnsi="仿宋" w:cs="仿宋_GB2312"/>
                <w:szCs w:val="21"/>
              </w:rPr>
            </w:pPr>
            <w:r w:rsidRPr="00B61147">
              <w:rPr>
                <w:rFonts w:ascii="仿宋" w:eastAsia="仿宋" w:hAnsi="仿宋" w:cs="仿宋_GB2312"/>
                <w:szCs w:val="21"/>
              </w:rPr>
              <w:t>5.</w:t>
            </w:r>
            <w:r w:rsidRPr="00B61147">
              <w:rPr>
                <w:rFonts w:ascii="仿宋" w:eastAsia="仿宋" w:hAnsi="仿宋" w:cs="仿宋_GB2312" w:hint="eastAsia"/>
                <w:szCs w:val="21"/>
              </w:rPr>
              <w:t>人物绝缘措施检查</w:t>
            </w:r>
            <w:r w:rsidR="00041E3A">
              <w:rPr>
                <w:rFonts w:ascii="仿宋" w:eastAsia="仿宋" w:hAnsi="仿宋" w:cs="仿宋_GB2312" w:hint="eastAsia"/>
                <w:szCs w:val="21"/>
              </w:rPr>
              <w:t>；</w:t>
            </w:r>
          </w:p>
          <w:p w14:paraId="10F8D8C1" w14:textId="1D40805D" w:rsidR="004444E9" w:rsidRPr="00B61147" w:rsidRDefault="004444E9" w:rsidP="007F582E">
            <w:pPr>
              <w:widowControl/>
              <w:spacing w:line="0" w:lineRule="atLeast"/>
              <w:jc w:val="left"/>
              <w:rPr>
                <w:rFonts w:ascii="仿宋" w:eastAsia="仿宋" w:hAnsi="仿宋" w:cs="仿宋_GB2312"/>
                <w:szCs w:val="21"/>
              </w:rPr>
            </w:pPr>
            <w:r w:rsidRPr="00B61147">
              <w:rPr>
                <w:rFonts w:ascii="仿宋" w:eastAsia="仿宋" w:hAnsi="仿宋" w:cs="仿宋_GB2312"/>
                <w:szCs w:val="21"/>
              </w:rPr>
              <w:t>6.</w:t>
            </w:r>
            <w:r w:rsidRPr="00B61147">
              <w:rPr>
                <w:rFonts w:ascii="仿宋" w:eastAsia="仿宋" w:hAnsi="仿宋" w:cs="仿宋_GB2312" w:hint="eastAsia"/>
                <w:szCs w:val="21"/>
              </w:rPr>
              <w:t>设备安全使用检查</w:t>
            </w:r>
          </w:p>
        </w:tc>
        <w:tc>
          <w:tcPr>
            <w:tcW w:w="2552" w:type="dxa"/>
            <w:vAlign w:val="center"/>
          </w:tcPr>
          <w:p w14:paraId="02A6BEA4" w14:textId="583CE959" w:rsidR="003B42C9" w:rsidRPr="00B61147" w:rsidRDefault="004444E9" w:rsidP="007F582E">
            <w:pPr>
              <w:widowControl/>
              <w:jc w:val="left"/>
              <w:rPr>
                <w:rFonts w:ascii="仿宋" w:eastAsia="仿宋" w:hAnsi="仿宋" w:cs="仿宋_GB2312"/>
                <w:szCs w:val="21"/>
              </w:rPr>
            </w:pPr>
            <w:r w:rsidRPr="00B61147">
              <w:rPr>
                <w:rFonts w:ascii="仿宋" w:eastAsia="仿宋" w:hAnsi="仿宋" w:cs="仿宋_GB2312" w:hint="eastAsia"/>
                <w:szCs w:val="21"/>
              </w:rPr>
              <w:t>1</w:t>
            </w:r>
            <w:r w:rsidRPr="00B61147">
              <w:rPr>
                <w:rFonts w:ascii="仿宋" w:eastAsia="仿宋" w:hAnsi="仿宋" w:cs="仿宋_GB2312"/>
                <w:szCs w:val="21"/>
              </w:rPr>
              <w:t>.</w:t>
            </w:r>
            <w:r w:rsidR="003B42C9" w:rsidRPr="00B61147">
              <w:rPr>
                <w:rFonts w:ascii="仿宋" w:eastAsia="仿宋" w:hAnsi="仿宋" w:cs="仿宋_GB2312" w:hint="eastAsia"/>
                <w:szCs w:val="21"/>
              </w:rPr>
              <w:t>完成纯电动汽车维修作业前准备工作</w:t>
            </w:r>
            <w:r w:rsidR="00041E3A">
              <w:rPr>
                <w:rFonts w:ascii="仿宋" w:eastAsia="仿宋" w:hAnsi="仿宋" w:cs="仿宋_GB2312" w:hint="eastAsia"/>
                <w:szCs w:val="21"/>
              </w:rPr>
              <w:t>；</w:t>
            </w:r>
          </w:p>
          <w:p w14:paraId="35A02E4B" w14:textId="6B56CFF1" w:rsidR="004444E9" w:rsidRPr="00B61147" w:rsidRDefault="004444E9" w:rsidP="007F582E">
            <w:pPr>
              <w:widowControl/>
              <w:jc w:val="left"/>
              <w:rPr>
                <w:rFonts w:ascii="仿宋" w:eastAsia="仿宋" w:hAnsi="仿宋" w:cs="仿宋_GB2312"/>
                <w:szCs w:val="21"/>
              </w:rPr>
            </w:pPr>
            <w:r w:rsidRPr="00B61147">
              <w:rPr>
                <w:rFonts w:ascii="仿宋" w:eastAsia="仿宋" w:hAnsi="仿宋" w:cs="仿宋_GB2312" w:hint="eastAsia"/>
                <w:szCs w:val="21"/>
              </w:rPr>
              <w:t>2</w:t>
            </w:r>
            <w:r w:rsidRPr="00B61147">
              <w:rPr>
                <w:rFonts w:ascii="仿宋" w:eastAsia="仿宋" w:hAnsi="仿宋" w:cs="仿宋_GB2312"/>
                <w:szCs w:val="21"/>
              </w:rPr>
              <w:t>.</w:t>
            </w:r>
            <w:r w:rsidRPr="00B61147">
              <w:rPr>
                <w:rFonts w:ascii="仿宋" w:eastAsia="仿宋" w:hAnsi="仿宋" w:cs="仿宋_GB2312" w:hint="eastAsia"/>
                <w:szCs w:val="21"/>
              </w:rPr>
              <w:t>完成各类绝缘防护检查工</w:t>
            </w:r>
            <w:r w:rsidR="00041E3A">
              <w:rPr>
                <w:rFonts w:ascii="仿宋" w:eastAsia="仿宋" w:hAnsi="仿宋" w:cs="仿宋_GB2312" w:hint="eastAsia"/>
                <w:szCs w:val="21"/>
              </w:rPr>
              <w:t>具</w:t>
            </w:r>
            <w:r w:rsidRPr="00B61147">
              <w:rPr>
                <w:rFonts w:ascii="仿宋" w:eastAsia="仿宋" w:hAnsi="仿宋" w:cs="仿宋_GB2312" w:hint="eastAsia"/>
                <w:szCs w:val="21"/>
              </w:rPr>
              <w:t>，以及工量具设备的绝缘措施准备工作</w:t>
            </w:r>
          </w:p>
        </w:tc>
        <w:tc>
          <w:tcPr>
            <w:tcW w:w="2562" w:type="dxa"/>
            <w:gridSpan w:val="2"/>
            <w:vAlign w:val="center"/>
          </w:tcPr>
          <w:p w14:paraId="7172E3C1" w14:textId="719375B1" w:rsidR="003B42C9" w:rsidRPr="00B61147" w:rsidRDefault="0094705E" w:rsidP="007F582E">
            <w:pPr>
              <w:widowControl/>
              <w:jc w:val="left"/>
              <w:rPr>
                <w:rFonts w:ascii="仿宋" w:eastAsia="仿宋" w:hAnsi="仿宋" w:cs="仿宋_GB2312"/>
                <w:szCs w:val="21"/>
              </w:rPr>
            </w:pPr>
            <w:r w:rsidRPr="00B61147">
              <w:rPr>
                <w:rFonts w:ascii="仿宋" w:eastAsia="仿宋" w:hAnsi="仿宋" w:cs="仿宋_GB2312" w:hint="eastAsia"/>
                <w:szCs w:val="21"/>
              </w:rPr>
              <w:t>1</w:t>
            </w:r>
            <w:r w:rsidRPr="00B61147">
              <w:rPr>
                <w:rFonts w:ascii="仿宋" w:eastAsia="仿宋" w:hAnsi="仿宋" w:cs="仿宋_GB2312"/>
                <w:szCs w:val="21"/>
              </w:rPr>
              <w:t>.</w:t>
            </w:r>
            <w:r w:rsidRPr="00B61147">
              <w:rPr>
                <w:rFonts w:ascii="仿宋" w:eastAsia="仿宋" w:hAnsi="仿宋" w:cs="仿宋_GB2312" w:hint="eastAsia"/>
                <w:szCs w:val="21"/>
              </w:rPr>
              <w:t>车辆预检</w:t>
            </w:r>
            <w:r w:rsidR="00BB7D87" w:rsidRPr="00B61147">
              <w:rPr>
                <w:rFonts w:ascii="仿宋" w:eastAsia="仿宋" w:hAnsi="仿宋" w:cs="仿宋_GB2312" w:hint="eastAsia"/>
                <w:szCs w:val="21"/>
              </w:rPr>
              <w:t>占3</w:t>
            </w:r>
            <w:r w:rsidR="00BB7D87" w:rsidRPr="00B61147">
              <w:rPr>
                <w:rFonts w:ascii="仿宋" w:eastAsia="仿宋" w:hAnsi="仿宋" w:cs="仿宋_GB2312"/>
                <w:szCs w:val="21"/>
              </w:rPr>
              <w:t>0%</w:t>
            </w:r>
            <w:r w:rsidR="00041E3A">
              <w:rPr>
                <w:rFonts w:ascii="仿宋" w:eastAsia="仿宋" w:hAnsi="仿宋" w:cs="仿宋_GB2312" w:hint="eastAsia"/>
                <w:szCs w:val="21"/>
              </w:rPr>
              <w:t>；</w:t>
            </w:r>
          </w:p>
          <w:p w14:paraId="65C5B3A9" w14:textId="41170269" w:rsidR="0094705E" w:rsidRPr="00B61147" w:rsidRDefault="0094705E" w:rsidP="007F582E">
            <w:pPr>
              <w:widowControl/>
              <w:jc w:val="left"/>
              <w:rPr>
                <w:rFonts w:ascii="仿宋" w:eastAsia="仿宋" w:hAnsi="仿宋" w:cs="仿宋_GB2312"/>
                <w:szCs w:val="21"/>
              </w:rPr>
            </w:pPr>
            <w:r w:rsidRPr="00B61147">
              <w:rPr>
                <w:rFonts w:ascii="仿宋" w:eastAsia="仿宋" w:hAnsi="仿宋" w:cs="仿宋_GB2312" w:hint="eastAsia"/>
                <w:szCs w:val="21"/>
              </w:rPr>
              <w:t>2</w:t>
            </w:r>
            <w:r w:rsidRPr="00B61147">
              <w:rPr>
                <w:rFonts w:ascii="仿宋" w:eastAsia="仿宋" w:hAnsi="仿宋" w:cs="仿宋_GB2312"/>
                <w:szCs w:val="21"/>
              </w:rPr>
              <w:t>.</w:t>
            </w:r>
            <w:r w:rsidRPr="00B61147">
              <w:rPr>
                <w:rFonts w:ascii="仿宋" w:eastAsia="仿宋" w:hAnsi="仿宋" w:cs="仿宋_GB2312" w:hint="eastAsia"/>
                <w:szCs w:val="21"/>
              </w:rPr>
              <w:t>安全防护</w:t>
            </w:r>
            <w:r w:rsidR="00BB7D87" w:rsidRPr="00B61147">
              <w:rPr>
                <w:rFonts w:ascii="仿宋" w:eastAsia="仿宋" w:hAnsi="仿宋" w:cs="仿宋_GB2312" w:hint="eastAsia"/>
                <w:szCs w:val="21"/>
              </w:rPr>
              <w:t>3</w:t>
            </w:r>
            <w:r w:rsidR="00BB7D87" w:rsidRPr="00B61147">
              <w:rPr>
                <w:rFonts w:ascii="仿宋" w:eastAsia="仿宋" w:hAnsi="仿宋" w:cs="仿宋_GB2312"/>
                <w:szCs w:val="21"/>
              </w:rPr>
              <w:t>0%</w:t>
            </w:r>
            <w:r w:rsidR="00041E3A">
              <w:rPr>
                <w:rFonts w:ascii="仿宋" w:eastAsia="仿宋" w:hAnsi="仿宋" w:cs="仿宋_GB2312" w:hint="eastAsia"/>
                <w:szCs w:val="21"/>
              </w:rPr>
              <w:t>；</w:t>
            </w:r>
          </w:p>
          <w:p w14:paraId="10443AC9" w14:textId="2B0DF05C" w:rsidR="0094705E" w:rsidRPr="00B61147" w:rsidRDefault="0094705E" w:rsidP="007F582E">
            <w:pPr>
              <w:widowControl/>
              <w:jc w:val="left"/>
              <w:rPr>
                <w:rFonts w:ascii="仿宋" w:eastAsia="仿宋" w:hAnsi="仿宋" w:cs="仿宋_GB2312"/>
                <w:szCs w:val="21"/>
              </w:rPr>
            </w:pPr>
            <w:r w:rsidRPr="00B61147">
              <w:rPr>
                <w:rFonts w:ascii="仿宋" w:eastAsia="仿宋" w:hAnsi="仿宋" w:cs="仿宋_GB2312" w:hint="eastAsia"/>
                <w:szCs w:val="21"/>
              </w:rPr>
              <w:t>3</w:t>
            </w:r>
            <w:r w:rsidRPr="00B61147">
              <w:rPr>
                <w:rFonts w:ascii="仿宋" w:eastAsia="仿宋" w:hAnsi="仿宋" w:cs="仿宋_GB2312"/>
                <w:szCs w:val="21"/>
              </w:rPr>
              <w:t>.</w:t>
            </w:r>
            <w:r w:rsidRPr="00B61147">
              <w:rPr>
                <w:rFonts w:ascii="仿宋" w:eastAsia="仿宋" w:hAnsi="仿宋" w:cs="仿宋_GB2312" w:hint="eastAsia"/>
                <w:szCs w:val="21"/>
              </w:rPr>
              <w:t>设备使用检查</w:t>
            </w:r>
            <w:r w:rsidR="00BB7D87" w:rsidRPr="00B61147">
              <w:rPr>
                <w:rFonts w:ascii="仿宋" w:eastAsia="仿宋" w:hAnsi="仿宋" w:cs="仿宋_GB2312" w:hint="eastAsia"/>
                <w:szCs w:val="21"/>
              </w:rPr>
              <w:t>4</w:t>
            </w:r>
            <w:r w:rsidR="00BB7D87" w:rsidRPr="00B61147">
              <w:rPr>
                <w:rFonts w:ascii="仿宋" w:eastAsia="仿宋" w:hAnsi="仿宋" w:cs="仿宋_GB2312"/>
                <w:szCs w:val="21"/>
              </w:rPr>
              <w:t>0%</w:t>
            </w:r>
          </w:p>
        </w:tc>
      </w:tr>
      <w:tr w:rsidR="004444E9" w:rsidRPr="003B42C9" w14:paraId="71A5097E" w14:textId="77777777" w:rsidTr="00041E3A">
        <w:trPr>
          <w:trHeight w:val="567"/>
          <w:jc w:val="center"/>
        </w:trPr>
        <w:tc>
          <w:tcPr>
            <w:tcW w:w="1413" w:type="dxa"/>
            <w:vMerge/>
            <w:vAlign w:val="center"/>
          </w:tcPr>
          <w:p w14:paraId="3EA274CB" w14:textId="77777777" w:rsidR="004444E9" w:rsidRPr="003B42C9" w:rsidRDefault="004444E9" w:rsidP="004444E9">
            <w:pPr>
              <w:autoSpaceDE w:val="0"/>
              <w:autoSpaceDN w:val="0"/>
              <w:adjustRightInd w:val="0"/>
              <w:snapToGrid w:val="0"/>
              <w:rPr>
                <w:rFonts w:ascii="仿宋" w:eastAsia="仿宋" w:hAnsi="仿宋" w:cs="仿宋"/>
                <w:b/>
                <w:color w:val="000000"/>
                <w:kern w:val="0"/>
                <w:sz w:val="24"/>
                <w:szCs w:val="24"/>
                <w:lang w:bidi="zh-CN"/>
              </w:rPr>
            </w:pPr>
          </w:p>
        </w:tc>
        <w:tc>
          <w:tcPr>
            <w:tcW w:w="992" w:type="dxa"/>
            <w:vAlign w:val="center"/>
          </w:tcPr>
          <w:p w14:paraId="7967617D" w14:textId="4B073720" w:rsidR="004444E9" w:rsidRPr="00B61147" w:rsidRDefault="004444E9" w:rsidP="007F582E">
            <w:pPr>
              <w:widowControl/>
              <w:jc w:val="left"/>
              <w:rPr>
                <w:rFonts w:ascii="仿宋" w:eastAsia="仿宋" w:hAnsi="仿宋" w:cs="仿宋_GB2312"/>
                <w:szCs w:val="21"/>
              </w:rPr>
            </w:pPr>
            <w:r w:rsidRPr="00B61147">
              <w:rPr>
                <w:rFonts w:ascii="仿宋" w:eastAsia="仿宋" w:hAnsi="仿宋" w:cs="仿宋_GB2312"/>
                <w:szCs w:val="21"/>
              </w:rPr>
              <w:t>A-1</w:t>
            </w:r>
            <w:r w:rsidRPr="00B61147">
              <w:rPr>
                <w:rFonts w:ascii="仿宋" w:eastAsia="仿宋" w:hAnsi="仿宋" w:cs="仿宋_GB2312" w:hint="eastAsia"/>
                <w:szCs w:val="21"/>
              </w:rPr>
              <w:t>-</w:t>
            </w:r>
            <w:r w:rsidR="00315DC1" w:rsidRPr="00B61147">
              <w:rPr>
                <w:rFonts w:ascii="仿宋" w:eastAsia="仿宋" w:hAnsi="仿宋" w:cs="仿宋_GB2312"/>
                <w:szCs w:val="21"/>
              </w:rPr>
              <w:t>2</w:t>
            </w:r>
          </w:p>
        </w:tc>
        <w:tc>
          <w:tcPr>
            <w:tcW w:w="2126" w:type="dxa"/>
            <w:gridSpan w:val="2"/>
            <w:vAlign w:val="center"/>
          </w:tcPr>
          <w:p w14:paraId="0E13FF22" w14:textId="56662488" w:rsidR="004444E9" w:rsidRPr="00B61147" w:rsidRDefault="004444E9" w:rsidP="00522CB4">
            <w:pPr>
              <w:widowControl/>
              <w:jc w:val="left"/>
              <w:rPr>
                <w:rFonts w:ascii="仿宋" w:eastAsia="仿宋" w:hAnsi="仿宋" w:cs="仿宋_GB2312"/>
                <w:szCs w:val="21"/>
              </w:rPr>
            </w:pPr>
            <w:r w:rsidRPr="00B61147">
              <w:rPr>
                <w:rFonts w:ascii="仿宋" w:eastAsia="仿宋" w:hAnsi="仿宋" w:cs="仿宋_GB2312" w:hint="eastAsia"/>
                <w:szCs w:val="21"/>
              </w:rPr>
              <w:t>低压供电故障检修</w:t>
            </w:r>
          </w:p>
        </w:tc>
        <w:tc>
          <w:tcPr>
            <w:tcW w:w="4536" w:type="dxa"/>
            <w:gridSpan w:val="3"/>
            <w:vAlign w:val="center"/>
          </w:tcPr>
          <w:p w14:paraId="27945265" w14:textId="195322B1" w:rsidR="004444E9" w:rsidRPr="00B61147" w:rsidRDefault="004444E9" w:rsidP="007F582E">
            <w:pPr>
              <w:widowControl/>
              <w:adjustRightInd w:val="0"/>
              <w:snapToGrid w:val="0"/>
              <w:jc w:val="left"/>
              <w:rPr>
                <w:rFonts w:ascii="仿宋" w:eastAsia="仿宋" w:hAnsi="仿宋" w:cs="仿宋_GB2312"/>
                <w:szCs w:val="21"/>
              </w:rPr>
            </w:pPr>
            <w:r w:rsidRPr="00B61147">
              <w:rPr>
                <w:rFonts w:ascii="仿宋" w:eastAsia="仿宋" w:hAnsi="仿宋" w:cs="仿宋_GB2312" w:hint="eastAsia"/>
                <w:szCs w:val="21"/>
              </w:rPr>
              <w:t>1</w:t>
            </w:r>
            <w:r w:rsidRPr="00B61147">
              <w:rPr>
                <w:rFonts w:ascii="仿宋" w:eastAsia="仿宋" w:hAnsi="仿宋" w:cs="仿宋_GB2312"/>
                <w:szCs w:val="21"/>
              </w:rPr>
              <w:t>.</w:t>
            </w:r>
            <w:r w:rsidRPr="00B61147">
              <w:rPr>
                <w:rFonts w:ascii="仿宋" w:eastAsia="仿宋" w:hAnsi="仿宋" w:cs="仿宋_GB2312" w:hint="eastAsia"/>
                <w:szCs w:val="21"/>
              </w:rPr>
              <w:t>操作车辆，确认低压供电故障现象</w:t>
            </w:r>
            <w:r w:rsidR="00041E3A">
              <w:rPr>
                <w:rFonts w:ascii="仿宋" w:eastAsia="仿宋" w:hAnsi="仿宋" w:cs="仿宋_GB2312" w:hint="eastAsia"/>
                <w:szCs w:val="21"/>
              </w:rPr>
              <w:t>；</w:t>
            </w:r>
          </w:p>
          <w:p w14:paraId="222C6236" w14:textId="77777777" w:rsidR="00041E3A" w:rsidRDefault="004444E9" w:rsidP="007F582E">
            <w:pPr>
              <w:widowControl/>
              <w:adjustRightInd w:val="0"/>
              <w:snapToGrid w:val="0"/>
              <w:jc w:val="left"/>
              <w:rPr>
                <w:rFonts w:ascii="仿宋" w:eastAsia="仿宋" w:hAnsi="仿宋" w:cs="仿宋_GB2312"/>
                <w:szCs w:val="21"/>
              </w:rPr>
            </w:pPr>
            <w:r w:rsidRPr="00B61147">
              <w:rPr>
                <w:rFonts w:ascii="仿宋" w:eastAsia="仿宋" w:hAnsi="仿宋" w:cs="仿宋_GB2312" w:hint="eastAsia"/>
                <w:szCs w:val="21"/>
              </w:rPr>
              <w:t>2</w:t>
            </w:r>
            <w:r w:rsidRPr="00B61147">
              <w:rPr>
                <w:rFonts w:ascii="仿宋" w:eastAsia="仿宋" w:hAnsi="仿宋" w:cs="仿宋_GB2312"/>
                <w:szCs w:val="21"/>
              </w:rPr>
              <w:t>.</w:t>
            </w:r>
            <w:r w:rsidRPr="00B61147">
              <w:rPr>
                <w:rFonts w:ascii="仿宋" w:eastAsia="仿宋" w:hAnsi="仿宋" w:cs="仿宋_GB2312" w:hint="eastAsia"/>
                <w:szCs w:val="21"/>
              </w:rPr>
              <w:t>结合电路图和诊断仪信息进行分析诊断</w:t>
            </w:r>
          </w:p>
          <w:p w14:paraId="0029B022" w14:textId="03CE3851" w:rsidR="004444E9" w:rsidRPr="00B61147" w:rsidRDefault="004444E9" w:rsidP="007F582E">
            <w:pPr>
              <w:widowControl/>
              <w:adjustRightInd w:val="0"/>
              <w:snapToGrid w:val="0"/>
              <w:jc w:val="left"/>
              <w:rPr>
                <w:rFonts w:ascii="仿宋" w:eastAsia="仿宋" w:hAnsi="仿宋" w:cs="仿宋_GB2312"/>
                <w:szCs w:val="21"/>
              </w:rPr>
            </w:pPr>
            <w:r w:rsidRPr="00B61147">
              <w:rPr>
                <w:rFonts w:ascii="仿宋" w:eastAsia="仿宋" w:hAnsi="仿宋" w:cs="仿宋_GB2312" w:hint="eastAsia"/>
                <w:szCs w:val="21"/>
              </w:rPr>
              <w:t>确定故障区域</w:t>
            </w:r>
            <w:r w:rsidR="00041E3A">
              <w:rPr>
                <w:rFonts w:ascii="仿宋" w:eastAsia="仿宋" w:hAnsi="仿宋" w:cs="仿宋_GB2312" w:hint="eastAsia"/>
                <w:szCs w:val="21"/>
              </w:rPr>
              <w:t>；</w:t>
            </w:r>
          </w:p>
          <w:p w14:paraId="5A56A7BF" w14:textId="081E0C65" w:rsidR="004444E9" w:rsidRPr="00B61147" w:rsidRDefault="004444E9" w:rsidP="007F582E">
            <w:pPr>
              <w:widowControl/>
              <w:adjustRightInd w:val="0"/>
              <w:snapToGrid w:val="0"/>
              <w:jc w:val="left"/>
              <w:rPr>
                <w:rFonts w:ascii="仿宋" w:eastAsia="仿宋" w:hAnsi="仿宋" w:cs="仿宋_GB2312"/>
                <w:szCs w:val="21"/>
              </w:rPr>
            </w:pPr>
            <w:r w:rsidRPr="00B61147">
              <w:rPr>
                <w:rFonts w:ascii="仿宋" w:eastAsia="仿宋" w:hAnsi="仿宋" w:cs="仿宋_GB2312" w:hint="eastAsia"/>
                <w:szCs w:val="21"/>
              </w:rPr>
              <w:t>3</w:t>
            </w:r>
            <w:r w:rsidRPr="00B61147">
              <w:rPr>
                <w:rFonts w:ascii="仿宋" w:eastAsia="仿宋" w:hAnsi="仿宋" w:cs="仿宋_GB2312"/>
                <w:szCs w:val="21"/>
              </w:rPr>
              <w:t>.</w:t>
            </w:r>
            <w:r w:rsidRPr="00B61147">
              <w:rPr>
                <w:rFonts w:ascii="仿宋" w:eastAsia="仿宋" w:hAnsi="仿宋" w:cs="仿宋_GB2312" w:hint="eastAsia"/>
                <w:szCs w:val="21"/>
              </w:rPr>
              <w:t>利用万用表、示波器等仪表进行检测，确定故障点位置</w:t>
            </w:r>
            <w:r w:rsidR="00041E3A">
              <w:rPr>
                <w:rFonts w:ascii="仿宋" w:eastAsia="仿宋" w:hAnsi="仿宋" w:cs="仿宋_GB2312" w:hint="eastAsia"/>
                <w:szCs w:val="21"/>
              </w:rPr>
              <w:t>；</w:t>
            </w:r>
          </w:p>
          <w:p w14:paraId="496E2859" w14:textId="7826EB4E" w:rsidR="004444E9" w:rsidRPr="00B61147" w:rsidRDefault="004444E9" w:rsidP="007F582E">
            <w:pPr>
              <w:widowControl/>
              <w:adjustRightInd w:val="0"/>
              <w:snapToGrid w:val="0"/>
              <w:jc w:val="left"/>
              <w:rPr>
                <w:rFonts w:ascii="仿宋" w:eastAsia="仿宋" w:hAnsi="仿宋" w:cs="仿宋_GB2312"/>
                <w:szCs w:val="21"/>
              </w:rPr>
            </w:pPr>
            <w:r w:rsidRPr="00B61147">
              <w:rPr>
                <w:rFonts w:ascii="仿宋" w:eastAsia="仿宋" w:hAnsi="仿宋" w:cs="仿宋_GB2312" w:hint="eastAsia"/>
                <w:szCs w:val="21"/>
              </w:rPr>
              <w:t>4</w:t>
            </w:r>
            <w:r w:rsidRPr="00B61147">
              <w:rPr>
                <w:rFonts w:ascii="仿宋" w:eastAsia="仿宋" w:hAnsi="仿宋" w:cs="仿宋_GB2312"/>
                <w:szCs w:val="21"/>
              </w:rPr>
              <w:t>.</w:t>
            </w:r>
            <w:r w:rsidRPr="00B61147">
              <w:rPr>
                <w:rFonts w:ascii="仿宋" w:eastAsia="仿宋" w:hAnsi="仿宋" w:cs="仿宋_GB2312" w:hint="eastAsia"/>
                <w:szCs w:val="21"/>
              </w:rPr>
              <w:t>选择合适工具修复故障并进行验证</w:t>
            </w:r>
            <w:r w:rsidR="00041E3A">
              <w:rPr>
                <w:rFonts w:ascii="仿宋" w:eastAsia="仿宋" w:hAnsi="仿宋" w:cs="仿宋_GB2312" w:hint="eastAsia"/>
                <w:szCs w:val="21"/>
              </w:rPr>
              <w:t>；</w:t>
            </w:r>
          </w:p>
          <w:p w14:paraId="2A256560" w14:textId="10516714" w:rsidR="004444E9" w:rsidRPr="00B61147" w:rsidRDefault="004444E9" w:rsidP="007F582E">
            <w:pPr>
              <w:widowControl/>
              <w:jc w:val="left"/>
              <w:rPr>
                <w:rFonts w:ascii="仿宋" w:eastAsia="仿宋" w:hAnsi="仿宋" w:cs="仿宋_GB2312"/>
                <w:szCs w:val="21"/>
              </w:rPr>
            </w:pPr>
            <w:r w:rsidRPr="00B61147">
              <w:rPr>
                <w:rFonts w:ascii="仿宋" w:eastAsia="仿宋" w:hAnsi="仿宋" w:cs="仿宋_GB2312" w:hint="eastAsia"/>
                <w:szCs w:val="21"/>
              </w:rPr>
              <w:t>5</w:t>
            </w:r>
            <w:r w:rsidRPr="00B61147">
              <w:rPr>
                <w:rFonts w:ascii="仿宋" w:eastAsia="仿宋" w:hAnsi="仿宋" w:cs="仿宋_GB2312"/>
                <w:szCs w:val="21"/>
              </w:rPr>
              <w:t>.</w:t>
            </w:r>
            <w:r w:rsidRPr="00B61147">
              <w:rPr>
                <w:rFonts w:ascii="仿宋" w:eastAsia="仿宋" w:hAnsi="仿宋" w:cs="仿宋_GB2312" w:hint="eastAsia"/>
                <w:szCs w:val="21"/>
              </w:rPr>
              <w:t>利用工单记录测量值与故障点</w:t>
            </w:r>
          </w:p>
        </w:tc>
        <w:tc>
          <w:tcPr>
            <w:tcW w:w="2552" w:type="dxa"/>
            <w:vAlign w:val="center"/>
          </w:tcPr>
          <w:p w14:paraId="2A9C7792" w14:textId="33D0DA32" w:rsidR="004444E9" w:rsidRPr="00B61147" w:rsidRDefault="004444E9" w:rsidP="007F582E">
            <w:pPr>
              <w:widowControl/>
              <w:adjustRightInd w:val="0"/>
              <w:snapToGrid w:val="0"/>
              <w:jc w:val="left"/>
              <w:rPr>
                <w:rFonts w:ascii="仿宋" w:eastAsia="仿宋" w:hAnsi="仿宋" w:cs="仿宋_GB2312"/>
                <w:szCs w:val="21"/>
              </w:rPr>
            </w:pPr>
            <w:r w:rsidRPr="00B61147">
              <w:rPr>
                <w:rFonts w:ascii="仿宋" w:eastAsia="仿宋" w:hAnsi="仿宋" w:cs="仿宋_GB2312" w:hint="eastAsia"/>
                <w:szCs w:val="21"/>
              </w:rPr>
              <w:t>1.车辆钥匙与射频通信</w:t>
            </w:r>
            <w:r w:rsidR="00041E3A">
              <w:rPr>
                <w:rFonts w:ascii="仿宋" w:eastAsia="仿宋" w:hAnsi="仿宋" w:cs="仿宋_GB2312" w:hint="eastAsia"/>
                <w:szCs w:val="21"/>
              </w:rPr>
              <w:t>；</w:t>
            </w:r>
          </w:p>
          <w:p w14:paraId="4FA3E6E4" w14:textId="77777777" w:rsidR="004444E9" w:rsidRPr="00B61147" w:rsidRDefault="004444E9" w:rsidP="007F582E">
            <w:pPr>
              <w:widowControl/>
              <w:adjustRightInd w:val="0"/>
              <w:snapToGrid w:val="0"/>
              <w:jc w:val="left"/>
              <w:rPr>
                <w:rFonts w:ascii="仿宋" w:eastAsia="仿宋" w:hAnsi="仿宋" w:cs="仿宋_GB2312"/>
                <w:szCs w:val="21"/>
              </w:rPr>
            </w:pPr>
            <w:r w:rsidRPr="00B61147">
              <w:rPr>
                <w:rFonts w:ascii="仿宋" w:eastAsia="仿宋" w:hAnsi="仿宋" w:cs="仿宋_GB2312" w:hint="eastAsia"/>
                <w:szCs w:val="21"/>
              </w:rPr>
              <w:t>2.防盗模块、天线、网络及相关电路；</w:t>
            </w:r>
          </w:p>
          <w:p w14:paraId="77AED416" w14:textId="6E4F6D74" w:rsidR="004444E9" w:rsidRPr="00B61147" w:rsidRDefault="004444E9" w:rsidP="007F582E">
            <w:pPr>
              <w:widowControl/>
              <w:jc w:val="left"/>
              <w:rPr>
                <w:rFonts w:ascii="仿宋" w:eastAsia="仿宋" w:hAnsi="仿宋" w:cs="仿宋_GB2312"/>
                <w:szCs w:val="21"/>
              </w:rPr>
            </w:pPr>
            <w:r w:rsidRPr="00B61147">
              <w:rPr>
                <w:rFonts w:ascii="仿宋" w:eastAsia="仿宋" w:hAnsi="仿宋" w:cs="仿宋_GB2312" w:hint="eastAsia"/>
                <w:szCs w:val="21"/>
              </w:rPr>
              <w:t>3.车辆低压上电控制单元、电源、继电器及相关电路</w:t>
            </w:r>
          </w:p>
        </w:tc>
        <w:tc>
          <w:tcPr>
            <w:tcW w:w="2562" w:type="dxa"/>
            <w:gridSpan w:val="2"/>
            <w:vAlign w:val="center"/>
          </w:tcPr>
          <w:p w14:paraId="1AF3FD67" w14:textId="2AC43A68" w:rsidR="004444E9" w:rsidRPr="00B61147" w:rsidRDefault="004444E9" w:rsidP="007F582E">
            <w:pPr>
              <w:widowControl/>
              <w:jc w:val="left"/>
              <w:rPr>
                <w:rFonts w:ascii="仿宋" w:eastAsia="仿宋" w:hAnsi="仿宋" w:cs="仿宋_GB2312"/>
                <w:szCs w:val="21"/>
              </w:rPr>
            </w:pPr>
            <w:r w:rsidRPr="00B61147">
              <w:rPr>
                <w:rFonts w:ascii="仿宋" w:eastAsia="仿宋" w:hAnsi="仿宋" w:cs="仿宋_GB2312" w:hint="eastAsia"/>
                <w:szCs w:val="21"/>
              </w:rPr>
              <w:t>1.故障现象描述：15%</w:t>
            </w:r>
            <w:r w:rsidR="00041E3A">
              <w:rPr>
                <w:rFonts w:ascii="仿宋" w:eastAsia="仿宋" w:hAnsi="仿宋" w:cs="仿宋_GB2312" w:hint="eastAsia"/>
                <w:szCs w:val="21"/>
              </w:rPr>
              <w:t>；</w:t>
            </w:r>
          </w:p>
          <w:p w14:paraId="1D4D2872" w14:textId="45016D77" w:rsidR="004444E9" w:rsidRPr="00B61147" w:rsidRDefault="004444E9" w:rsidP="007F582E">
            <w:pPr>
              <w:widowControl/>
              <w:jc w:val="left"/>
              <w:rPr>
                <w:rFonts w:ascii="仿宋" w:eastAsia="仿宋" w:hAnsi="仿宋" w:cs="仿宋_GB2312"/>
                <w:szCs w:val="21"/>
              </w:rPr>
            </w:pPr>
            <w:r w:rsidRPr="00B61147">
              <w:rPr>
                <w:rFonts w:ascii="仿宋" w:eastAsia="仿宋" w:hAnsi="仿宋" w:cs="仿宋_GB2312" w:hint="eastAsia"/>
                <w:szCs w:val="21"/>
              </w:rPr>
              <w:t>2</w:t>
            </w:r>
            <w:r w:rsidRPr="00B61147">
              <w:rPr>
                <w:rFonts w:ascii="仿宋" w:eastAsia="仿宋" w:hAnsi="仿宋" w:cs="仿宋_GB2312"/>
                <w:szCs w:val="21"/>
              </w:rPr>
              <w:t>.</w:t>
            </w:r>
            <w:r w:rsidRPr="00B61147">
              <w:rPr>
                <w:rFonts w:ascii="仿宋" w:eastAsia="仿宋" w:hAnsi="仿宋" w:cs="仿宋_GB2312" w:hint="eastAsia"/>
                <w:szCs w:val="21"/>
              </w:rPr>
              <w:t>分析故障原因：</w:t>
            </w:r>
            <w:r w:rsidRPr="00B61147">
              <w:rPr>
                <w:rFonts w:ascii="仿宋" w:eastAsia="仿宋" w:hAnsi="仿宋" w:cs="仿宋_GB2312"/>
                <w:szCs w:val="21"/>
              </w:rPr>
              <w:t>30%</w:t>
            </w:r>
            <w:r w:rsidR="00041E3A">
              <w:rPr>
                <w:rFonts w:ascii="仿宋" w:eastAsia="仿宋" w:hAnsi="仿宋" w:cs="仿宋_GB2312" w:hint="eastAsia"/>
                <w:szCs w:val="21"/>
              </w:rPr>
              <w:t>；</w:t>
            </w:r>
          </w:p>
          <w:p w14:paraId="34155097" w14:textId="62D14538" w:rsidR="004444E9" w:rsidRPr="00B61147" w:rsidRDefault="004444E9" w:rsidP="007F582E">
            <w:pPr>
              <w:widowControl/>
              <w:jc w:val="left"/>
              <w:rPr>
                <w:rFonts w:ascii="仿宋" w:eastAsia="仿宋" w:hAnsi="仿宋" w:cs="仿宋_GB2312"/>
                <w:szCs w:val="21"/>
              </w:rPr>
            </w:pPr>
            <w:r w:rsidRPr="00B61147">
              <w:rPr>
                <w:rFonts w:ascii="仿宋" w:eastAsia="仿宋" w:hAnsi="仿宋" w:cs="仿宋_GB2312" w:hint="eastAsia"/>
                <w:szCs w:val="21"/>
              </w:rPr>
              <w:t>3. 检修过程及报告单：</w:t>
            </w:r>
            <w:r w:rsidRPr="00B61147">
              <w:rPr>
                <w:rFonts w:ascii="仿宋" w:eastAsia="仿宋" w:hAnsi="仿宋" w:cs="仿宋_GB2312"/>
                <w:szCs w:val="21"/>
              </w:rPr>
              <w:t>4</w:t>
            </w:r>
            <w:r w:rsidRPr="00B61147">
              <w:rPr>
                <w:rFonts w:ascii="仿宋" w:eastAsia="仿宋" w:hAnsi="仿宋" w:cs="仿宋_GB2312" w:hint="eastAsia"/>
                <w:szCs w:val="21"/>
              </w:rPr>
              <w:t>0%</w:t>
            </w:r>
            <w:r w:rsidR="00041E3A">
              <w:rPr>
                <w:rFonts w:ascii="仿宋" w:eastAsia="仿宋" w:hAnsi="仿宋" w:cs="仿宋_GB2312" w:hint="eastAsia"/>
                <w:szCs w:val="21"/>
              </w:rPr>
              <w:t>；</w:t>
            </w:r>
          </w:p>
          <w:p w14:paraId="0C4BBC55" w14:textId="61172C22" w:rsidR="004444E9" w:rsidRPr="00B61147" w:rsidRDefault="004444E9" w:rsidP="007F582E">
            <w:pPr>
              <w:widowControl/>
              <w:jc w:val="left"/>
              <w:rPr>
                <w:rFonts w:ascii="仿宋" w:eastAsia="仿宋" w:hAnsi="仿宋" w:cs="仿宋_GB2312"/>
                <w:szCs w:val="21"/>
              </w:rPr>
            </w:pPr>
            <w:r w:rsidRPr="00B61147">
              <w:rPr>
                <w:rFonts w:ascii="仿宋" w:eastAsia="仿宋" w:hAnsi="仿宋" w:cs="仿宋_GB2312" w:hint="eastAsia"/>
                <w:szCs w:val="21"/>
              </w:rPr>
              <w:t>4</w:t>
            </w:r>
            <w:r w:rsidRPr="00B61147">
              <w:rPr>
                <w:rFonts w:ascii="仿宋" w:eastAsia="仿宋" w:hAnsi="仿宋" w:cs="仿宋_GB2312"/>
                <w:szCs w:val="21"/>
              </w:rPr>
              <w:t>.</w:t>
            </w:r>
            <w:r w:rsidR="00997198" w:rsidRPr="00B61147">
              <w:rPr>
                <w:rFonts w:ascii="仿宋" w:eastAsia="仿宋" w:hAnsi="仿宋" w:cs="仿宋_GB2312" w:hint="eastAsia"/>
                <w:szCs w:val="21"/>
              </w:rPr>
              <w:t>修</w:t>
            </w:r>
            <w:r w:rsidRPr="00B61147">
              <w:rPr>
                <w:rFonts w:ascii="仿宋" w:eastAsia="仿宋" w:hAnsi="仿宋" w:cs="仿宋_GB2312" w:hint="eastAsia"/>
                <w:szCs w:val="21"/>
              </w:rPr>
              <w:t>复验证</w:t>
            </w:r>
            <w:r w:rsidR="00041E3A">
              <w:rPr>
                <w:rFonts w:ascii="仿宋" w:eastAsia="仿宋" w:hAnsi="仿宋" w:cs="仿宋_GB2312" w:hint="eastAsia"/>
                <w:szCs w:val="21"/>
              </w:rPr>
              <w:t>：</w:t>
            </w:r>
            <w:r w:rsidRPr="00B61147">
              <w:rPr>
                <w:rFonts w:ascii="仿宋" w:eastAsia="仿宋" w:hAnsi="仿宋" w:cs="仿宋_GB2312"/>
                <w:szCs w:val="21"/>
              </w:rPr>
              <w:t>10</w:t>
            </w:r>
            <w:r w:rsidRPr="00B61147">
              <w:rPr>
                <w:rFonts w:ascii="仿宋" w:eastAsia="仿宋" w:hAnsi="仿宋" w:cs="仿宋_GB2312" w:hint="eastAsia"/>
                <w:szCs w:val="21"/>
              </w:rPr>
              <w:t>%</w:t>
            </w:r>
            <w:r w:rsidR="00041E3A">
              <w:rPr>
                <w:rFonts w:ascii="仿宋" w:eastAsia="仿宋" w:hAnsi="仿宋" w:cs="仿宋_GB2312" w:hint="eastAsia"/>
                <w:szCs w:val="21"/>
              </w:rPr>
              <w:t>；</w:t>
            </w:r>
          </w:p>
          <w:p w14:paraId="174949E8" w14:textId="5916F739" w:rsidR="004444E9" w:rsidRPr="00B61147" w:rsidRDefault="004444E9" w:rsidP="007F582E">
            <w:pPr>
              <w:widowControl/>
              <w:spacing w:line="0" w:lineRule="atLeast"/>
              <w:rPr>
                <w:rFonts w:ascii="仿宋" w:eastAsia="仿宋" w:hAnsi="仿宋" w:cs="仿宋_GB2312"/>
                <w:szCs w:val="21"/>
              </w:rPr>
            </w:pPr>
            <w:r w:rsidRPr="00B61147">
              <w:rPr>
                <w:rFonts w:ascii="仿宋" w:eastAsia="仿宋" w:hAnsi="仿宋" w:cs="仿宋_GB2312" w:hint="eastAsia"/>
                <w:szCs w:val="21"/>
              </w:rPr>
              <w:t>5</w:t>
            </w:r>
            <w:r w:rsidRPr="00B61147">
              <w:rPr>
                <w:rFonts w:ascii="仿宋" w:eastAsia="仿宋" w:hAnsi="仿宋" w:cs="仿宋_GB2312"/>
                <w:szCs w:val="21"/>
              </w:rPr>
              <w:t>.5S</w:t>
            </w:r>
            <w:r w:rsidRPr="00B61147">
              <w:rPr>
                <w:rFonts w:ascii="仿宋" w:eastAsia="仿宋" w:hAnsi="仿宋" w:cs="仿宋_GB2312" w:hint="eastAsia"/>
                <w:szCs w:val="21"/>
              </w:rPr>
              <w:t>管理</w:t>
            </w:r>
            <w:r w:rsidR="00041E3A">
              <w:rPr>
                <w:rFonts w:ascii="仿宋" w:eastAsia="仿宋" w:hAnsi="仿宋" w:cs="仿宋_GB2312" w:hint="eastAsia"/>
                <w:szCs w:val="21"/>
              </w:rPr>
              <w:t>：</w:t>
            </w:r>
            <w:r w:rsidRPr="00B61147">
              <w:rPr>
                <w:rFonts w:ascii="仿宋" w:eastAsia="仿宋" w:hAnsi="仿宋" w:cs="仿宋_GB2312"/>
                <w:szCs w:val="21"/>
              </w:rPr>
              <w:t>5%</w:t>
            </w:r>
          </w:p>
        </w:tc>
      </w:tr>
      <w:tr w:rsidR="004444E9" w:rsidRPr="003B42C9" w14:paraId="5C63CDB5" w14:textId="77777777" w:rsidTr="00041E3A">
        <w:trPr>
          <w:trHeight w:val="567"/>
          <w:jc w:val="center"/>
        </w:trPr>
        <w:tc>
          <w:tcPr>
            <w:tcW w:w="1413" w:type="dxa"/>
            <w:vMerge/>
            <w:vAlign w:val="center"/>
          </w:tcPr>
          <w:p w14:paraId="636A1A29" w14:textId="77777777" w:rsidR="004444E9" w:rsidRPr="003B42C9" w:rsidRDefault="004444E9" w:rsidP="004444E9">
            <w:pPr>
              <w:autoSpaceDE w:val="0"/>
              <w:autoSpaceDN w:val="0"/>
              <w:adjustRightInd w:val="0"/>
              <w:snapToGrid w:val="0"/>
              <w:rPr>
                <w:rFonts w:ascii="仿宋" w:eastAsia="仿宋" w:hAnsi="仿宋" w:cs="仿宋"/>
                <w:b/>
                <w:color w:val="000000"/>
                <w:kern w:val="0"/>
                <w:sz w:val="24"/>
                <w:szCs w:val="24"/>
                <w:lang w:bidi="zh-CN"/>
              </w:rPr>
            </w:pPr>
          </w:p>
        </w:tc>
        <w:tc>
          <w:tcPr>
            <w:tcW w:w="992" w:type="dxa"/>
            <w:vAlign w:val="center"/>
          </w:tcPr>
          <w:p w14:paraId="787A8C9B" w14:textId="5586F8AD" w:rsidR="004444E9" w:rsidRPr="00B61147" w:rsidRDefault="004444E9" w:rsidP="007F582E">
            <w:pPr>
              <w:widowControl/>
              <w:jc w:val="left"/>
              <w:rPr>
                <w:rFonts w:ascii="仿宋" w:eastAsia="仿宋" w:hAnsi="仿宋" w:cs="仿宋_GB2312"/>
                <w:szCs w:val="21"/>
              </w:rPr>
            </w:pPr>
            <w:r w:rsidRPr="00B61147">
              <w:rPr>
                <w:rFonts w:ascii="仿宋" w:eastAsia="仿宋" w:hAnsi="仿宋" w:cs="仿宋_GB2312"/>
                <w:szCs w:val="21"/>
              </w:rPr>
              <w:t>A-1</w:t>
            </w:r>
            <w:r w:rsidRPr="00B61147">
              <w:rPr>
                <w:rFonts w:ascii="仿宋" w:eastAsia="仿宋" w:hAnsi="仿宋" w:cs="仿宋_GB2312" w:hint="eastAsia"/>
                <w:szCs w:val="21"/>
              </w:rPr>
              <w:t>-</w:t>
            </w:r>
            <w:r w:rsidR="00315DC1" w:rsidRPr="00B61147">
              <w:rPr>
                <w:rFonts w:ascii="仿宋" w:eastAsia="仿宋" w:hAnsi="仿宋" w:cs="仿宋_GB2312"/>
                <w:szCs w:val="21"/>
              </w:rPr>
              <w:t>3</w:t>
            </w:r>
          </w:p>
        </w:tc>
        <w:tc>
          <w:tcPr>
            <w:tcW w:w="2126" w:type="dxa"/>
            <w:gridSpan w:val="2"/>
            <w:vAlign w:val="center"/>
          </w:tcPr>
          <w:p w14:paraId="1070FDDD" w14:textId="319BC4D5" w:rsidR="004444E9" w:rsidRPr="00B61147" w:rsidRDefault="004444E9" w:rsidP="00522CB4">
            <w:pPr>
              <w:widowControl/>
              <w:adjustRightInd w:val="0"/>
              <w:snapToGrid w:val="0"/>
              <w:jc w:val="left"/>
              <w:rPr>
                <w:rFonts w:ascii="仿宋" w:eastAsia="仿宋" w:hAnsi="仿宋" w:cs="仿宋_GB2312"/>
                <w:szCs w:val="21"/>
              </w:rPr>
            </w:pPr>
            <w:r w:rsidRPr="00B61147">
              <w:rPr>
                <w:rFonts w:ascii="仿宋" w:eastAsia="仿宋" w:hAnsi="仿宋" w:cs="仿宋_GB2312" w:hint="eastAsia"/>
                <w:szCs w:val="21"/>
              </w:rPr>
              <w:t>充电故障检修</w:t>
            </w:r>
          </w:p>
        </w:tc>
        <w:tc>
          <w:tcPr>
            <w:tcW w:w="4536" w:type="dxa"/>
            <w:gridSpan w:val="3"/>
            <w:vAlign w:val="center"/>
          </w:tcPr>
          <w:p w14:paraId="3FDADD6B" w14:textId="77777777" w:rsidR="004444E9" w:rsidRPr="00B61147" w:rsidRDefault="004444E9" w:rsidP="007F582E">
            <w:pPr>
              <w:widowControl/>
              <w:jc w:val="left"/>
              <w:rPr>
                <w:rFonts w:ascii="仿宋" w:eastAsia="仿宋" w:hAnsi="仿宋" w:cs="仿宋_GB2312"/>
                <w:szCs w:val="21"/>
              </w:rPr>
            </w:pPr>
            <w:r w:rsidRPr="00B61147">
              <w:rPr>
                <w:rFonts w:ascii="仿宋" w:eastAsia="仿宋" w:hAnsi="仿宋" w:cs="仿宋_GB2312" w:hint="eastAsia"/>
                <w:szCs w:val="21"/>
              </w:rPr>
              <w:t>1</w:t>
            </w:r>
            <w:r w:rsidRPr="00B61147">
              <w:rPr>
                <w:rFonts w:ascii="仿宋" w:eastAsia="仿宋" w:hAnsi="仿宋" w:cs="仿宋_GB2312"/>
                <w:szCs w:val="21"/>
              </w:rPr>
              <w:t>.</w:t>
            </w:r>
            <w:r w:rsidRPr="00B61147">
              <w:rPr>
                <w:rFonts w:ascii="仿宋" w:eastAsia="仿宋" w:hAnsi="仿宋" w:cs="仿宋_GB2312" w:hint="eastAsia"/>
                <w:szCs w:val="21"/>
              </w:rPr>
              <w:t>操作车辆，确认低压供电故障现象；</w:t>
            </w:r>
          </w:p>
          <w:p w14:paraId="4A6D3AFF" w14:textId="77777777" w:rsidR="004444E9" w:rsidRPr="00B61147" w:rsidRDefault="004444E9" w:rsidP="007F582E">
            <w:pPr>
              <w:widowControl/>
              <w:jc w:val="left"/>
              <w:rPr>
                <w:rFonts w:ascii="仿宋" w:eastAsia="仿宋" w:hAnsi="仿宋" w:cs="仿宋_GB2312"/>
                <w:szCs w:val="21"/>
              </w:rPr>
            </w:pPr>
            <w:r w:rsidRPr="00B61147">
              <w:rPr>
                <w:rFonts w:ascii="仿宋" w:eastAsia="仿宋" w:hAnsi="仿宋" w:cs="仿宋_GB2312" w:hint="eastAsia"/>
                <w:szCs w:val="21"/>
              </w:rPr>
              <w:t>2</w:t>
            </w:r>
            <w:r w:rsidRPr="00B61147">
              <w:rPr>
                <w:rFonts w:ascii="仿宋" w:eastAsia="仿宋" w:hAnsi="仿宋" w:cs="仿宋_GB2312"/>
                <w:szCs w:val="21"/>
              </w:rPr>
              <w:t>.</w:t>
            </w:r>
            <w:r w:rsidRPr="00B61147">
              <w:rPr>
                <w:rFonts w:ascii="仿宋" w:eastAsia="仿宋" w:hAnsi="仿宋" w:cs="仿宋_GB2312" w:hint="eastAsia"/>
                <w:szCs w:val="21"/>
              </w:rPr>
              <w:t>结合电路图和诊断仪信息进行分析诊断，确定故障区域；</w:t>
            </w:r>
          </w:p>
          <w:p w14:paraId="5B7D1C68" w14:textId="77777777" w:rsidR="004444E9" w:rsidRPr="00B61147" w:rsidRDefault="004444E9" w:rsidP="00522CB4">
            <w:pPr>
              <w:widowControl/>
              <w:jc w:val="left"/>
              <w:rPr>
                <w:rFonts w:ascii="仿宋" w:eastAsia="仿宋" w:hAnsi="仿宋" w:cs="仿宋_GB2312"/>
                <w:szCs w:val="21"/>
              </w:rPr>
            </w:pPr>
            <w:r w:rsidRPr="00B61147">
              <w:rPr>
                <w:rFonts w:ascii="仿宋" w:eastAsia="仿宋" w:hAnsi="仿宋" w:cs="仿宋_GB2312" w:hint="eastAsia"/>
                <w:szCs w:val="21"/>
              </w:rPr>
              <w:t>3</w:t>
            </w:r>
            <w:r w:rsidRPr="00B61147">
              <w:rPr>
                <w:rFonts w:ascii="仿宋" w:eastAsia="仿宋" w:hAnsi="仿宋" w:cs="仿宋_GB2312"/>
                <w:szCs w:val="21"/>
              </w:rPr>
              <w:t>.</w:t>
            </w:r>
            <w:r w:rsidRPr="00B61147">
              <w:rPr>
                <w:rFonts w:ascii="仿宋" w:eastAsia="仿宋" w:hAnsi="仿宋" w:cs="仿宋_GB2312" w:hint="eastAsia"/>
                <w:szCs w:val="21"/>
              </w:rPr>
              <w:t>利用万用表、示波器等仪表进行检测，确定故障点位置；</w:t>
            </w:r>
          </w:p>
          <w:p w14:paraId="5CC88667" w14:textId="246DA981" w:rsidR="0002230E" w:rsidRDefault="004444E9" w:rsidP="00522CB4">
            <w:pPr>
              <w:widowControl/>
              <w:jc w:val="left"/>
              <w:rPr>
                <w:rFonts w:ascii="仿宋" w:eastAsia="仿宋" w:hAnsi="仿宋" w:cs="仿宋_GB2312"/>
                <w:szCs w:val="21"/>
              </w:rPr>
            </w:pPr>
            <w:r w:rsidRPr="00B61147">
              <w:rPr>
                <w:rFonts w:ascii="仿宋" w:eastAsia="仿宋" w:hAnsi="仿宋" w:cs="仿宋_GB2312"/>
                <w:szCs w:val="21"/>
              </w:rPr>
              <w:t>4.</w:t>
            </w:r>
            <w:r w:rsidRPr="00B61147">
              <w:rPr>
                <w:rFonts w:ascii="仿宋" w:eastAsia="仿宋" w:hAnsi="仿宋" w:cs="仿宋_GB2312" w:hint="eastAsia"/>
                <w:szCs w:val="21"/>
              </w:rPr>
              <w:t>选择合适工具修复故障并进行验证</w:t>
            </w:r>
            <w:r w:rsidR="00041E3A">
              <w:rPr>
                <w:rFonts w:ascii="仿宋" w:eastAsia="仿宋" w:hAnsi="仿宋" w:cs="仿宋_GB2312" w:hint="eastAsia"/>
                <w:szCs w:val="21"/>
              </w:rPr>
              <w:t>；</w:t>
            </w:r>
          </w:p>
          <w:p w14:paraId="3475B2CD" w14:textId="5F4CA2F2" w:rsidR="004444E9" w:rsidRPr="00B61147" w:rsidRDefault="004444E9" w:rsidP="00522CB4">
            <w:pPr>
              <w:widowControl/>
              <w:jc w:val="left"/>
              <w:rPr>
                <w:rFonts w:ascii="仿宋" w:eastAsia="仿宋" w:hAnsi="仿宋" w:cs="仿宋_GB2312"/>
                <w:szCs w:val="21"/>
              </w:rPr>
            </w:pPr>
            <w:r w:rsidRPr="00B61147">
              <w:rPr>
                <w:rFonts w:ascii="仿宋" w:eastAsia="仿宋" w:hAnsi="仿宋" w:cs="仿宋_GB2312" w:hint="eastAsia"/>
                <w:szCs w:val="21"/>
              </w:rPr>
              <w:t>5</w:t>
            </w:r>
            <w:r w:rsidRPr="00B61147">
              <w:rPr>
                <w:rFonts w:ascii="仿宋" w:eastAsia="仿宋" w:hAnsi="仿宋" w:cs="仿宋_GB2312"/>
                <w:szCs w:val="21"/>
              </w:rPr>
              <w:t>.</w:t>
            </w:r>
            <w:r w:rsidRPr="00B61147">
              <w:rPr>
                <w:rFonts w:ascii="仿宋" w:eastAsia="仿宋" w:hAnsi="仿宋" w:cs="仿宋_GB2312" w:hint="eastAsia"/>
                <w:szCs w:val="21"/>
              </w:rPr>
              <w:t>利用工单记录测量值与故障点</w:t>
            </w:r>
          </w:p>
        </w:tc>
        <w:tc>
          <w:tcPr>
            <w:tcW w:w="2552" w:type="dxa"/>
            <w:vAlign w:val="center"/>
          </w:tcPr>
          <w:p w14:paraId="44472F85" w14:textId="77777777" w:rsidR="004444E9" w:rsidRPr="00B61147" w:rsidRDefault="004444E9" w:rsidP="007F582E">
            <w:pPr>
              <w:widowControl/>
              <w:adjustRightInd w:val="0"/>
              <w:snapToGrid w:val="0"/>
              <w:jc w:val="left"/>
              <w:rPr>
                <w:rFonts w:ascii="仿宋" w:eastAsia="仿宋" w:hAnsi="仿宋" w:cs="仿宋_GB2312"/>
                <w:szCs w:val="21"/>
              </w:rPr>
            </w:pPr>
            <w:r w:rsidRPr="00B61147">
              <w:rPr>
                <w:rFonts w:ascii="仿宋" w:eastAsia="仿宋" w:hAnsi="仿宋" w:cs="仿宋_GB2312" w:hint="eastAsia"/>
                <w:szCs w:val="21"/>
              </w:rPr>
              <w:t>1.充电装置及其线路；</w:t>
            </w:r>
          </w:p>
          <w:p w14:paraId="79F6D78E" w14:textId="77777777" w:rsidR="004444E9" w:rsidRPr="00B61147" w:rsidRDefault="004444E9" w:rsidP="007F582E">
            <w:pPr>
              <w:widowControl/>
              <w:adjustRightInd w:val="0"/>
              <w:snapToGrid w:val="0"/>
              <w:jc w:val="left"/>
              <w:rPr>
                <w:rFonts w:ascii="仿宋" w:eastAsia="仿宋" w:hAnsi="仿宋" w:cs="仿宋_GB2312"/>
                <w:szCs w:val="21"/>
              </w:rPr>
            </w:pPr>
            <w:r w:rsidRPr="00B61147">
              <w:rPr>
                <w:rFonts w:ascii="仿宋" w:eastAsia="仿宋" w:hAnsi="仿宋" w:cs="仿宋_GB2312" w:hint="eastAsia"/>
                <w:szCs w:val="21"/>
              </w:rPr>
              <w:t>2.车载充电机及其线路；</w:t>
            </w:r>
          </w:p>
          <w:p w14:paraId="276F7B2C" w14:textId="1E0C7762" w:rsidR="004444E9" w:rsidRPr="00B61147" w:rsidRDefault="004444E9" w:rsidP="007F582E">
            <w:pPr>
              <w:widowControl/>
              <w:adjustRightInd w:val="0"/>
              <w:snapToGrid w:val="0"/>
              <w:jc w:val="left"/>
              <w:rPr>
                <w:rFonts w:ascii="仿宋" w:eastAsia="仿宋" w:hAnsi="仿宋" w:cs="仿宋_GB2312"/>
                <w:szCs w:val="21"/>
              </w:rPr>
            </w:pPr>
            <w:r w:rsidRPr="00B61147">
              <w:rPr>
                <w:rFonts w:ascii="仿宋" w:eastAsia="仿宋" w:hAnsi="仿宋" w:cs="仿宋_GB2312" w:hint="eastAsia"/>
                <w:szCs w:val="21"/>
              </w:rPr>
              <w:t>3.BMS控制单元及其线路</w:t>
            </w:r>
          </w:p>
        </w:tc>
        <w:tc>
          <w:tcPr>
            <w:tcW w:w="2562" w:type="dxa"/>
            <w:gridSpan w:val="2"/>
            <w:vAlign w:val="center"/>
          </w:tcPr>
          <w:p w14:paraId="7B953589" w14:textId="77777777" w:rsidR="00041E3A" w:rsidRPr="00B61147" w:rsidRDefault="00041E3A" w:rsidP="00041E3A">
            <w:pPr>
              <w:widowControl/>
              <w:jc w:val="left"/>
              <w:rPr>
                <w:rFonts w:ascii="仿宋" w:eastAsia="仿宋" w:hAnsi="仿宋" w:cs="仿宋_GB2312"/>
                <w:szCs w:val="21"/>
              </w:rPr>
            </w:pPr>
            <w:r w:rsidRPr="00B61147">
              <w:rPr>
                <w:rFonts w:ascii="仿宋" w:eastAsia="仿宋" w:hAnsi="仿宋" w:cs="仿宋_GB2312" w:hint="eastAsia"/>
                <w:szCs w:val="21"/>
              </w:rPr>
              <w:t>1.故障现象描述：15%</w:t>
            </w:r>
            <w:r>
              <w:rPr>
                <w:rFonts w:ascii="仿宋" w:eastAsia="仿宋" w:hAnsi="仿宋" w:cs="仿宋_GB2312" w:hint="eastAsia"/>
                <w:szCs w:val="21"/>
              </w:rPr>
              <w:t>；</w:t>
            </w:r>
          </w:p>
          <w:p w14:paraId="2633B0B2" w14:textId="77777777" w:rsidR="00041E3A" w:rsidRPr="00B61147" w:rsidRDefault="00041E3A" w:rsidP="00041E3A">
            <w:pPr>
              <w:widowControl/>
              <w:jc w:val="left"/>
              <w:rPr>
                <w:rFonts w:ascii="仿宋" w:eastAsia="仿宋" w:hAnsi="仿宋" w:cs="仿宋_GB2312"/>
                <w:szCs w:val="21"/>
              </w:rPr>
            </w:pPr>
            <w:r w:rsidRPr="00B61147">
              <w:rPr>
                <w:rFonts w:ascii="仿宋" w:eastAsia="仿宋" w:hAnsi="仿宋" w:cs="仿宋_GB2312" w:hint="eastAsia"/>
                <w:szCs w:val="21"/>
              </w:rPr>
              <w:t>2</w:t>
            </w:r>
            <w:r w:rsidRPr="00B61147">
              <w:rPr>
                <w:rFonts w:ascii="仿宋" w:eastAsia="仿宋" w:hAnsi="仿宋" w:cs="仿宋_GB2312"/>
                <w:szCs w:val="21"/>
              </w:rPr>
              <w:t>.</w:t>
            </w:r>
            <w:r w:rsidRPr="00B61147">
              <w:rPr>
                <w:rFonts w:ascii="仿宋" w:eastAsia="仿宋" w:hAnsi="仿宋" w:cs="仿宋_GB2312" w:hint="eastAsia"/>
                <w:szCs w:val="21"/>
              </w:rPr>
              <w:t>分析故障原因：</w:t>
            </w:r>
            <w:r w:rsidRPr="00B61147">
              <w:rPr>
                <w:rFonts w:ascii="仿宋" w:eastAsia="仿宋" w:hAnsi="仿宋" w:cs="仿宋_GB2312"/>
                <w:szCs w:val="21"/>
              </w:rPr>
              <w:t>30%</w:t>
            </w:r>
            <w:r>
              <w:rPr>
                <w:rFonts w:ascii="仿宋" w:eastAsia="仿宋" w:hAnsi="仿宋" w:cs="仿宋_GB2312" w:hint="eastAsia"/>
                <w:szCs w:val="21"/>
              </w:rPr>
              <w:t>；</w:t>
            </w:r>
          </w:p>
          <w:p w14:paraId="280E741B" w14:textId="77777777" w:rsidR="00041E3A" w:rsidRPr="00B61147" w:rsidRDefault="00041E3A" w:rsidP="00041E3A">
            <w:pPr>
              <w:widowControl/>
              <w:jc w:val="left"/>
              <w:rPr>
                <w:rFonts w:ascii="仿宋" w:eastAsia="仿宋" w:hAnsi="仿宋" w:cs="仿宋_GB2312"/>
                <w:szCs w:val="21"/>
              </w:rPr>
            </w:pPr>
            <w:r w:rsidRPr="00B61147">
              <w:rPr>
                <w:rFonts w:ascii="仿宋" w:eastAsia="仿宋" w:hAnsi="仿宋" w:cs="仿宋_GB2312" w:hint="eastAsia"/>
                <w:szCs w:val="21"/>
              </w:rPr>
              <w:t>3. 检修过程及报告单：</w:t>
            </w:r>
            <w:r w:rsidRPr="00B61147">
              <w:rPr>
                <w:rFonts w:ascii="仿宋" w:eastAsia="仿宋" w:hAnsi="仿宋" w:cs="仿宋_GB2312"/>
                <w:szCs w:val="21"/>
              </w:rPr>
              <w:t>4</w:t>
            </w:r>
            <w:r w:rsidRPr="00B61147">
              <w:rPr>
                <w:rFonts w:ascii="仿宋" w:eastAsia="仿宋" w:hAnsi="仿宋" w:cs="仿宋_GB2312" w:hint="eastAsia"/>
                <w:szCs w:val="21"/>
              </w:rPr>
              <w:t>0%</w:t>
            </w:r>
            <w:r>
              <w:rPr>
                <w:rFonts w:ascii="仿宋" w:eastAsia="仿宋" w:hAnsi="仿宋" w:cs="仿宋_GB2312" w:hint="eastAsia"/>
                <w:szCs w:val="21"/>
              </w:rPr>
              <w:t>；</w:t>
            </w:r>
          </w:p>
          <w:p w14:paraId="4D8908AC" w14:textId="77777777" w:rsidR="00041E3A" w:rsidRPr="00B61147" w:rsidRDefault="00041E3A" w:rsidP="00041E3A">
            <w:pPr>
              <w:widowControl/>
              <w:jc w:val="left"/>
              <w:rPr>
                <w:rFonts w:ascii="仿宋" w:eastAsia="仿宋" w:hAnsi="仿宋" w:cs="仿宋_GB2312"/>
                <w:szCs w:val="21"/>
              </w:rPr>
            </w:pPr>
            <w:r w:rsidRPr="00B61147">
              <w:rPr>
                <w:rFonts w:ascii="仿宋" w:eastAsia="仿宋" w:hAnsi="仿宋" w:cs="仿宋_GB2312" w:hint="eastAsia"/>
                <w:szCs w:val="21"/>
              </w:rPr>
              <w:t>4</w:t>
            </w:r>
            <w:r w:rsidRPr="00B61147">
              <w:rPr>
                <w:rFonts w:ascii="仿宋" w:eastAsia="仿宋" w:hAnsi="仿宋" w:cs="仿宋_GB2312"/>
                <w:szCs w:val="21"/>
              </w:rPr>
              <w:t>.</w:t>
            </w:r>
            <w:r w:rsidRPr="00B61147">
              <w:rPr>
                <w:rFonts w:ascii="仿宋" w:eastAsia="仿宋" w:hAnsi="仿宋" w:cs="仿宋_GB2312" w:hint="eastAsia"/>
                <w:szCs w:val="21"/>
              </w:rPr>
              <w:t>修复验证</w:t>
            </w:r>
            <w:r>
              <w:rPr>
                <w:rFonts w:ascii="仿宋" w:eastAsia="仿宋" w:hAnsi="仿宋" w:cs="仿宋_GB2312" w:hint="eastAsia"/>
                <w:szCs w:val="21"/>
              </w:rPr>
              <w:t>：</w:t>
            </w:r>
            <w:r w:rsidRPr="00B61147">
              <w:rPr>
                <w:rFonts w:ascii="仿宋" w:eastAsia="仿宋" w:hAnsi="仿宋" w:cs="仿宋_GB2312"/>
                <w:szCs w:val="21"/>
              </w:rPr>
              <w:t>10</w:t>
            </w:r>
            <w:r w:rsidRPr="00B61147">
              <w:rPr>
                <w:rFonts w:ascii="仿宋" w:eastAsia="仿宋" w:hAnsi="仿宋" w:cs="仿宋_GB2312" w:hint="eastAsia"/>
                <w:szCs w:val="21"/>
              </w:rPr>
              <w:t>%</w:t>
            </w:r>
            <w:r>
              <w:rPr>
                <w:rFonts w:ascii="仿宋" w:eastAsia="仿宋" w:hAnsi="仿宋" w:cs="仿宋_GB2312" w:hint="eastAsia"/>
                <w:szCs w:val="21"/>
              </w:rPr>
              <w:t>；</w:t>
            </w:r>
          </w:p>
          <w:p w14:paraId="31CE8F7F" w14:textId="1D1E98A9" w:rsidR="004444E9" w:rsidRPr="00B61147" w:rsidRDefault="00041E3A" w:rsidP="00041E3A">
            <w:pPr>
              <w:widowControl/>
              <w:adjustRightInd w:val="0"/>
              <w:snapToGrid w:val="0"/>
              <w:rPr>
                <w:rFonts w:ascii="仿宋" w:eastAsia="仿宋" w:hAnsi="仿宋" w:cs="仿宋_GB2312"/>
                <w:szCs w:val="21"/>
              </w:rPr>
            </w:pPr>
            <w:r w:rsidRPr="00B61147">
              <w:rPr>
                <w:rFonts w:ascii="仿宋" w:eastAsia="仿宋" w:hAnsi="仿宋" w:cs="仿宋_GB2312" w:hint="eastAsia"/>
                <w:szCs w:val="21"/>
              </w:rPr>
              <w:t>5</w:t>
            </w:r>
            <w:r w:rsidRPr="00B61147">
              <w:rPr>
                <w:rFonts w:ascii="仿宋" w:eastAsia="仿宋" w:hAnsi="仿宋" w:cs="仿宋_GB2312"/>
                <w:szCs w:val="21"/>
              </w:rPr>
              <w:t>.5S</w:t>
            </w:r>
            <w:r w:rsidRPr="00B61147">
              <w:rPr>
                <w:rFonts w:ascii="仿宋" w:eastAsia="仿宋" w:hAnsi="仿宋" w:cs="仿宋_GB2312" w:hint="eastAsia"/>
                <w:szCs w:val="21"/>
              </w:rPr>
              <w:t>管理</w:t>
            </w:r>
            <w:r>
              <w:rPr>
                <w:rFonts w:ascii="仿宋" w:eastAsia="仿宋" w:hAnsi="仿宋" w:cs="仿宋_GB2312" w:hint="eastAsia"/>
                <w:szCs w:val="21"/>
              </w:rPr>
              <w:t>：</w:t>
            </w:r>
            <w:r w:rsidRPr="00B61147">
              <w:rPr>
                <w:rFonts w:ascii="仿宋" w:eastAsia="仿宋" w:hAnsi="仿宋" w:cs="仿宋_GB2312"/>
                <w:szCs w:val="21"/>
              </w:rPr>
              <w:t>5%</w:t>
            </w:r>
          </w:p>
        </w:tc>
      </w:tr>
      <w:tr w:rsidR="004444E9" w:rsidRPr="003B42C9" w14:paraId="21F7573B" w14:textId="77777777" w:rsidTr="00041E3A">
        <w:trPr>
          <w:trHeight w:val="567"/>
          <w:jc w:val="center"/>
        </w:trPr>
        <w:tc>
          <w:tcPr>
            <w:tcW w:w="1413" w:type="dxa"/>
            <w:vMerge/>
            <w:vAlign w:val="center"/>
          </w:tcPr>
          <w:p w14:paraId="7BD77909" w14:textId="77777777" w:rsidR="004444E9" w:rsidRPr="003B42C9" w:rsidRDefault="004444E9" w:rsidP="004444E9">
            <w:pPr>
              <w:autoSpaceDE w:val="0"/>
              <w:autoSpaceDN w:val="0"/>
              <w:adjustRightInd w:val="0"/>
              <w:snapToGrid w:val="0"/>
              <w:rPr>
                <w:rFonts w:ascii="仿宋" w:eastAsia="仿宋" w:hAnsi="仿宋" w:cs="仿宋"/>
                <w:b/>
                <w:color w:val="000000"/>
                <w:kern w:val="0"/>
                <w:sz w:val="24"/>
                <w:szCs w:val="24"/>
                <w:lang w:bidi="zh-CN"/>
              </w:rPr>
            </w:pPr>
          </w:p>
        </w:tc>
        <w:tc>
          <w:tcPr>
            <w:tcW w:w="992" w:type="dxa"/>
            <w:vAlign w:val="center"/>
          </w:tcPr>
          <w:p w14:paraId="144B37C6" w14:textId="0EAECC3B" w:rsidR="004444E9" w:rsidRPr="00B61147" w:rsidRDefault="004444E9" w:rsidP="002B0ACB">
            <w:pPr>
              <w:widowControl/>
              <w:jc w:val="left"/>
              <w:rPr>
                <w:rFonts w:ascii="仿宋" w:eastAsia="仿宋" w:hAnsi="仿宋" w:cs="仿宋_GB2312"/>
                <w:szCs w:val="21"/>
              </w:rPr>
            </w:pPr>
            <w:r w:rsidRPr="00B61147">
              <w:rPr>
                <w:rFonts w:ascii="仿宋" w:eastAsia="仿宋" w:hAnsi="仿宋" w:cs="仿宋_GB2312"/>
                <w:szCs w:val="21"/>
              </w:rPr>
              <w:t>A-1</w:t>
            </w:r>
            <w:r w:rsidRPr="00B61147">
              <w:rPr>
                <w:rFonts w:ascii="仿宋" w:eastAsia="仿宋" w:hAnsi="仿宋" w:cs="仿宋_GB2312" w:hint="eastAsia"/>
                <w:szCs w:val="21"/>
              </w:rPr>
              <w:t>-</w:t>
            </w:r>
            <w:r w:rsidR="00315DC1" w:rsidRPr="00B61147">
              <w:rPr>
                <w:rFonts w:ascii="仿宋" w:eastAsia="仿宋" w:hAnsi="仿宋" w:cs="仿宋_GB2312"/>
                <w:szCs w:val="21"/>
              </w:rPr>
              <w:t>4</w:t>
            </w:r>
          </w:p>
        </w:tc>
        <w:tc>
          <w:tcPr>
            <w:tcW w:w="2126" w:type="dxa"/>
            <w:gridSpan w:val="2"/>
            <w:vAlign w:val="center"/>
          </w:tcPr>
          <w:p w14:paraId="24A750D1" w14:textId="79904E59" w:rsidR="004444E9" w:rsidRPr="00B61147" w:rsidRDefault="004444E9" w:rsidP="005A02F6">
            <w:pPr>
              <w:widowControl/>
              <w:jc w:val="left"/>
              <w:rPr>
                <w:rFonts w:ascii="仿宋" w:eastAsia="仿宋" w:hAnsi="仿宋" w:cs="仿宋_GB2312"/>
                <w:szCs w:val="21"/>
              </w:rPr>
            </w:pPr>
            <w:r w:rsidRPr="00B61147">
              <w:rPr>
                <w:rFonts w:ascii="仿宋" w:eastAsia="仿宋" w:hAnsi="仿宋" w:cs="仿宋_GB2312" w:hint="eastAsia"/>
                <w:szCs w:val="21"/>
              </w:rPr>
              <w:t>高压供电故障检修</w:t>
            </w:r>
          </w:p>
        </w:tc>
        <w:tc>
          <w:tcPr>
            <w:tcW w:w="4536" w:type="dxa"/>
            <w:gridSpan w:val="3"/>
            <w:vAlign w:val="center"/>
          </w:tcPr>
          <w:p w14:paraId="301A9768" w14:textId="77777777" w:rsidR="004444E9" w:rsidRPr="00B61147" w:rsidRDefault="004444E9" w:rsidP="007F582E">
            <w:pPr>
              <w:widowControl/>
              <w:jc w:val="left"/>
              <w:rPr>
                <w:rFonts w:ascii="仿宋" w:eastAsia="仿宋" w:hAnsi="仿宋" w:cs="仿宋_GB2312"/>
                <w:szCs w:val="21"/>
              </w:rPr>
            </w:pPr>
            <w:r w:rsidRPr="00B61147">
              <w:rPr>
                <w:rFonts w:ascii="仿宋" w:eastAsia="仿宋" w:hAnsi="仿宋" w:cs="仿宋_GB2312" w:hint="eastAsia"/>
                <w:szCs w:val="21"/>
              </w:rPr>
              <w:t>1</w:t>
            </w:r>
            <w:r w:rsidRPr="00B61147">
              <w:rPr>
                <w:rFonts w:ascii="仿宋" w:eastAsia="仿宋" w:hAnsi="仿宋" w:cs="仿宋_GB2312"/>
                <w:szCs w:val="21"/>
              </w:rPr>
              <w:t>.</w:t>
            </w:r>
            <w:r w:rsidRPr="00B61147">
              <w:rPr>
                <w:rFonts w:ascii="仿宋" w:eastAsia="仿宋" w:hAnsi="仿宋" w:cs="仿宋_GB2312" w:hint="eastAsia"/>
                <w:szCs w:val="21"/>
              </w:rPr>
              <w:t>操作车辆，确认低压供电故障现象；</w:t>
            </w:r>
          </w:p>
          <w:p w14:paraId="072F39FD" w14:textId="77777777" w:rsidR="004444E9" w:rsidRPr="00B61147" w:rsidRDefault="004444E9" w:rsidP="007F582E">
            <w:pPr>
              <w:widowControl/>
              <w:jc w:val="left"/>
              <w:rPr>
                <w:rFonts w:ascii="仿宋" w:eastAsia="仿宋" w:hAnsi="仿宋" w:cs="仿宋_GB2312"/>
                <w:szCs w:val="21"/>
              </w:rPr>
            </w:pPr>
            <w:r w:rsidRPr="00B61147">
              <w:rPr>
                <w:rFonts w:ascii="仿宋" w:eastAsia="仿宋" w:hAnsi="仿宋" w:cs="仿宋_GB2312" w:hint="eastAsia"/>
                <w:szCs w:val="21"/>
              </w:rPr>
              <w:t>2</w:t>
            </w:r>
            <w:r w:rsidRPr="00B61147">
              <w:rPr>
                <w:rFonts w:ascii="仿宋" w:eastAsia="仿宋" w:hAnsi="仿宋" w:cs="仿宋_GB2312"/>
                <w:szCs w:val="21"/>
              </w:rPr>
              <w:t>.</w:t>
            </w:r>
            <w:r w:rsidRPr="00B61147">
              <w:rPr>
                <w:rFonts w:ascii="仿宋" w:eastAsia="仿宋" w:hAnsi="仿宋" w:cs="仿宋_GB2312" w:hint="eastAsia"/>
                <w:szCs w:val="21"/>
              </w:rPr>
              <w:t>结合电路图和诊断仪信息进行分析诊断，确定故障区域；</w:t>
            </w:r>
          </w:p>
          <w:p w14:paraId="39D06425" w14:textId="77777777" w:rsidR="004444E9" w:rsidRPr="00B61147" w:rsidRDefault="004444E9" w:rsidP="007F582E">
            <w:pPr>
              <w:widowControl/>
              <w:jc w:val="left"/>
              <w:rPr>
                <w:rFonts w:ascii="仿宋" w:eastAsia="仿宋" w:hAnsi="仿宋" w:cs="仿宋_GB2312"/>
                <w:szCs w:val="21"/>
              </w:rPr>
            </w:pPr>
            <w:r w:rsidRPr="00B61147">
              <w:rPr>
                <w:rFonts w:ascii="仿宋" w:eastAsia="仿宋" w:hAnsi="仿宋" w:cs="仿宋_GB2312" w:hint="eastAsia"/>
                <w:szCs w:val="21"/>
              </w:rPr>
              <w:t>3</w:t>
            </w:r>
            <w:r w:rsidRPr="00B61147">
              <w:rPr>
                <w:rFonts w:ascii="仿宋" w:eastAsia="仿宋" w:hAnsi="仿宋" w:cs="仿宋_GB2312"/>
                <w:szCs w:val="21"/>
              </w:rPr>
              <w:t>.</w:t>
            </w:r>
            <w:r w:rsidRPr="00B61147">
              <w:rPr>
                <w:rFonts w:ascii="仿宋" w:eastAsia="仿宋" w:hAnsi="仿宋" w:cs="仿宋_GB2312" w:hint="eastAsia"/>
                <w:szCs w:val="21"/>
              </w:rPr>
              <w:t>利用万用表、示波器等仪表进行检测，确定故障点位置；</w:t>
            </w:r>
          </w:p>
          <w:p w14:paraId="1F1430A4" w14:textId="1F084F2C" w:rsidR="0071292D" w:rsidRDefault="004444E9" w:rsidP="007F582E">
            <w:pPr>
              <w:widowControl/>
              <w:jc w:val="left"/>
              <w:rPr>
                <w:rFonts w:ascii="仿宋" w:eastAsia="仿宋" w:hAnsi="仿宋" w:cs="仿宋_GB2312"/>
                <w:szCs w:val="21"/>
              </w:rPr>
            </w:pPr>
            <w:r w:rsidRPr="00B61147">
              <w:rPr>
                <w:rFonts w:ascii="仿宋" w:eastAsia="仿宋" w:hAnsi="仿宋" w:cs="仿宋_GB2312"/>
                <w:szCs w:val="21"/>
              </w:rPr>
              <w:lastRenderedPageBreak/>
              <w:t>4.</w:t>
            </w:r>
            <w:r w:rsidRPr="00B61147">
              <w:rPr>
                <w:rFonts w:ascii="仿宋" w:eastAsia="仿宋" w:hAnsi="仿宋" w:cs="仿宋_GB2312" w:hint="eastAsia"/>
                <w:szCs w:val="21"/>
              </w:rPr>
              <w:t>选择合适工具修复故障并进行验证</w:t>
            </w:r>
            <w:r w:rsidR="00041E3A">
              <w:rPr>
                <w:rFonts w:ascii="仿宋" w:eastAsia="仿宋" w:hAnsi="仿宋" w:cs="仿宋_GB2312" w:hint="eastAsia"/>
                <w:szCs w:val="21"/>
              </w:rPr>
              <w:t>；</w:t>
            </w:r>
          </w:p>
          <w:p w14:paraId="52E9465F" w14:textId="1A140E89" w:rsidR="004444E9" w:rsidRPr="00B61147" w:rsidRDefault="004444E9" w:rsidP="007F582E">
            <w:pPr>
              <w:widowControl/>
              <w:jc w:val="left"/>
              <w:rPr>
                <w:rFonts w:ascii="仿宋" w:eastAsia="仿宋" w:hAnsi="仿宋" w:cs="仿宋_GB2312"/>
                <w:szCs w:val="21"/>
              </w:rPr>
            </w:pPr>
            <w:r w:rsidRPr="00B61147">
              <w:rPr>
                <w:rFonts w:ascii="仿宋" w:eastAsia="仿宋" w:hAnsi="仿宋" w:cs="仿宋_GB2312" w:hint="eastAsia"/>
                <w:szCs w:val="21"/>
              </w:rPr>
              <w:t>5</w:t>
            </w:r>
            <w:r w:rsidRPr="00B61147">
              <w:rPr>
                <w:rFonts w:ascii="仿宋" w:eastAsia="仿宋" w:hAnsi="仿宋" w:cs="仿宋_GB2312"/>
                <w:szCs w:val="21"/>
              </w:rPr>
              <w:t>.</w:t>
            </w:r>
            <w:r w:rsidRPr="00B61147">
              <w:rPr>
                <w:rFonts w:ascii="仿宋" w:eastAsia="仿宋" w:hAnsi="仿宋" w:cs="仿宋_GB2312" w:hint="eastAsia"/>
                <w:szCs w:val="21"/>
              </w:rPr>
              <w:t>利用工单记录测量值与故障点</w:t>
            </w:r>
          </w:p>
        </w:tc>
        <w:tc>
          <w:tcPr>
            <w:tcW w:w="2552" w:type="dxa"/>
            <w:vAlign w:val="center"/>
          </w:tcPr>
          <w:p w14:paraId="05455BB2" w14:textId="77777777" w:rsidR="004444E9" w:rsidRPr="00B61147" w:rsidRDefault="004444E9" w:rsidP="007F582E">
            <w:pPr>
              <w:widowControl/>
              <w:jc w:val="left"/>
              <w:rPr>
                <w:rFonts w:ascii="仿宋" w:eastAsia="仿宋" w:hAnsi="仿宋" w:cs="仿宋_GB2312"/>
                <w:szCs w:val="21"/>
              </w:rPr>
            </w:pPr>
            <w:r w:rsidRPr="00B61147">
              <w:rPr>
                <w:rFonts w:ascii="仿宋" w:eastAsia="仿宋" w:hAnsi="仿宋" w:cs="仿宋_GB2312" w:hint="eastAsia"/>
                <w:szCs w:val="21"/>
              </w:rPr>
              <w:lastRenderedPageBreak/>
              <w:t>1.动力电池及其高压配电系统；</w:t>
            </w:r>
          </w:p>
          <w:p w14:paraId="50DB6F97" w14:textId="77777777" w:rsidR="004444E9" w:rsidRPr="00B61147" w:rsidRDefault="004444E9" w:rsidP="007F582E">
            <w:pPr>
              <w:widowControl/>
              <w:jc w:val="left"/>
              <w:rPr>
                <w:rFonts w:ascii="仿宋" w:eastAsia="仿宋" w:hAnsi="仿宋" w:cs="仿宋_GB2312"/>
                <w:szCs w:val="21"/>
              </w:rPr>
            </w:pPr>
            <w:r w:rsidRPr="00B61147">
              <w:rPr>
                <w:rFonts w:ascii="仿宋" w:eastAsia="仿宋" w:hAnsi="仿宋" w:cs="仿宋_GB2312" w:hint="eastAsia"/>
                <w:szCs w:val="21"/>
              </w:rPr>
              <w:t>2.高压互锁元件及相关线路；</w:t>
            </w:r>
          </w:p>
          <w:p w14:paraId="0D54C8FA" w14:textId="77777777" w:rsidR="004444E9" w:rsidRPr="00B61147" w:rsidRDefault="004444E9" w:rsidP="007F582E">
            <w:pPr>
              <w:widowControl/>
              <w:jc w:val="left"/>
              <w:rPr>
                <w:rFonts w:ascii="仿宋" w:eastAsia="仿宋" w:hAnsi="仿宋" w:cs="仿宋_GB2312"/>
                <w:szCs w:val="21"/>
              </w:rPr>
            </w:pPr>
            <w:r w:rsidRPr="00B61147">
              <w:rPr>
                <w:rFonts w:ascii="仿宋" w:eastAsia="仿宋" w:hAnsi="仿宋" w:cs="仿宋_GB2312" w:hint="eastAsia"/>
                <w:szCs w:val="21"/>
              </w:rPr>
              <w:t>3.漏电保护及相关线路；</w:t>
            </w:r>
          </w:p>
          <w:p w14:paraId="08AEDF7D" w14:textId="77777777" w:rsidR="004444E9" w:rsidRPr="00B61147" w:rsidRDefault="004444E9" w:rsidP="007F582E">
            <w:pPr>
              <w:widowControl/>
              <w:jc w:val="left"/>
              <w:rPr>
                <w:rFonts w:ascii="仿宋" w:eastAsia="仿宋" w:hAnsi="仿宋" w:cs="仿宋_GB2312"/>
                <w:szCs w:val="21"/>
              </w:rPr>
            </w:pPr>
            <w:r w:rsidRPr="00B61147">
              <w:rPr>
                <w:rFonts w:ascii="仿宋" w:eastAsia="仿宋" w:hAnsi="仿宋" w:cs="仿宋_GB2312" w:hint="eastAsia"/>
                <w:szCs w:val="21"/>
              </w:rPr>
              <w:lastRenderedPageBreak/>
              <w:t>4.用电装置及其线路；</w:t>
            </w:r>
          </w:p>
          <w:p w14:paraId="54BA39C7" w14:textId="1CD21803" w:rsidR="004444E9" w:rsidRPr="00B61147" w:rsidRDefault="004444E9" w:rsidP="0041581C">
            <w:pPr>
              <w:widowControl/>
              <w:jc w:val="left"/>
              <w:rPr>
                <w:rFonts w:ascii="仿宋" w:eastAsia="仿宋" w:hAnsi="仿宋" w:cs="仿宋_GB2312"/>
                <w:szCs w:val="21"/>
              </w:rPr>
            </w:pPr>
            <w:r w:rsidRPr="00B61147">
              <w:rPr>
                <w:rFonts w:ascii="仿宋" w:eastAsia="仿宋" w:hAnsi="仿宋" w:cs="仿宋_GB2312" w:hint="eastAsia"/>
                <w:szCs w:val="21"/>
              </w:rPr>
              <w:t>5.BMS控制单元及其线路</w:t>
            </w:r>
          </w:p>
        </w:tc>
        <w:tc>
          <w:tcPr>
            <w:tcW w:w="2562" w:type="dxa"/>
            <w:gridSpan w:val="2"/>
            <w:vAlign w:val="center"/>
          </w:tcPr>
          <w:p w14:paraId="7A560934" w14:textId="77777777" w:rsidR="00041E3A" w:rsidRPr="00B61147" w:rsidRDefault="00041E3A" w:rsidP="00041E3A">
            <w:pPr>
              <w:widowControl/>
              <w:jc w:val="left"/>
              <w:rPr>
                <w:rFonts w:ascii="仿宋" w:eastAsia="仿宋" w:hAnsi="仿宋" w:cs="仿宋_GB2312"/>
                <w:szCs w:val="21"/>
              </w:rPr>
            </w:pPr>
            <w:r w:rsidRPr="00B61147">
              <w:rPr>
                <w:rFonts w:ascii="仿宋" w:eastAsia="仿宋" w:hAnsi="仿宋" w:cs="仿宋_GB2312" w:hint="eastAsia"/>
                <w:szCs w:val="21"/>
              </w:rPr>
              <w:lastRenderedPageBreak/>
              <w:t>1.故障现象描述：15%</w:t>
            </w:r>
            <w:r>
              <w:rPr>
                <w:rFonts w:ascii="仿宋" w:eastAsia="仿宋" w:hAnsi="仿宋" w:cs="仿宋_GB2312" w:hint="eastAsia"/>
                <w:szCs w:val="21"/>
              </w:rPr>
              <w:t>；</w:t>
            </w:r>
          </w:p>
          <w:p w14:paraId="51AC096C" w14:textId="77777777" w:rsidR="00041E3A" w:rsidRPr="00B61147" w:rsidRDefault="00041E3A" w:rsidP="00041E3A">
            <w:pPr>
              <w:widowControl/>
              <w:jc w:val="left"/>
              <w:rPr>
                <w:rFonts w:ascii="仿宋" w:eastAsia="仿宋" w:hAnsi="仿宋" w:cs="仿宋_GB2312"/>
                <w:szCs w:val="21"/>
              </w:rPr>
            </w:pPr>
            <w:r w:rsidRPr="00B61147">
              <w:rPr>
                <w:rFonts w:ascii="仿宋" w:eastAsia="仿宋" w:hAnsi="仿宋" w:cs="仿宋_GB2312" w:hint="eastAsia"/>
                <w:szCs w:val="21"/>
              </w:rPr>
              <w:t>2</w:t>
            </w:r>
            <w:r w:rsidRPr="00B61147">
              <w:rPr>
                <w:rFonts w:ascii="仿宋" w:eastAsia="仿宋" w:hAnsi="仿宋" w:cs="仿宋_GB2312"/>
                <w:szCs w:val="21"/>
              </w:rPr>
              <w:t>.</w:t>
            </w:r>
            <w:r w:rsidRPr="00B61147">
              <w:rPr>
                <w:rFonts w:ascii="仿宋" w:eastAsia="仿宋" w:hAnsi="仿宋" w:cs="仿宋_GB2312" w:hint="eastAsia"/>
                <w:szCs w:val="21"/>
              </w:rPr>
              <w:t>分析故障原因：</w:t>
            </w:r>
            <w:r w:rsidRPr="00B61147">
              <w:rPr>
                <w:rFonts w:ascii="仿宋" w:eastAsia="仿宋" w:hAnsi="仿宋" w:cs="仿宋_GB2312"/>
                <w:szCs w:val="21"/>
              </w:rPr>
              <w:t>30%</w:t>
            </w:r>
            <w:r>
              <w:rPr>
                <w:rFonts w:ascii="仿宋" w:eastAsia="仿宋" w:hAnsi="仿宋" w:cs="仿宋_GB2312" w:hint="eastAsia"/>
                <w:szCs w:val="21"/>
              </w:rPr>
              <w:t>；</w:t>
            </w:r>
          </w:p>
          <w:p w14:paraId="4FF2660D" w14:textId="77777777" w:rsidR="00041E3A" w:rsidRPr="00B61147" w:rsidRDefault="00041E3A" w:rsidP="00041E3A">
            <w:pPr>
              <w:widowControl/>
              <w:jc w:val="left"/>
              <w:rPr>
                <w:rFonts w:ascii="仿宋" w:eastAsia="仿宋" w:hAnsi="仿宋" w:cs="仿宋_GB2312"/>
                <w:szCs w:val="21"/>
              </w:rPr>
            </w:pPr>
            <w:r w:rsidRPr="00B61147">
              <w:rPr>
                <w:rFonts w:ascii="仿宋" w:eastAsia="仿宋" w:hAnsi="仿宋" w:cs="仿宋_GB2312" w:hint="eastAsia"/>
                <w:szCs w:val="21"/>
              </w:rPr>
              <w:t>3. 检修过程及报告单：</w:t>
            </w:r>
            <w:r w:rsidRPr="00B61147">
              <w:rPr>
                <w:rFonts w:ascii="仿宋" w:eastAsia="仿宋" w:hAnsi="仿宋" w:cs="仿宋_GB2312"/>
                <w:szCs w:val="21"/>
              </w:rPr>
              <w:t>4</w:t>
            </w:r>
            <w:r w:rsidRPr="00B61147">
              <w:rPr>
                <w:rFonts w:ascii="仿宋" w:eastAsia="仿宋" w:hAnsi="仿宋" w:cs="仿宋_GB2312" w:hint="eastAsia"/>
                <w:szCs w:val="21"/>
              </w:rPr>
              <w:t>0%</w:t>
            </w:r>
            <w:r>
              <w:rPr>
                <w:rFonts w:ascii="仿宋" w:eastAsia="仿宋" w:hAnsi="仿宋" w:cs="仿宋_GB2312" w:hint="eastAsia"/>
                <w:szCs w:val="21"/>
              </w:rPr>
              <w:t>；</w:t>
            </w:r>
          </w:p>
          <w:p w14:paraId="2141D731" w14:textId="77777777" w:rsidR="00041E3A" w:rsidRPr="00B61147" w:rsidRDefault="00041E3A" w:rsidP="00041E3A">
            <w:pPr>
              <w:widowControl/>
              <w:jc w:val="left"/>
              <w:rPr>
                <w:rFonts w:ascii="仿宋" w:eastAsia="仿宋" w:hAnsi="仿宋" w:cs="仿宋_GB2312"/>
                <w:szCs w:val="21"/>
              </w:rPr>
            </w:pPr>
            <w:r w:rsidRPr="00B61147">
              <w:rPr>
                <w:rFonts w:ascii="仿宋" w:eastAsia="仿宋" w:hAnsi="仿宋" w:cs="仿宋_GB2312" w:hint="eastAsia"/>
                <w:szCs w:val="21"/>
              </w:rPr>
              <w:t>4</w:t>
            </w:r>
            <w:r w:rsidRPr="00B61147">
              <w:rPr>
                <w:rFonts w:ascii="仿宋" w:eastAsia="仿宋" w:hAnsi="仿宋" w:cs="仿宋_GB2312"/>
                <w:szCs w:val="21"/>
              </w:rPr>
              <w:t>.</w:t>
            </w:r>
            <w:r w:rsidRPr="00B61147">
              <w:rPr>
                <w:rFonts w:ascii="仿宋" w:eastAsia="仿宋" w:hAnsi="仿宋" w:cs="仿宋_GB2312" w:hint="eastAsia"/>
                <w:szCs w:val="21"/>
              </w:rPr>
              <w:t>修复验证</w:t>
            </w:r>
            <w:r>
              <w:rPr>
                <w:rFonts w:ascii="仿宋" w:eastAsia="仿宋" w:hAnsi="仿宋" w:cs="仿宋_GB2312" w:hint="eastAsia"/>
                <w:szCs w:val="21"/>
              </w:rPr>
              <w:t>：</w:t>
            </w:r>
            <w:r w:rsidRPr="00B61147">
              <w:rPr>
                <w:rFonts w:ascii="仿宋" w:eastAsia="仿宋" w:hAnsi="仿宋" w:cs="仿宋_GB2312"/>
                <w:szCs w:val="21"/>
              </w:rPr>
              <w:t>10</w:t>
            </w:r>
            <w:r w:rsidRPr="00B61147">
              <w:rPr>
                <w:rFonts w:ascii="仿宋" w:eastAsia="仿宋" w:hAnsi="仿宋" w:cs="仿宋_GB2312" w:hint="eastAsia"/>
                <w:szCs w:val="21"/>
              </w:rPr>
              <w:t>%</w:t>
            </w:r>
            <w:r>
              <w:rPr>
                <w:rFonts w:ascii="仿宋" w:eastAsia="仿宋" w:hAnsi="仿宋" w:cs="仿宋_GB2312" w:hint="eastAsia"/>
                <w:szCs w:val="21"/>
              </w:rPr>
              <w:t>；</w:t>
            </w:r>
          </w:p>
          <w:p w14:paraId="6FE792CB" w14:textId="75E93DCD" w:rsidR="004444E9" w:rsidRPr="00B61147" w:rsidRDefault="00041E3A" w:rsidP="00041E3A">
            <w:pPr>
              <w:widowControl/>
              <w:adjustRightInd w:val="0"/>
              <w:snapToGrid w:val="0"/>
              <w:rPr>
                <w:rFonts w:ascii="仿宋" w:eastAsia="仿宋" w:hAnsi="仿宋" w:cs="仿宋_GB2312"/>
                <w:szCs w:val="21"/>
              </w:rPr>
            </w:pPr>
            <w:r w:rsidRPr="00B61147">
              <w:rPr>
                <w:rFonts w:ascii="仿宋" w:eastAsia="仿宋" w:hAnsi="仿宋" w:cs="仿宋_GB2312" w:hint="eastAsia"/>
                <w:szCs w:val="21"/>
              </w:rPr>
              <w:t>5</w:t>
            </w:r>
            <w:r w:rsidRPr="00B61147">
              <w:rPr>
                <w:rFonts w:ascii="仿宋" w:eastAsia="仿宋" w:hAnsi="仿宋" w:cs="仿宋_GB2312"/>
                <w:szCs w:val="21"/>
              </w:rPr>
              <w:t>.5S</w:t>
            </w:r>
            <w:r w:rsidRPr="00B61147">
              <w:rPr>
                <w:rFonts w:ascii="仿宋" w:eastAsia="仿宋" w:hAnsi="仿宋" w:cs="仿宋_GB2312" w:hint="eastAsia"/>
                <w:szCs w:val="21"/>
              </w:rPr>
              <w:t>管理</w:t>
            </w:r>
            <w:r>
              <w:rPr>
                <w:rFonts w:ascii="仿宋" w:eastAsia="仿宋" w:hAnsi="仿宋" w:cs="仿宋_GB2312" w:hint="eastAsia"/>
                <w:szCs w:val="21"/>
              </w:rPr>
              <w:t>：</w:t>
            </w:r>
            <w:r w:rsidRPr="00B61147">
              <w:rPr>
                <w:rFonts w:ascii="仿宋" w:eastAsia="仿宋" w:hAnsi="仿宋" w:cs="仿宋_GB2312"/>
                <w:szCs w:val="21"/>
              </w:rPr>
              <w:t>5%</w:t>
            </w:r>
          </w:p>
        </w:tc>
      </w:tr>
      <w:tr w:rsidR="004444E9" w:rsidRPr="003B42C9" w14:paraId="66B6A85B" w14:textId="77777777" w:rsidTr="00041E3A">
        <w:trPr>
          <w:trHeight w:val="567"/>
          <w:jc w:val="center"/>
        </w:trPr>
        <w:tc>
          <w:tcPr>
            <w:tcW w:w="1413" w:type="dxa"/>
            <w:vMerge/>
            <w:vAlign w:val="center"/>
          </w:tcPr>
          <w:p w14:paraId="28DA320D" w14:textId="77777777" w:rsidR="004444E9" w:rsidRPr="003B42C9" w:rsidRDefault="004444E9" w:rsidP="004444E9">
            <w:pPr>
              <w:autoSpaceDE w:val="0"/>
              <w:autoSpaceDN w:val="0"/>
              <w:adjustRightInd w:val="0"/>
              <w:snapToGrid w:val="0"/>
              <w:rPr>
                <w:rFonts w:ascii="仿宋" w:eastAsia="仿宋" w:hAnsi="仿宋" w:cs="仿宋"/>
                <w:b/>
                <w:color w:val="000000"/>
                <w:kern w:val="0"/>
                <w:sz w:val="24"/>
                <w:szCs w:val="24"/>
                <w:lang w:bidi="zh-CN"/>
              </w:rPr>
            </w:pPr>
          </w:p>
        </w:tc>
        <w:tc>
          <w:tcPr>
            <w:tcW w:w="992" w:type="dxa"/>
            <w:vAlign w:val="center"/>
          </w:tcPr>
          <w:p w14:paraId="55BED85D" w14:textId="6F6CA6E1" w:rsidR="004444E9" w:rsidRPr="00B61147" w:rsidRDefault="004444E9" w:rsidP="002B0ACB">
            <w:pPr>
              <w:widowControl/>
              <w:jc w:val="left"/>
              <w:rPr>
                <w:rFonts w:ascii="仿宋" w:eastAsia="仿宋" w:hAnsi="仿宋" w:cs="仿宋_GB2312"/>
                <w:szCs w:val="21"/>
              </w:rPr>
            </w:pPr>
            <w:r w:rsidRPr="00B61147">
              <w:rPr>
                <w:rFonts w:ascii="仿宋" w:eastAsia="仿宋" w:hAnsi="仿宋" w:cs="仿宋_GB2312"/>
                <w:szCs w:val="21"/>
              </w:rPr>
              <w:t>A-1</w:t>
            </w:r>
            <w:r w:rsidRPr="00B61147">
              <w:rPr>
                <w:rFonts w:ascii="仿宋" w:eastAsia="仿宋" w:hAnsi="仿宋" w:cs="仿宋_GB2312" w:hint="eastAsia"/>
                <w:szCs w:val="21"/>
              </w:rPr>
              <w:t>-</w:t>
            </w:r>
            <w:r w:rsidR="00315DC1" w:rsidRPr="00B61147">
              <w:rPr>
                <w:rFonts w:ascii="仿宋" w:eastAsia="仿宋" w:hAnsi="仿宋" w:cs="仿宋_GB2312"/>
                <w:szCs w:val="21"/>
              </w:rPr>
              <w:t>5</w:t>
            </w:r>
          </w:p>
        </w:tc>
        <w:tc>
          <w:tcPr>
            <w:tcW w:w="2126" w:type="dxa"/>
            <w:gridSpan w:val="2"/>
            <w:vAlign w:val="center"/>
          </w:tcPr>
          <w:p w14:paraId="157F581B" w14:textId="040BD6EF" w:rsidR="004444E9" w:rsidRPr="00B61147" w:rsidRDefault="004444E9" w:rsidP="007F582E">
            <w:pPr>
              <w:widowControl/>
              <w:adjustRightInd w:val="0"/>
              <w:snapToGrid w:val="0"/>
              <w:ind w:firstLine="482"/>
              <w:jc w:val="left"/>
              <w:rPr>
                <w:rFonts w:ascii="仿宋" w:eastAsia="仿宋" w:hAnsi="仿宋" w:cs="仿宋_GB2312"/>
                <w:szCs w:val="21"/>
              </w:rPr>
            </w:pPr>
            <w:r w:rsidRPr="00B61147">
              <w:rPr>
                <w:rFonts w:ascii="仿宋" w:eastAsia="仿宋" w:hAnsi="仿宋" w:cs="仿宋_GB2312" w:hint="eastAsia"/>
                <w:szCs w:val="21"/>
              </w:rPr>
              <w:t>车辆行驶故障检修</w:t>
            </w:r>
          </w:p>
        </w:tc>
        <w:tc>
          <w:tcPr>
            <w:tcW w:w="4536" w:type="dxa"/>
            <w:gridSpan w:val="3"/>
            <w:vAlign w:val="center"/>
          </w:tcPr>
          <w:p w14:paraId="55414B4A" w14:textId="77777777" w:rsidR="004444E9" w:rsidRPr="00B61147" w:rsidRDefault="004444E9" w:rsidP="007F582E">
            <w:pPr>
              <w:widowControl/>
              <w:jc w:val="left"/>
              <w:rPr>
                <w:rFonts w:ascii="仿宋" w:eastAsia="仿宋" w:hAnsi="仿宋" w:cs="仿宋_GB2312"/>
                <w:szCs w:val="21"/>
              </w:rPr>
            </w:pPr>
            <w:r w:rsidRPr="00B61147">
              <w:rPr>
                <w:rFonts w:ascii="仿宋" w:eastAsia="仿宋" w:hAnsi="仿宋" w:cs="仿宋_GB2312" w:hint="eastAsia"/>
                <w:szCs w:val="21"/>
              </w:rPr>
              <w:t>1</w:t>
            </w:r>
            <w:r w:rsidRPr="00B61147">
              <w:rPr>
                <w:rFonts w:ascii="仿宋" w:eastAsia="仿宋" w:hAnsi="仿宋" w:cs="仿宋_GB2312"/>
                <w:szCs w:val="21"/>
              </w:rPr>
              <w:t>.</w:t>
            </w:r>
            <w:r w:rsidRPr="00B61147">
              <w:rPr>
                <w:rFonts w:ascii="仿宋" w:eastAsia="仿宋" w:hAnsi="仿宋" w:cs="仿宋_GB2312" w:hint="eastAsia"/>
                <w:szCs w:val="21"/>
              </w:rPr>
              <w:t>操作车辆，确认低压供电故障现象；</w:t>
            </w:r>
          </w:p>
          <w:p w14:paraId="44F24620" w14:textId="77777777" w:rsidR="004444E9" w:rsidRPr="00B61147" w:rsidRDefault="004444E9" w:rsidP="007F582E">
            <w:pPr>
              <w:widowControl/>
              <w:jc w:val="left"/>
              <w:rPr>
                <w:rFonts w:ascii="仿宋" w:eastAsia="仿宋" w:hAnsi="仿宋" w:cs="仿宋_GB2312"/>
                <w:szCs w:val="21"/>
              </w:rPr>
            </w:pPr>
            <w:r w:rsidRPr="00B61147">
              <w:rPr>
                <w:rFonts w:ascii="仿宋" w:eastAsia="仿宋" w:hAnsi="仿宋" w:cs="仿宋_GB2312" w:hint="eastAsia"/>
                <w:szCs w:val="21"/>
              </w:rPr>
              <w:t>2</w:t>
            </w:r>
            <w:r w:rsidRPr="00B61147">
              <w:rPr>
                <w:rFonts w:ascii="仿宋" w:eastAsia="仿宋" w:hAnsi="仿宋" w:cs="仿宋_GB2312"/>
                <w:szCs w:val="21"/>
              </w:rPr>
              <w:t>.</w:t>
            </w:r>
            <w:r w:rsidRPr="00B61147">
              <w:rPr>
                <w:rFonts w:ascii="仿宋" w:eastAsia="仿宋" w:hAnsi="仿宋" w:cs="仿宋_GB2312" w:hint="eastAsia"/>
                <w:szCs w:val="21"/>
              </w:rPr>
              <w:t>结合电路图和诊断仪信息进行分析诊断，确定故障区域；</w:t>
            </w:r>
          </w:p>
          <w:p w14:paraId="1D791736" w14:textId="77777777" w:rsidR="004444E9" w:rsidRPr="00B61147" w:rsidRDefault="004444E9" w:rsidP="007F582E">
            <w:pPr>
              <w:widowControl/>
              <w:jc w:val="left"/>
              <w:rPr>
                <w:rFonts w:ascii="仿宋" w:eastAsia="仿宋" w:hAnsi="仿宋" w:cs="仿宋_GB2312"/>
                <w:szCs w:val="21"/>
              </w:rPr>
            </w:pPr>
            <w:r w:rsidRPr="00B61147">
              <w:rPr>
                <w:rFonts w:ascii="仿宋" w:eastAsia="仿宋" w:hAnsi="仿宋" w:cs="仿宋_GB2312" w:hint="eastAsia"/>
                <w:szCs w:val="21"/>
              </w:rPr>
              <w:t>3</w:t>
            </w:r>
            <w:r w:rsidRPr="00B61147">
              <w:rPr>
                <w:rFonts w:ascii="仿宋" w:eastAsia="仿宋" w:hAnsi="仿宋" w:cs="仿宋_GB2312"/>
                <w:szCs w:val="21"/>
              </w:rPr>
              <w:t>.</w:t>
            </w:r>
            <w:r w:rsidRPr="00B61147">
              <w:rPr>
                <w:rFonts w:ascii="仿宋" w:eastAsia="仿宋" w:hAnsi="仿宋" w:cs="仿宋_GB2312" w:hint="eastAsia"/>
                <w:szCs w:val="21"/>
              </w:rPr>
              <w:t>利用万用表、示波器等仪表进行检测，确定故障点位置；</w:t>
            </w:r>
          </w:p>
          <w:p w14:paraId="497C4770" w14:textId="132567DD" w:rsidR="004444E9" w:rsidRPr="00B61147" w:rsidRDefault="004444E9" w:rsidP="007F582E">
            <w:pPr>
              <w:widowControl/>
              <w:jc w:val="left"/>
              <w:rPr>
                <w:rFonts w:ascii="仿宋" w:eastAsia="仿宋" w:hAnsi="仿宋" w:cs="仿宋_GB2312"/>
                <w:szCs w:val="21"/>
              </w:rPr>
            </w:pPr>
            <w:r w:rsidRPr="00B61147">
              <w:rPr>
                <w:rFonts w:ascii="仿宋" w:eastAsia="仿宋" w:hAnsi="仿宋" w:cs="仿宋_GB2312"/>
                <w:szCs w:val="21"/>
              </w:rPr>
              <w:t>4.</w:t>
            </w:r>
            <w:r w:rsidRPr="00B61147">
              <w:rPr>
                <w:rFonts w:ascii="仿宋" w:eastAsia="仿宋" w:hAnsi="仿宋" w:cs="仿宋_GB2312" w:hint="eastAsia"/>
                <w:szCs w:val="21"/>
              </w:rPr>
              <w:t>选择合适工具修复故障并进行验证</w:t>
            </w:r>
            <w:r w:rsidR="00041E3A">
              <w:rPr>
                <w:rFonts w:ascii="仿宋" w:eastAsia="仿宋" w:hAnsi="仿宋" w:cs="仿宋_GB2312" w:hint="eastAsia"/>
                <w:szCs w:val="21"/>
              </w:rPr>
              <w:t>；</w:t>
            </w:r>
          </w:p>
          <w:p w14:paraId="291CA506" w14:textId="1CFC390D" w:rsidR="004444E9" w:rsidRPr="00B61147" w:rsidRDefault="004444E9" w:rsidP="007F582E">
            <w:pPr>
              <w:widowControl/>
              <w:jc w:val="left"/>
              <w:rPr>
                <w:rFonts w:ascii="仿宋" w:eastAsia="仿宋" w:hAnsi="仿宋" w:cs="仿宋_GB2312"/>
                <w:szCs w:val="21"/>
              </w:rPr>
            </w:pPr>
            <w:r w:rsidRPr="00B61147">
              <w:rPr>
                <w:rFonts w:ascii="仿宋" w:eastAsia="仿宋" w:hAnsi="仿宋" w:cs="仿宋_GB2312" w:hint="eastAsia"/>
                <w:szCs w:val="21"/>
              </w:rPr>
              <w:t>5</w:t>
            </w:r>
            <w:r w:rsidRPr="00B61147">
              <w:rPr>
                <w:rFonts w:ascii="仿宋" w:eastAsia="仿宋" w:hAnsi="仿宋" w:cs="仿宋_GB2312"/>
                <w:szCs w:val="21"/>
              </w:rPr>
              <w:t>.</w:t>
            </w:r>
            <w:r w:rsidRPr="00B61147">
              <w:rPr>
                <w:rFonts w:ascii="仿宋" w:eastAsia="仿宋" w:hAnsi="仿宋" w:cs="仿宋_GB2312" w:hint="eastAsia"/>
                <w:szCs w:val="21"/>
              </w:rPr>
              <w:t>利用工单记录测量值与故障点</w:t>
            </w:r>
          </w:p>
        </w:tc>
        <w:tc>
          <w:tcPr>
            <w:tcW w:w="2552" w:type="dxa"/>
            <w:vAlign w:val="center"/>
          </w:tcPr>
          <w:p w14:paraId="44BC3F10" w14:textId="77777777" w:rsidR="004444E9" w:rsidRPr="00B61147" w:rsidRDefault="004444E9" w:rsidP="007F582E">
            <w:pPr>
              <w:widowControl/>
              <w:jc w:val="left"/>
              <w:rPr>
                <w:rFonts w:ascii="仿宋" w:eastAsia="仿宋" w:hAnsi="仿宋" w:cs="仿宋_GB2312"/>
                <w:szCs w:val="21"/>
              </w:rPr>
            </w:pPr>
            <w:r w:rsidRPr="00B61147">
              <w:rPr>
                <w:rFonts w:ascii="仿宋" w:eastAsia="仿宋" w:hAnsi="仿宋" w:cs="仿宋_GB2312" w:hint="eastAsia"/>
                <w:szCs w:val="21"/>
              </w:rPr>
              <w:t>1.电机驱动器、电机、旋变及相关线路；</w:t>
            </w:r>
          </w:p>
          <w:p w14:paraId="04CC244E" w14:textId="77777777" w:rsidR="004444E9" w:rsidRPr="00B61147" w:rsidRDefault="004444E9" w:rsidP="007F582E">
            <w:pPr>
              <w:widowControl/>
              <w:jc w:val="left"/>
              <w:rPr>
                <w:rFonts w:ascii="仿宋" w:eastAsia="仿宋" w:hAnsi="仿宋" w:cs="仿宋_GB2312"/>
                <w:szCs w:val="21"/>
              </w:rPr>
            </w:pPr>
            <w:r w:rsidRPr="00B61147">
              <w:rPr>
                <w:rFonts w:ascii="仿宋" w:eastAsia="仿宋" w:hAnsi="仿宋" w:cs="仿宋_GB2312" w:hint="eastAsia"/>
                <w:szCs w:val="21"/>
              </w:rPr>
              <w:t>2.车辆控制单元、档位、制动及相关线路；</w:t>
            </w:r>
          </w:p>
          <w:p w14:paraId="404C634E" w14:textId="42EFFA70" w:rsidR="004444E9" w:rsidRPr="00B61147" w:rsidRDefault="004444E9" w:rsidP="007F582E">
            <w:pPr>
              <w:widowControl/>
              <w:spacing w:after="120"/>
              <w:jc w:val="left"/>
              <w:rPr>
                <w:rFonts w:ascii="仿宋" w:eastAsia="仿宋" w:hAnsi="仿宋" w:cs="仿宋_GB2312"/>
                <w:szCs w:val="21"/>
              </w:rPr>
            </w:pPr>
            <w:r w:rsidRPr="00B61147">
              <w:rPr>
                <w:rFonts w:ascii="仿宋" w:eastAsia="仿宋" w:hAnsi="仿宋" w:cs="仿宋_GB2312" w:hint="eastAsia"/>
                <w:szCs w:val="21"/>
              </w:rPr>
              <w:t>3.动力传输系统电气及机械装置</w:t>
            </w:r>
          </w:p>
        </w:tc>
        <w:tc>
          <w:tcPr>
            <w:tcW w:w="2562" w:type="dxa"/>
            <w:gridSpan w:val="2"/>
            <w:vAlign w:val="center"/>
          </w:tcPr>
          <w:p w14:paraId="3F7CE74A" w14:textId="77777777" w:rsidR="00041E3A" w:rsidRPr="00B61147" w:rsidRDefault="00041E3A" w:rsidP="00041E3A">
            <w:pPr>
              <w:widowControl/>
              <w:jc w:val="left"/>
              <w:rPr>
                <w:rFonts w:ascii="仿宋" w:eastAsia="仿宋" w:hAnsi="仿宋" w:cs="仿宋_GB2312"/>
                <w:szCs w:val="21"/>
              </w:rPr>
            </w:pPr>
            <w:r w:rsidRPr="00B61147">
              <w:rPr>
                <w:rFonts w:ascii="仿宋" w:eastAsia="仿宋" w:hAnsi="仿宋" w:cs="仿宋_GB2312" w:hint="eastAsia"/>
                <w:szCs w:val="21"/>
              </w:rPr>
              <w:t>1.故障现象描述：15%</w:t>
            </w:r>
            <w:r>
              <w:rPr>
                <w:rFonts w:ascii="仿宋" w:eastAsia="仿宋" w:hAnsi="仿宋" w:cs="仿宋_GB2312" w:hint="eastAsia"/>
                <w:szCs w:val="21"/>
              </w:rPr>
              <w:t>；</w:t>
            </w:r>
          </w:p>
          <w:p w14:paraId="35C1D2A8" w14:textId="77777777" w:rsidR="00041E3A" w:rsidRPr="00B61147" w:rsidRDefault="00041E3A" w:rsidP="00041E3A">
            <w:pPr>
              <w:widowControl/>
              <w:jc w:val="left"/>
              <w:rPr>
                <w:rFonts w:ascii="仿宋" w:eastAsia="仿宋" w:hAnsi="仿宋" w:cs="仿宋_GB2312"/>
                <w:szCs w:val="21"/>
              </w:rPr>
            </w:pPr>
            <w:r w:rsidRPr="00B61147">
              <w:rPr>
                <w:rFonts w:ascii="仿宋" w:eastAsia="仿宋" w:hAnsi="仿宋" w:cs="仿宋_GB2312" w:hint="eastAsia"/>
                <w:szCs w:val="21"/>
              </w:rPr>
              <w:t>2</w:t>
            </w:r>
            <w:r w:rsidRPr="00B61147">
              <w:rPr>
                <w:rFonts w:ascii="仿宋" w:eastAsia="仿宋" w:hAnsi="仿宋" w:cs="仿宋_GB2312"/>
                <w:szCs w:val="21"/>
              </w:rPr>
              <w:t>.</w:t>
            </w:r>
            <w:r w:rsidRPr="00B61147">
              <w:rPr>
                <w:rFonts w:ascii="仿宋" w:eastAsia="仿宋" w:hAnsi="仿宋" w:cs="仿宋_GB2312" w:hint="eastAsia"/>
                <w:szCs w:val="21"/>
              </w:rPr>
              <w:t>分析故障原因：</w:t>
            </w:r>
            <w:r w:rsidRPr="00B61147">
              <w:rPr>
                <w:rFonts w:ascii="仿宋" w:eastAsia="仿宋" w:hAnsi="仿宋" w:cs="仿宋_GB2312"/>
                <w:szCs w:val="21"/>
              </w:rPr>
              <w:t>30%</w:t>
            </w:r>
            <w:r>
              <w:rPr>
                <w:rFonts w:ascii="仿宋" w:eastAsia="仿宋" w:hAnsi="仿宋" w:cs="仿宋_GB2312" w:hint="eastAsia"/>
                <w:szCs w:val="21"/>
              </w:rPr>
              <w:t>；</w:t>
            </w:r>
          </w:p>
          <w:p w14:paraId="67BB4986" w14:textId="77777777" w:rsidR="00041E3A" w:rsidRPr="00B61147" w:rsidRDefault="00041E3A" w:rsidP="00041E3A">
            <w:pPr>
              <w:widowControl/>
              <w:jc w:val="left"/>
              <w:rPr>
                <w:rFonts w:ascii="仿宋" w:eastAsia="仿宋" w:hAnsi="仿宋" w:cs="仿宋_GB2312"/>
                <w:szCs w:val="21"/>
              </w:rPr>
            </w:pPr>
            <w:r w:rsidRPr="00B61147">
              <w:rPr>
                <w:rFonts w:ascii="仿宋" w:eastAsia="仿宋" w:hAnsi="仿宋" w:cs="仿宋_GB2312" w:hint="eastAsia"/>
                <w:szCs w:val="21"/>
              </w:rPr>
              <w:t>3. 检修过程及报告单：</w:t>
            </w:r>
            <w:r w:rsidRPr="00B61147">
              <w:rPr>
                <w:rFonts w:ascii="仿宋" w:eastAsia="仿宋" w:hAnsi="仿宋" w:cs="仿宋_GB2312"/>
                <w:szCs w:val="21"/>
              </w:rPr>
              <w:t>4</w:t>
            </w:r>
            <w:r w:rsidRPr="00B61147">
              <w:rPr>
                <w:rFonts w:ascii="仿宋" w:eastAsia="仿宋" w:hAnsi="仿宋" w:cs="仿宋_GB2312" w:hint="eastAsia"/>
                <w:szCs w:val="21"/>
              </w:rPr>
              <w:t>0%</w:t>
            </w:r>
            <w:r>
              <w:rPr>
                <w:rFonts w:ascii="仿宋" w:eastAsia="仿宋" w:hAnsi="仿宋" w:cs="仿宋_GB2312" w:hint="eastAsia"/>
                <w:szCs w:val="21"/>
              </w:rPr>
              <w:t>；</w:t>
            </w:r>
          </w:p>
          <w:p w14:paraId="1700995C" w14:textId="77777777" w:rsidR="00041E3A" w:rsidRPr="00B61147" w:rsidRDefault="00041E3A" w:rsidP="00041E3A">
            <w:pPr>
              <w:widowControl/>
              <w:jc w:val="left"/>
              <w:rPr>
                <w:rFonts w:ascii="仿宋" w:eastAsia="仿宋" w:hAnsi="仿宋" w:cs="仿宋_GB2312"/>
                <w:szCs w:val="21"/>
              </w:rPr>
            </w:pPr>
            <w:r w:rsidRPr="00B61147">
              <w:rPr>
                <w:rFonts w:ascii="仿宋" w:eastAsia="仿宋" w:hAnsi="仿宋" w:cs="仿宋_GB2312" w:hint="eastAsia"/>
                <w:szCs w:val="21"/>
              </w:rPr>
              <w:t>4</w:t>
            </w:r>
            <w:r w:rsidRPr="00B61147">
              <w:rPr>
                <w:rFonts w:ascii="仿宋" w:eastAsia="仿宋" w:hAnsi="仿宋" w:cs="仿宋_GB2312"/>
                <w:szCs w:val="21"/>
              </w:rPr>
              <w:t>.</w:t>
            </w:r>
            <w:r w:rsidRPr="00B61147">
              <w:rPr>
                <w:rFonts w:ascii="仿宋" w:eastAsia="仿宋" w:hAnsi="仿宋" w:cs="仿宋_GB2312" w:hint="eastAsia"/>
                <w:szCs w:val="21"/>
              </w:rPr>
              <w:t>修复验证</w:t>
            </w:r>
            <w:r>
              <w:rPr>
                <w:rFonts w:ascii="仿宋" w:eastAsia="仿宋" w:hAnsi="仿宋" w:cs="仿宋_GB2312" w:hint="eastAsia"/>
                <w:szCs w:val="21"/>
              </w:rPr>
              <w:t>：</w:t>
            </w:r>
            <w:r w:rsidRPr="00B61147">
              <w:rPr>
                <w:rFonts w:ascii="仿宋" w:eastAsia="仿宋" w:hAnsi="仿宋" w:cs="仿宋_GB2312"/>
                <w:szCs w:val="21"/>
              </w:rPr>
              <w:t>10</w:t>
            </w:r>
            <w:r w:rsidRPr="00B61147">
              <w:rPr>
                <w:rFonts w:ascii="仿宋" w:eastAsia="仿宋" w:hAnsi="仿宋" w:cs="仿宋_GB2312" w:hint="eastAsia"/>
                <w:szCs w:val="21"/>
              </w:rPr>
              <w:t>%</w:t>
            </w:r>
            <w:r>
              <w:rPr>
                <w:rFonts w:ascii="仿宋" w:eastAsia="仿宋" w:hAnsi="仿宋" w:cs="仿宋_GB2312" w:hint="eastAsia"/>
                <w:szCs w:val="21"/>
              </w:rPr>
              <w:t>；</w:t>
            </w:r>
          </w:p>
          <w:p w14:paraId="44AE1DB6" w14:textId="0D0825AF" w:rsidR="004444E9" w:rsidRPr="00B61147" w:rsidRDefault="00041E3A" w:rsidP="00041E3A">
            <w:pPr>
              <w:widowControl/>
              <w:adjustRightInd w:val="0"/>
              <w:snapToGrid w:val="0"/>
              <w:rPr>
                <w:rFonts w:ascii="仿宋" w:eastAsia="仿宋" w:hAnsi="仿宋" w:cs="仿宋_GB2312"/>
                <w:szCs w:val="21"/>
              </w:rPr>
            </w:pPr>
            <w:r w:rsidRPr="00B61147">
              <w:rPr>
                <w:rFonts w:ascii="仿宋" w:eastAsia="仿宋" w:hAnsi="仿宋" w:cs="仿宋_GB2312" w:hint="eastAsia"/>
                <w:szCs w:val="21"/>
              </w:rPr>
              <w:t>5</w:t>
            </w:r>
            <w:r w:rsidRPr="00B61147">
              <w:rPr>
                <w:rFonts w:ascii="仿宋" w:eastAsia="仿宋" w:hAnsi="仿宋" w:cs="仿宋_GB2312"/>
                <w:szCs w:val="21"/>
              </w:rPr>
              <w:t>.5S</w:t>
            </w:r>
            <w:r w:rsidRPr="00B61147">
              <w:rPr>
                <w:rFonts w:ascii="仿宋" w:eastAsia="仿宋" w:hAnsi="仿宋" w:cs="仿宋_GB2312" w:hint="eastAsia"/>
                <w:szCs w:val="21"/>
              </w:rPr>
              <w:t>管理</w:t>
            </w:r>
            <w:r>
              <w:rPr>
                <w:rFonts w:ascii="仿宋" w:eastAsia="仿宋" w:hAnsi="仿宋" w:cs="仿宋_GB2312" w:hint="eastAsia"/>
                <w:szCs w:val="21"/>
              </w:rPr>
              <w:t>：</w:t>
            </w:r>
            <w:r w:rsidRPr="00B61147">
              <w:rPr>
                <w:rFonts w:ascii="仿宋" w:eastAsia="仿宋" w:hAnsi="仿宋" w:cs="仿宋_GB2312"/>
                <w:szCs w:val="21"/>
              </w:rPr>
              <w:t>5%</w:t>
            </w:r>
          </w:p>
        </w:tc>
      </w:tr>
      <w:tr w:rsidR="002419C4" w:rsidRPr="003B42C9" w14:paraId="64525845" w14:textId="77777777" w:rsidTr="00041E3A">
        <w:trPr>
          <w:trHeight w:val="567"/>
          <w:jc w:val="center"/>
        </w:trPr>
        <w:tc>
          <w:tcPr>
            <w:tcW w:w="1413" w:type="dxa"/>
            <w:vMerge/>
            <w:vAlign w:val="center"/>
          </w:tcPr>
          <w:p w14:paraId="086591B7" w14:textId="77777777" w:rsidR="002419C4" w:rsidRPr="003B42C9" w:rsidRDefault="002419C4" w:rsidP="002419C4">
            <w:pPr>
              <w:autoSpaceDE w:val="0"/>
              <w:autoSpaceDN w:val="0"/>
              <w:adjustRightInd w:val="0"/>
              <w:snapToGrid w:val="0"/>
              <w:rPr>
                <w:rFonts w:ascii="仿宋" w:eastAsia="仿宋" w:hAnsi="仿宋" w:cs="仿宋"/>
                <w:b/>
                <w:color w:val="000000"/>
                <w:kern w:val="0"/>
                <w:sz w:val="24"/>
                <w:szCs w:val="24"/>
                <w:lang w:bidi="zh-CN"/>
              </w:rPr>
            </w:pPr>
          </w:p>
        </w:tc>
        <w:tc>
          <w:tcPr>
            <w:tcW w:w="992" w:type="dxa"/>
            <w:vAlign w:val="center"/>
          </w:tcPr>
          <w:p w14:paraId="3B93C71D" w14:textId="37F16664" w:rsidR="002419C4" w:rsidRPr="00B61147" w:rsidRDefault="009D122C" w:rsidP="002B0ACB">
            <w:pPr>
              <w:widowControl/>
              <w:jc w:val="left"/>
              <w:rPr>
                <w:rFonts w:ascii="仿宋" w:eastAsia="仿宋" w:hAnsi="仿宋" w:cs="仿宋_GB2312"/>
                <w:szCs w:val="21"/>
              </w:rPr>
            </w:pPr>
            <w:r w:rsidRPr="00B61147">
              <w:rPr>
                <w:rFonts w:ascii="仿宋" w:eastAsia="仿宋" w:hAnsi="仿宋" w:cs="仿宋_GB2312" w:hint="eastAsia"/>
                <w:szCs w:val="21"/>
              </w:rPr>
              <w:t>A</w:t>
            </w:r>
            <w:r w:rsidRPr="00B61147">
              <w:rPr>
                <w:rFonts w:ascii="仿宋" w:eastAsia="仿宋" w:hAnsi="仿宋" w:cs="仿宋_GB2312"/>
                <w:szCs w:val="21"/>
              </w:rPr>
              <w:t>-2</w:t>
            </w:r>
            <w:r w:rsidRPr="00B61147">
              <w:rPr>
                <w:rFonts w:ascii="仿宋" w:eastAsia="仿宋" w:hAnsi="仿宋" w:cs="仿宋_GB2312" w:hint="eastAsia"/>
                <w:szCs w:val="21"/>
              </w:rPr>
              <w:t>-</w:t>
            </w:r>
            <w:r w:rsidRPr="00B61147">
              <w:rPr>
                <w:rFonts w:ascii="仿宋" w:eastAsia="仿宋" w:hAnsi="仿宋" w:cs="仿宋_GB2312"/>
                <w:szCs w:val="21"/>
              </w:rPr>
              <w:t>1</w:t>
            </w:r>
          </w:p>
        </w:tc>
        <w:tc>
          <w:tcPr>
            <w:tcW w:w="2126" w:type="dxa"/>
            <w:gridSpan w:val="2"/>
            <w:vAlign w:val="center"/>
          </w:tcPr>
          <w:p w14:paraId="2F4A6EC4" w14:textId="002DFB70" w:rsidR="002419C4" w:rsidRPr="00B61147" w:rsidRDefault="002419C4" w:rsidP="007F582E">
            <w:pPr>
              <w:widowControl/>
              <w:ind w:firstLine="482"/>
              <w:jc w:val="left"/>
              <w:rPr>
                <w:rFonts w:ascii="仿宋" w:eastAsia="仿宋" w:hAnsi="仿宋" w:cs="仿宋_GB2312"/>
                <w:szCs w:val="21"/>
              </w:rPr>
            </w:pPr>
            <w:r w:rsidRPr="00B61147">
              <w:rPr>
                <w:rFonts w:ascii="仿宋" w:eastAsia="仿宋" w:hAnsi="仿宋" w:cs="仿宋_GB2312" w:hint="eastAsia"/>
                <w:szCs w:val="21"/>
              </w:rPr>
              <w:t>A</w:t>
            </w:r>
            <w:r w:rsidRPr="00B61147">
              <w:rPr>
                <w:rFonts w:ascii="仿宋" w:eastAsia="仿宋" w:hAnsi="仿宋" w:cs="仿宋_GB2312"/>
                <w:szCs w:val="21"/>
              </w:rPr>
              <w:t>BS故障检修</w:t>
            </w:r>
          </w:p>
        </w:tc>
        <w:tc>
          <w:tcPr>
            <w:tcW w:w="4536" w:type="dxa"/>
            <w:gridSpan w:val="3"/>
            <w:vAlign w:val="center"/>
          </w:tcPr>
          <w:p w14:paraId="7F13A278" w14:textId="505D9CC3" w:rsidR="002419C4" w:rsidRPr="00B61147" w:rsidRDefault="002419C4" w:rsidP="007F582E">
            <w:pPr>
              <w:widowControl/>
              <w:jc w:val="left"/>
              <w:rPr>
                <w:rFonts w:ascii="仿宋" w:eastAsia="仿宋" w:hAnsi="仿宋" w:cs="仿宋_GB2312"/>
                <w:szCs w:val="21"/>
              </w:rPr>
            </w:pPr>
            <w:r w:rsidRPr="00B61147">
              <w:rPr>
                <w:rFonts w:ascii="仿宋" w:eastAsia="仿宋" w:hAnsi="仿宋" w:cs="仿宋_GB2312" w:hint="eastAsia"/>
                <w:szCs w:val="21"/>
              </w:rPr>
              <w:t>1</w:t>
            </w:r>
            <w:r w:rsidRPr="00B61147">
              <w:rPr>
                <w:rFonts w:ascii="仿宋" w:eastAsia="仿宋" w:hAnsi="仿宋" w:cs="仿宋_GB2312"/>
                <w:szCs w:val="21"/>
              </w:rPr>
              <w:t>.</w:t>
            </w:r>
            <w:r w:rsidRPr="00B61147">
              <w:rPr>
                <w:rFonts w:ascii="仿宋" w:eastAsia="仿宋" w:hAnsi="仿宋" w:cs="仿宋_GB2312" w:hint="eastAsia"/>
                <w:szCs w:val="21"/>
              </w:rPr>
              <w:t>操作车辆，确认故障</w:t>
            </w:r>
            <w:r w:rsidR="00041E3A">
              <w:rPr>
                <w:rFonts w:ascii="仿宋" w:eastAsia="仿宋" w:hAnsi="仿宋" w:cs="仿宋_GB2312" w:hint="eastAsia"/>
                <w:szCs w:val="21"/>
              </w:rPr>
              <w:t>；</w:t>
            </w:r>
          </w:p>
          <w:p w14:paraId="2F4CCAEF" w14:textId="5070DA46" w:rsidR="002419C4" w:rsidRPr="00B61147" w:rsidRDefault="002419C4" w:rsidP="007F582E">
            <w:pPr>
              <w:widowControl/>
              <w:jc w:val="left"/>
              <w:rPr>
                <w:rFonts w:ascii="仿宋" w:eastAsia="仿宋" w:hAnsi="仿宋" w:cs="仿宋_GB2312"/>
                <w:szCs w:val="21"/>
              </w:rPr>
            </w:pPr>
            <w:r w:rsidRPr="00B61147">
              <w:rPr>
                <w:rFonts w:ascii="仿宋" w:eastAsia="仿宋" w:hAnsi="仿宋" w:cs="仿宋_GB2312" w:hint="eastAsia"/>
                <w:szCs w:val="21"/>
              </w:rPr>
              <w:t>2</w:t>
            </w:r>
            <w:r w:rsidRPr="00B61147">
              <w:rPr>
                <w:rFonts w:ascii="仿宋" w:eastAsia="仿宋" w:hAnsi="仿宋" w:cs="仿宋_GB2312"/>
                <w:szCs w:val="21"/>
              </w:rPr>
              <w:t>.</w:t>
            </w:r>
            <w:r w:rsidRPr="00B61147">
              <w:rPr>
                <w:rFonts w:ascii="仿宋" w:eastAsia="仿宋" w:hAnsi="仿宋" w:cs="仿宋_GB2312" w:hint="eastAsia"/>
                <w:szCs w:val="21"/>
              </w:rPr>
              <w:t>操作诊断仪器，结合维修手册及电路图，查找故障区域，分析可能的故障原因</w:t>
            </w:r>
            <w:r w:rsidR="00041E3A">
              <w:rPr>
                <w:rFonts w:ascii="仿宋" w:eastAsia="仿宋" w:hAnsi="仿宋" w:cs="仿宋_GB2312" w:hint="eastAsia"/>
                <w:szCs w:val="21"/>
              </w:rPr>
              <w:t>；</w:t>
            </w:r>
          </w:p>
          <w:p w14:paraId="301205EC" w14:textId="088E2260" w:rsidR="002419C4" w:rsidRPr="00B61147" w:rsidRDefault="002419C4" w:rsidP="007F582E">
            <w:pPr>
              <w:widowControl/>
              <w:jc w:val="left"/>
              <w:rPr>
                <w:rFonts w:ascii="仿宋" w:eastAsia="仿宋" w:hAnsi="仿宋" w:cs="仿宋_GB2312"/>
                <w:szCs w:val="21"/>
              </w:rPr>
            </w:pPr>
            <w:r w:rsidRPr="00B61147">
              <w:rPr>
                <w:rFonts w:ascii="仿宋" w:eastAsia="仿宋" w:hAnsi="仿宋" w:cs="仿宋_GB2312" w:hint="eastAsia"/>
                <w:szCs w:val="21"/>
              </w:rPr>
              <w:t>3</w:t>
            </w:r>
            <w:r w:rsidRPr="00B61147">
              <w:rPr>
                <w:rFonts w:ascii="仿宋" w:eastAsia="仿宋" w:hAnsi="仿宋" w:cs="仿宋_GB2312"/>
                <w:szCs w:val="21"/>
              </w:rPr>
              <w:t>.</w:t>
            </w:r>
            <w:r w:rsidRPr="00B61147">
              <w:rPr>
                <w:rFonts w:ascii="仿宋" w:eastAsia="仿宋" w:hAnsi="仿宋" w:cs="仿宋_GB2312" w:hint="eastAsia"/>
                <w:szCs w:val="21"/>
              </w:rPr>
              <w:t>选择合适工具对</w:t>
            </w:r>
            <w:r w:rsidRPr="00B61147">
              <w:rPr>
                <w:rFonts w:ascii="仿宋" w:eastAsia="仿宋" w:hAnsi="仿宋" w:cs="仿宋_GB2312"/>
                <w:szCs w:val="21"/>
              </w:rPr>
              <w:t>ABS制动系统的组成元件、与其关联的控制模块、相关传感器和执行器以及电路连接进行测量和判定，进行数据记录，诊断到故障点，展示指出故障在电路图中位置</w:t>
            </w:r>
            <w:r w:rsidR="00041E3A">
              <w:rPr>
                <w:rFonts w:ascii="仿宋" w:eastAsia="仿宋" w:hAnsi="仿宋" w:cs="仿宋_GB2312" w:hint="eastAsia"/>
                <w:szCs w:val="21"/>
              </w:rPr>
              <w:t>；</w:t>
            </w:r>
          </w:p>
          <w:p w14:paraId="4ABF9020" w14:textId="3E79F312" w:rsidR="002419C4" w:rsidRPr="00B61147" w:rsidRDefault="002419C4" w:rsidP="007F582E">
            <w:pPr>
              <w:widowControl/>
              <w:jc w:val="left"/>
              <w:rPr>
                <w:rFonts w:ascii="仿宋" w:eastAsia="仿宋" w:hAnsi="仿宋" w:cs="仿宋_GB2312"/>
                <w:szCs w:val="21"/>
              </w:rPr>
            </w:pPr>
            <w:r w:rsidRPr="00B61147">
              <w:rPr>
                <w:rFonts w:ascii="仿宋" w:eastAsia="仿宋" w:hAnsi="仿宋" w:cs="仿宋_GB2312" w:hint="eastAsia"/>
                <w:szCs w:val="21"/>
              </w:rPr>
              <w:t>4</w:t>
            </w:r>
            <w:r w:rsidRPr="00B61147">
              <w:rPr>
                <w:rFonts w:ascii="仿宋" w:eastAsia="仿宋" w:hAnsi="仿宋" w:cs="仿宋_GB2312"/>
                <w:szCs w:val="21"/>
              </w:rPr>
              <w:t>.</w:t>
            </w:r>
            <w:r w:rsidRPr="00B61147">
              <w:rPr>
                <w:rFonts w:ascii="仿宋" w:eastAsia="仿宋" w:hAnsi="仿宋" w:cs="仿宋_GB2312" w:hint="eastAsia"/>
                <w:szCs w:val="21"/>
              </w:rPr>
              <w:t>修复验证</w:t>
            </w:r>
          </w:p>
        </w:tc>
        <w:tc>
          <w:tcPr>
            <w:tcW w:w="2552" w:type="dxa"/>
            <w:vAlign w:val="center"/>
          </w:tcPr>
          <w:p w14:paraId="676EC630" w14:textId="16CC6E88" w:rsidR="002419C4" w:rsidRPr="00B61147" w:rsidRDefault="002419C4" w:rsidP="007F582E">
            <w:pPr>
              <w:widowControl/>
              <w:jc w:val="left"/>
              <w:rPr>
                <w:rFonts w:ascii="仿宋" w:eastAsia="仿宋" w:hAnsi="仿宋" w:cs="仿宋_GB2312"/>
                <w:szCs w:val="21"/>
              </w:rPr>
            </w:pPr>
            <w:r w:rsidRPr="00B61147">
              <w:rPr>
                <w:rFonts w:ascii="仿宋" w:eastAsia="仿宋" w:hAnsi="仿宋" w:cs="仿宋_GB2312" w:hint="eastAsia"/>
                <w:szCs w:val="21"/>
              </w:rPr>
              <w:t>1</w:t>
            </w:r>
            <w:r w:rsidRPr="00B61147">
              <w:rPr>
                <w:rFonts w:ascii="仿宋" w:eastAsia="仿宋" w:hAnsi="仿宋" w:cs="仿宋_GB2312"/>
                <w:szCs w:val="21"/>
              </w:rPr>
              <w:t>.</w:t>
            </w:r>
            <w:r w:rsidR="00CA6285" w:rsidRPr="00CA6285">
              <w:rPr>
                <w:rFonts w:ascii="仿宋" w:eastAsia="仿宋" w:hAnsi="仿宋" w:cs="仿宋_GB2312" w:hint="eastAsia"/>
                <w:szCs w:val="21"/>
              </w:rPr>
              <w:t xml:space="preserve"> </w:t>
            </w:r>
            <w:r w:rsidR="00CA6285" w:rsidRPr="00CA6285">
              <w:rPr>
                <w:rFonts w:ascii="仿宋" w:eastAsia="仿宋" w:hAnsi="仿宋" w:cs="仿宋_GB2312"/>
                <w:szCs w:val="21"/>
              </w:rPr>
              <w:t>ABS电子控制模块的电源电路和搭铁线路</w:t>
            </w:r>
            <w:r w:rsidR="00041E3A">
              <w:rPr>
                <w:rFonts w:ascii="仿宋" w:eastAsia="仿宋" w:hAnsi="仿宋" w:cs="仿宋_GB2312" w:hint="eastAsia"/>
                <w:szCs w:val="21"/>
              </w:rPr>
              <w:t>；</w:t>
            </w:r>
          </w:p>
          <w:p w14:paraId="1FB618AC" w14:textId="46088C00" w:rsidR="002419C4" w:rsidRPr="00B61147" w:rsidRDefault="002419C4" w:rsidP="007F582E">
            <w:pPr>
              <w:widowControl/>
              <w:jc w:val="left"/>
              <w:rPr>
                <w:rFonts w:ascii="仿宋" w:eastAsia="仿宋" w:hAnsi="仿宋" w:cs="仿宋_GB2312"/>
                <w:szCs w:val="21"/>
              </w:rPr>
            </w:pPr>
            <w:r w:rsidRPr="00B61147">
              <w:rPr>
                <w:rFonts w:ascii="仿宋" w:eastAsia="仿宋" w:hAnsi="仿宋" w:cs="仿宋_GB2312" w:hint="eastAsia"/>
                <w:szCs w:val="21"/>
              </w:rPr>
              <w:t>2</w:t>
            </w:r>
            <w:r w:rsidRPr="00B61147">
              <w:rPr>
                <w:rFonts w:ascii="仿宋" w:eastAsia="仿宋" w:hAnsi="仿宋" w:cs="仿宋_GB2312"/>
                <w:szCs w:val="21"/>
              </w:rPr>
              <w:t>.</w:t>
            </w:r>
            <w:r w:rsidR="00CA6285" w:rsidRPr="00CA6285">
              <w:rPr>
                <w:rFonts w:ascii="仿宋" w:eastAsia="仿宋" w:hAnsi="仿宋" w:cs="仿宋_GB2312" w:hint="eastAsia"/>
                <w:szCs w:val="21"/>
              </w:rPr>
              <w:t xml:space="preserve"> 故障设置</w:t>
            </w:r>
            <w:r w:rsidR="00CA6285">
              <w:rPr>
                <w:rFonts w:hint="eastAsia"/>
              </w:rPr>
              <w:t>在</w:t>
            </w:r>
            <w:r w:rsidR="00CA6285">
              <w:t xml:space="preserve"> </w:t>
            </w:r>
            <w:r w:rsidR="00CA6285" w:rsidRPr="00CA6285">
              <w:rPr>
                <w:rFonts w:ascii="仿宋" w:eastAsia="仿宋" w:hAnsi="仿宋" w:cs="仿宋_GB2312"/>
                <w:szCs w:val="21"/>
              </w:rPr>
              <w:t>ABS系统的保险丝、或继电器</w:t>
            </w:r>
            <w:r w:rsidR="00041E3A">
              <w:rPr>
                <w:rFonts w:ascii="仿宋" w:eastAsia="仿宋" w:hAnsi="仿宋" w:cs="仿宋_GB2312" w:hint="eastAsia"/>
                <w:szCs w:val="21"/>
              </w:rPr>
              <w:t>；</w:t>
            </w:r>
            <w:r w:rsidR="00CA6285" w:rsidRPr="00B61147">
              <w:rPr>
                <w:rFonts w:ascii="仿宋" w:eastAsia="仿宋" w:hAnsi="仿宋" w:cs="仿宋_GB2312"/>
                <w:szCs w:val="21"/>
              </w:rPr>
              <w:t xml:space="preserve"> </w:t>
            </w:r>
          </w:p>
          <w:p w14:paraId="27DD5447" w14:textId="779FD59F" w:rsidR="002419C4" w:rsidRPr="00B61147" w:rsidRDefault="002419C4" w:rsidP="007F582E">
            <w:pPr>
              <w:widowControl/>
              <w:jc w:val="left"/>
              <w:rPr>
                <w:rFonts w:ascii="仿宋" w:eastAsia="仿宋" w:hAnsi="仿宋" w:cs="仿宋_GB2312"/>
                <w:szCs w:val="21"/>
              </w:rPr>
            </w:pPr>
            <w:r w:rsidRPr="00B61147">
              <w:rPr>
                <w:rFonts w:ascii="仿宋" w:eastAsia="仿宋" w:hAnsi="仿宋" w:cs="仿宋_GB2312" w:hint="eastAsia"/>
                <w:szCs w:val="21"/>
              </w:rPr>
              <w:t>3</w:t>
            </w:r>
            <w:r w:rsidRPr="00B61147">
              <w:rPr>
                <w:rFonts w:ascii="仿宋" w:eastAsia="仿宋" w:hAnsi="仿宋" w:cs="仿宋_GB2312"/>
                <w:szCs w:val="21"/>
              </w:rPr>
              <w:t>.</w:t>
            </w:r>
            <w:r w:rsidR="00CA6285">
              <w:t xml:space="preserve"> </w:t>
            </w:r>
            <w:r w:rsidR="00CA6285" w:rsidRPr="00CA6285">
              <w:rPr>
                <w:rFonts w:ascii="仿宋" w:eastAsia="仿宋" w:hAnsi="仿宋" w:cs="仿宋_GB2312"/>
                <w:szCs w:val="21"/>
              </w:rPr>
              <w:t>ABS的轮速传感器、制动开关与控制模块的连接线路</w:t>
            </w:r>
            <w:r w:rsidR="00041E3A">
              <w:rPr>
                <w:rFonts w:ascii="仿宋" w:eastAsia="仿宋" w:hAnsi="仿宋" w:cs="仿宋_GB2312" w:hint="eastAsia"/>
                <w:szCs w:val="21"/>
              </w:rPr>
              <w:t>；</w:t>
            </w:r>
          </w:p>
          <w:p w14:paraId="2D499339" w14:textId="22ED3266" w:rsidR="002419C4" w:rsidRPr="00B61147" w:rsidRDefault="002419C4" w:rsidP="00100791">
            <w:pPr>
              <w:widowControl/>
              <w:spacing w:after="120"/>
              <w:jc w:val="left"/>
              <w:rPr>
                <w:rFonts w:ascii="仿宋" w:eastAsia="仿宋" w:hAnsi="仿宋" w:cs="仿宋_GB2312"/>
                <w:szCs w:val="21"/>
              </w:rPr>
            </w:pPr>
            <w:r w:rsidRPr="00B61147">
              <w:rPr>
                <w:rFonts w:ascii="仿宋" w:eastAsia="仿宋" w:hAnsi="仿宋" w:cs="仿宋_GB2312" w:hint="eastAsia"/>
                <w:szCs w:val="21"/>
              </w:rPr>
              <w:t>4</w:t>
            </w:r>
            <w:r w:rsidRPr="00B61147">
              <w:rPr>
                <w:rFonts w:ascii="仿宋" w:eastAsia="仿宋" w:hAnsi="仿宋" w:cs="仿宋_GB2312"/>
                <w:szCs w:val="21"/>
              </w:rPr>
              <w:t>.</w:t>
            </w:r>
            <w:r w:rsidR="00CA6285">
              <w:t xml:space="preserve"> </w:t>
            </w:r>
            <w:r w:rsidR="00CA6285" w:rsidRPr="00CA6285">
              <w:rPr>
                <w:rFonts w:ascii="仿宋" w:eastAsia="仿宋" w:hAnsi="仿宋" w:cs="仿宋_GB2312"/>
                <w:szCs w:val="21"/>
              </w:rPr>
              <w:t>ABS系统的传感器或执行器与控制模块相连的插接器</w:t>
            </w:r>
            <w:r w:rsidR="00CA6285" w:rsidRPr="00B61147">
              <w:rPr>
                <w:rFonts w:ascii="仿宋" w:eastAsia="仿宋" w:hAnsi="仿宋" w:cs="仿宋_GB2312"/>
                <w:szCs w:val="21"/>
              </w:rPr>
              <w:t xml:space="preserve"> </w:t>
            </w:r>
          </w:p>
        </w:tc>
        <w:tc>
          <w:tcPr>
            <w:tcW w:w="2562" w:type="dxa"/>
            <w:gridSpan w:val="2"/>
            <w:vAlign w:val="center"/>
          </w:tcPr>
          <w:p w14:paraId="17989B99" w14:textId="77777777" w:rsidR="00041E3A" w:rsidRPr="00B61147" w:rsidRDefault="00041E3A" w:rsidP="00041E3A">
            <w:pPr>
              <w:widowControl/>
              <w:jc w:val="left"/>
              <w:rPr>
                <w:rFonts w:ascii="仿宋" w:eastAsia="仿宋" w:hAnsi="仿宋" w:cs="仿宋_GB2312"/>
                <w:szCs w:val="21"/>
              </w:rPr>
            </w:pPr>
            <w:r w:rsidRPr="00B61147">
              <w:rPr>
                <w:rFonts w:ascii="仿宋" w:eastAsia="仿宋" w:hAnsi="仿宋" w:cs="仿宋_GB2312" w:hint="eastAsia"/>
                <w:szCs w:val="21"/>
              </w:rPr>
              <w:t>1.故障现象描述：15%</w:t>
            </w:r>
            <w:r>
              <w:rPr>
                <w:rFonts w:ascii="仿宋" w:eastAsia="仿宋" w:hAnsi="仿宋" w:cs="仿宋_GB2312" w:hint="eastAsia"/>
                <w:szCs w:val="21"/>
              </w:rPr>
              <w:t>；</w:t>
            </w:r>
          </w:p>
          <w:p w14:paraId="5495FA9F" w14:textId="77777777" w:rsidR="00041E3A" w:rsidRPr="00B61147" w:rsidRDefault="00041E3A" w:rsidP="00041E3A">
            <w:pPr>
              <w:widowControl/>
              <w:jc w:val="left"/>
              <w:rPr>
                <w:rFonts w:ascii="仿宋" w:eastAsia="仿宋" w:hAnsi="仿宋" w:cs="仿宋_GB2312"/>
                <w:szCs w:val="21"/>
              </w:rPr>
            </w:pPr>
            <w:r w:rsidRPr="00B61147">
              <w:rPr>
                <w:rFonts w:ascii="仿宋" w:eastAsia="仿宋" w:hAnsi="仿宋" w:cs="仿宋_GB2312" w:hint="eastAsia"/>
                <w:szCs w:val="21"/>
              </w:rPr>
              <w:t>2</w:t>
            </w:r>
            <w:r w:rsidRPr="00B61147">
              <w:rPr>
                <w:rFonts w:ascii="仿宋" w:eastAsia="仿宋" w:hAnsi="仿宋" w:cs="仿宋_GB2312"/>
                <w:szCs w:val="21"/>
              </w:rPr>
              <w:t>.</w:t>
            </w:r>
            <w:r w:rsidRPr="00B61147">
              <w:rPr>
                <w:rFonts w:ascii="仿宋" w:eastAsia="仿宋" w:hAnsi="仿宋" w:cs="仿宋_GB2312" w:hint="eastAsia"/>
                <w:szCs w:val="21"/>
              </w:rPr>
              <w:t>分析故障原因：</w:t>
            </w:r>
            <w:r w:rsidRPr="00B61147">
              <w:rPr>
                <w:rFonts w:ascii="仿宋" w:eastAsia="仿宋" w:hAnsi="仿宋" w:cs="仿宋_GB2312"/>
                <w:szCs w:val="21"/>
              </w:rPr>
              <w:t>30%</w:t>
            </w:r>
            <w:r>
              <w:rPr>
                <w:rFonts w:ascii="仿宋" w:eastAsia="仿宋" w:hAnsi="仿宋" w:cs="仿宋_GB2312" w:hint="eastAsia"/>
                <w:szCs w:val="21"/>
              </w:rPr>
              <w:t>；</w:t>
            </w:r>
          </w:p>
          <w:p w14:paraId="18BC8EE4" w14:textId="77777777" w:rsidR="00041E3A" w:rsidRPr="00B61147" w:rsidRDefault="00041E3A" w:rsidP="00041E3A">
            <w:pPr>
              <w:widowControl/>
              <w:jc w:val="left"/>
              <w:rPr>
                <w:rFonts w:ascii="仿宋" w:eastAsia="仿宋" w:hAnsi="仿宋" w:cs="仿宋_GB2312"/>
                <w:szCs w:val="21"/>
              </w:rPr>
            </w:pPr>
            <w:r w:rsidRPr="00B61147">
              <w:rPr>
                <w:rFonts w:ascii="仿宋" w:eastAsia="仿宋" w:hAnsi="仿宋" w:cs="仿宋_GB2312" w:hint="eastAsia"/>
                <w:szCs w:val="21"/>
              </w:rPr>
              <w:t>3. 检修过程及报告单：</w:t>
            </w:r>
            <w:r w:rsidRPr="00B61147">
              <w:rPr>
                <w:rFonts w:ascii="仿宋" w:eastAsia="仿宋" w:hAnsi="仿宋" w:cs="仿宋_GB2312"/>
                <w:szCs w:val="21"/>
              </w:rPr>
              <w:t>4</w:t>
            </w:r>
            <w:r w:rsidRPr="00B61147">
              <w:rPr>
                <w:rFonts w:ascii="仿宋" w:eastAsia="仿宋" w:hAnsi="仿宋" w:cs="仿宋_GB2312" w:hint="eastAsia"/>
                <w:szCs w:val="21"/>
              </w:rPr>
              <w:t>0%</w:t>
            </w:r>
            <w:r>
              <w:rPr>
                <w:rFonts w:ascii="仿宋" w:eastAsia="仿宋" w:hAnsi="仿宋" w:cs="仿宋_GB2312" w:hint="eastAsia"/>
                <w:szCs w:val="21"/>
              </w:rPr>
              <w:t>；</w:t>
            </w:r>
          </w:p>
          <w:p w14:paraId="14C26E3D" w14:textId="77777777" w:rsidR="00041E3A" w:rsidRPr="00B61147" w:rsidRDefault="00041E3A" w:rsidP="00041E3A">
            <w:pPr>
              <w:widowControl/>
              <w:jc w:val="left"/>
              <w:rPr>
                <w:rFonts w:ascii="仿宋" w:eastAsia="仿宋" w:hAnsi="仿宋" w:cs="仿宋_GB2312"/>
                <w:szCs w:val="21"/>
              </w:rPr>
            </w:pPr>
            <w:r w:rsidRPr="00B61147">
              <w:rPr>
                <w:rFonts w:ascii="仿宋" w:eastAsia="仿宋" w:hAnsi="仿宋" w:cs="仿宋_GB2312" w:hint="eastAsia"/>
                <w:szCs w:val="21"/>
              </w:rPr>
              <w:t>4</w:t>
            </w:r>
            <w:r w:rsidRPr="00B61147">
              <w:rPr>
                <w:rFonts w:ascii="仿宋" w:eastAsia="仿宋" w:hAnsi="仿宋" w:cs="仿宋_GB2312"/>
                <w:szCs w:val="21"/>
              </w:rPr>
              <w:t>.</w:t>
            </w:r>
            <w:r w:rsidRPr="00B61147">
              <w:rPr>
                <w:rFonts w:ascii="仿宋" w:eastAsia="仿宋" w:hAnsi="仿宋" w:cs="仿宋_GB2312" w:hint="eastAsia"/>
                <w:szCs w:val="21"/>
              </w:rPr>
              <w:t>修复验证</w:t>
            </w:r>
            <w:r>
              <w:rPr>
                <w:rFonts w:ascii="仿宋" w:eastAsia="仿宋" w:hAnsi="仿宋" w:cs="仿宋_GB2312" w:hint="eastAsia"/>
                <w:szCs w:val="21"/>
              </w:rPr>
              <w:t>：</w:t>
            </w:r>
            <w:r w:rsidRPr="00B61147">
              <w:rPr>
                <w:rFonts w:ascii="仿宋" w:eastAsia="仿宋" w:hAnsi="仿宋" w:cs="仿宋_GB2312"/>
                <w:szCs w:val="21"/>
              </w:rPr>
              <w:t>10</w:t>
            </w:r>
            <w:r w:rsidRPr="00B61147">
              <w:rPr>
                <w:rFonts w:ascii="仿宋" w:eastAsia="仿宋" w:hAnsi="仿宋" w:cs="仿宋_GB2312" w:hint="eastAsia"/>
                <w:szCs w:val="21"/>
              </w:rPr>
              <w:t>%</w:t>
            </w:r>
            <w:r>
              <w:rPr>
                <w:rFonts w:ascii="仿宋" w:eastAsia="仿宋" w:hAnsi="仿宋" w:cs="仿宋_GB2312" w:hint="eastAsia"/>
                <w:szCs w:val="21"/>
              </w:rPr>
              <w:t>；</w:t>
            </w:r>
          </w:p>
          <w:p w14:paraId="43F9E1A5" w14:textId="020BD07D" w:rsidR="002419C4" w:rsidRPr="00B61147" w:rsidRDefault="00041E3A" w:rsidP="00041E3A">
            <w:pPr>
              <w:widowControl/>
              <w:adjustRightInd w:val="0"/>
              <w:snapToGrid w:val="0"/>
              <w:rPr>
                <w:rFonts w:ascii="仿宋" w:eastAsia="仿宋" w:hAnsi="仿宋" w:cs="仿宋_GB2312"/>
                <w:szCs w:val="21"/>
              </w:rPr>
            </w:pPr>
            <w:r w:rsidRPr="00B61147">
              <w:rPr>
                <w:rFonts w:ascii="仿宋" w:eastAsia="仿宋" w:hAnsi="仿宋" w:cs="仿宋_GB2312" w:hint="eastAsia"/>
                <w:szCs w:val="21"/>
              </w:rPr>
              <w:t>5</w:t>
            </w:r>
            <w:r w:rsidRPr="00B61147">
              <w:rPr>
                <w:rFonts w:ascii="仿宋" w:eastAsia="仿宋" w:hAnsi="仿宋" w:cs="仿宋_GB2312"/>
                <w:szCs w:val="21"/>
              </w:rPr>
              <w:t>.5S</w:t>
            </w:r>
            <w:r w:rsidRPr="00B61147">
              <w:rPr>
                <w:rFonts w:ascii="仿宋" w:eastAsia="仿宋" w:hAnsi="仿宋" w:cs="仿宋_GB2312" w:hint="eastAsia"/>
                <w:szCs w:val="21"/>
              </w:rPr>
              <w:t>管理</w:t>
            </w:r>
            <w:r>
              <w:rPr>
                <w:rFonts w:ascii="仿宋" w:eastAsia="仿宋" w:hAnsi="仿宋" w:cs="仿宋_GB2312" w:hint="eastAsia"/>
                <w:szCs w:val="21"/>
              </w:rPr>
              <w:t>：</w:t>
            </w:r>
            <w:r w:rsidRPr="00B61147">
              <w:rPr>
                <w:rFonts w:ascii="仿宋" w:eastAsia="仿宋" w:hAnsi="仿宋" w:cs="仿宋_GB2312"/>
                <w:szCs w:val="21"/>
              </w:rPr>
              <w:t>5%</w:t>
            </w:r>
          </w:p>
        </w:tc>
      </w:tr>
      <w:tr w:rsidR="003C2C95" w:rsidRPr="003B42C9" w14:paraId="7CC1DC7D" w14:textId="77777777" w:rsidTr="00041E3A">
        <w:trPr>
          <w:trHeight w:val="567"/>
          <w:jc w:val="center"/>
        </w:trPr>
        <w:tc>
          <w:tcPr>
            <w:tcW w:w="1413" w:type="dxa"/>
            <w:vMerge/>
            <w:vAlign w:val="center"/>
          </w:tcPr>
          <w:p w14:paraId="46114D65" w14:textId="77777777" w:rsidR="003C2C95" w:rsidRPr="003B42C9" w:rsidRDefault="003C2C95" w:rsidP="003C2C95">
            <w:pPr>
              <w:autoSpaceDE w:val="0"/>
              <w:autoSpaceDN w:val="0"/>
              <w:adjustRightInd w:val="0"/>
              <w:snapToGrid w:val="0"/>
              <w:rPr>
                <w:rFonts w:ascii="仿宋" w:eastAsia="仿宋" w:hAnsi="仿宋" w:cs="仿宋"/>
                <w:b/>
                <w:color w:val="000000"/>
                <w:kern w:val="0"/>
                <w:sz w:val="24"/>
                <w:szCs w:val="24"/>
                <w:lang w:bidi="zh-CN"/>
              </w:rPr>
            </w:pPr>
          </w:p>
        </w:tc>
        <w:tc>
          <w:tcPr>
            <w:tcW w:w="992" w:type="dxa"/>
            <w:vAlign w:val="center"/>
          </w:tcPr>
          <w:p w14:paraId="20D2FEF9" w14:textId="752FC466" w:rsidR="003C2C95" w:rsidRPr="00B61147" w:rsidRDefault="009D122C" w:rsidP="002B0ACB">
            <w:pPr>
              <w:widowControl/>
              <w:jc w:val="left"/>
              <w:rPr>
                <w:rFonts w:ascii="仿宋" w:eastAsia="仿宋" w:hAnsi="仿宋" w:cs="仿宋_GB2312"/>
                <w:szCs w:val="21"/>
              </w:rPr>
            </w:pPr>
            <w:r w:rsidRPr="00B61147">
              <w:rPr>
                <w:rFonts w:ascii="仿宋" w:eastAsia="仿宋" w:hAnsi="仿宋" w:cs="仿宋_GB2312" w:hint="eastAsia"/>
                <w:szCs w:val="21"/>
              </w:rPr>
              <w:t>A</w:t>
            </w:r>
            <w:r w:rsidRPr="00B61147">
              <w:rPr>
                <w:rFonts w:ascii="仿宋" w:eastAsia="仿宋" w:hAnsi="仿宋" w:cs="仿宋_GB2312"/>
                <w:szCs w:val="21"/>
              </w:rPr>
              <w:t>-2</w:t>
            </w:r>
            <w:r w:rsidRPr="00B61147">
              <w:rPr>
                <w:rFonts w:ascii="仿宋" w:eastAsia="仿宋" w:hAnsi="仿宋" w:cs="仿宋_GB2312" w:hint="eastAsia"/>
                <w:szCs w:val="21"/>
              </w:rPr>
              <w:t>-</w:t>
            </w:r>
            <w:r w:rsidRPr="00B61147">
              <w:rPr>
                <w:rFonts w:ascii="仿宋" w:eastAsia="仿宋" w:hAnsi="仿宋" w:cs="仿宋_GB2312"/>
                <w:szCs w:val="21"/>
              </w:rPr>
              <w:t>2</w:t>
            </w:r>
          </w:p>
        </w:tc>
        <w:tc>
          <w:tcPr>
            <w:tcW w:w="2126" w:type="dxa"/>
            <w:gridSpan w:val="2"/>
            <w:vAlign w:val="center"/>
          </w:tcPr>
          <w:p w14:paraId="598C63C8" w14:textId="02F4B01D" w:rsidR="003C2C95" w:rsidRPr="00B61147" w:rsidRDefault="003C2C95" w:rsidP="00C30EEF">
            <w:pPr>
              <w:widowControl/>
              <w:jc w:val="left"/>
              <w:rPr>
                <w:rFonts w:ascii="仿宋" w:eastAsia="仿宋" w:hAnsi="仿宋" w:cs="仿宋_GB2312"/>
                <w:szCs w:val="21"/>
              </w:rPr>
            </w:pPr>
            <w:r w:rsidRPr="00B61147">
              <w:rPr>
                <w:rFonts w:ascii="仿宋" w:eastAsia="仿宋" w:hAnsi="仿宋" w:cs="仿宋_GB2312" w:hint="eastAsia"/>
                <w:szCs w:val="21"/>
              </w:rPr>
              <w:t>电动真空泵故障检修</w:t>
            </w:r>
          </w:p>
        </w:tc>
        <w:tc>
          <w:tcPr>
            <w:tcW w:w="4536" w:type="dxa"/>
            <w:gridSpan w:val="3"/>
          </w:tcPr>
          <w:p w14:paraId="0014FCD7" w14:textId="52D1A306" w:rsidR="003C2C95" w:rsidRPr="00B61147" w:rsidRDefault="003C2C95" w:rsidP="007F582E">
            <w:pPr>
              <w:widowControl/>
              <w:jc w:val="left"/>
              <w:rPr>
                <w:rFonts w:ascii="仿宋" w:eastAsia="仿宋" w:hAnsi="仿宋" w:cs="仿宋_GB2312"/>
                <w:szCs w:val="21"/>
              </w:rPr>
            </w:pPr>
            <w:r w:rsidRPr="00B61147">
              <w:rPr>
                <w:rFonts w:ascii="仿宋" w:eastAsia="仿宋" w:hAnsi="仿宋" w:cs="仿宋_GB2312" w:hint="eastAsia"/>
                <w:szCs w:val="21"/>
              </w:rPr>
              <w:t>1.操作车辆，确认故障</w:t>
            </w:r>
            <w:r w:rsidR="00041E3A">
              <w:rPr>
                <w:rFonts w:ascii="仿宋" w:eastAsia="仿宋" w:hAnsi="仿宋" w:cs="仿宋_GB2312" w:hint="eastAsia"/>
                <w:szCs w:val="21"/>
              </w:rPr>
              <w:t>；</w:t>
            </w:r>
          </w:p>
          <w:p w14:paraId="40346F57" w14:textId="341F575A" w:rsidR="003C2C95" w:rsidRPr="00B61147" w:rsidRDefault="003C2C95" w:rsidP="007F582E">
            <w:pPr>
              <w:widowControl/>
              <w:jc w:val="left"/>
              <w:rPr>
                <w:rFonts w:ascii="仿宋" w:eastAsia="仿宋" w:hAnsi="仿宋" w:cs="仿宋_GB2312"/>
                <w:szCs w:val="21"/>
              </w:rPr>
            </w:pPr>
            <w:r w:rsidRPr="00B61147">
              <w:rPr>
                <w:rFonts w:ascii="仿宋" w:eastAsia="仿宋" w:hAnsi="仿宋" w:cs="仿宋_GB2312" w:hint="eastAsia"/>
                <w:szCs w:val="21"/>
              </w:rPr>
              <w:t>2</w:t>
            </w:r>
            <w:r w:rsidRPr="00B61147">
              <w:rPr>
                <w:rFonts w:ascii="仿宋" w:eastAsia="仿宋" w:hAnsi="仿宋" w:cs="仿宋_GB2312"/>
                <w:szCs w:val="21"/>
              </w:rPr>
              <w:t>.</w:t>
            </w:r>
            <w:r w:rsidRPr="00B61147">
              <w:rPr>
                <w:rFonts w:ascii="仿宋" w:eastAsia="仿宋" w:hAnsi="仿宋" w:cs="仿宋_GB2312" w:hint="eastAsia"/>
                <w:szCs w:val="21"/>
              </w:rPr>
              <w:t>操作诊断仪器，查找故障区域，分析可能的故障原因</w:t>
            </w:r>
            <w:r w:rsidR="00041E3A">
              <w:rPr>
                <w:rFonts w:ascii="仿宋" w:eastAsia="仿宋" w:hAnsi="仿宋" w:cs="仿宋_GB2312" w:hint="eastAsia"/>
                <w:szCs w:val="21"/>
              </w:rPr>
              <w:t>；</w:t>
            </w:r>
          </w:p>
          <w:p w14:paraId="36A04606" w14:textId="60ECBE76" w:rsidR="003C2C95" w:rsidRPr="00B61147" w:rsidRDefault="003C2C95" w:rsidP="007F582E">
            <w:pPr>
              <w:widowControl/>
              <w:jc w:val="left"/>
              <w:rPr>
                <w:rFonts w:ascii="仿宋" w:eastAsia="仿宋" w:hAnsi="仿宋" w:cs="仿宋_GB2312"/>
                <w:szCs w:val="21"/>
              </w:rPr>
            </w:pPr>
            <w:r w:rsidRPr="00B61147">
              <w:rPr>
                <w:rFonts w:ascii="仿宋" w:eastAsia="仿宋" w:hAnsi="仿宋" w:cs="仿宋_GB2312"/>
                <w:szCs w:val="21"/>
              </w:rPr>
              <w:t>3.</w:t>
            </w:r>
            <w:r w:rsidRPr="00B61147">
              <w:rPr>
                <w:rFonts w:ascii="仿宋" w:eastAsia="仿宋" w:hAnsi="仿宋" w:cs="仿宋_GB2312" w:hint="eastAsia"/>
                <w:szCs w:val="21"/>
              </w:rPr>
              <w:t xml:space="preserve"> 选择合适工具仪器对电动真空泵系统的组成元件以及电路连接进行测量和判定，进行数据记录，并排除故障</w:t>
            </w:r>
            <w:r w:rsidR="00041E3A">
              <w:rPr>
                <w:rFonts w:ascii="仿宋" w:eastAsia="仿宋" w:hAnsi="仿宋" w:cs="仿宋_GB2312" w:hint="eastAsia"/>
                <w:szCs w:val="21"/>
              </w:rPr>
              <w:t>；</w:t>
            </w:r>
          </w:p>
          <w:p w14:paraId="39C3D1DD" w14:textId="3DAB32E4" w:rsidR="003C2C95" w:rsidRPr="00B61147" w:rsidRDefault="003C2C95" w:rsidP="007F582E">
            <w:pPr>
              <w:widowControl/>
              <w:jc w:val="left"/>
              <w:rPr>
                <w:rFonts w:ascii="仿宋" w:eastAsia="仿宋" w:hAnsi="仿宋" w:cs="仿宋_GB2312"/>
                <w:szCs w:val="21"/>
              </w:rPr>
            </w:pPr>
            <w:r w:rsidRPr="00B61147">
              <w:rPr>
                <w:rFonts w:ascii="仿宋" w:eastAsia="仿宋" w:hAnsi="仿宋" w:cs="仿宋_GB2312"/>
                <w:szCs w:val="21"/>
              </w:rPr>
              <w:t>4.</w:t>
            </w:r>
            <w:r w:rsidRPr="00B61147">
              <w:rPr>
                <w:rFonts w:ascii="仿宋" w:eastAsia="仿宋" w:hAnsi="仿宋" w:cs="仿宋_GB2312" w:hint="eastAsia"/>
                <w:szCs w:val="21"/>
              </w:rPr>
              <w:t>修复验证</w:t>
            </w:r>
          </w:p>
        </w:tc>
        <w:tc>
          <w:tcPr>
            <w:tcW w:w="2552" w:type="dxa"/>
          </w:tcPr>
          <w:p w14:paraId="6BCC1F14" w14:textId="7D91C23E" w:rsidR="003C2C95" w:rsidRPr="00B61147" w:rsidRDefault="003C2C95" w:rsidP="007F582E">
            <w:pPr>
              <w:widowControl/>
              <w:jc w:val="left"/>
              <w:rPr>
                <w:rFonts w:ascii="仿宋" w:eastAsia="仿宋" w:hAnsi="仿宋" w:cs="仿宋_GB2312"/>
                <w:szCs w:val="21"/>
              </w:rPr>
            </w:pPr>
            <w:r w:rsidRPr="00B61147">
              <w:rPr>
                <w:rFonts w:ascii="仿宋" w:eastAsia="仿宋" w:hAnsi="仿宋" w:cs="仿宋_GB2312" w:hint="eastAsia"/>
                <w:szCs w:val="21"/>
              </w:rPr>
              <w:t>1</w:t>
            </w:r>
            <w:r w:rsidRPr="00B61147">
              <w:rPr>
                <w:rFonts w:ascii="仿宋" w:eastAsia="仿宋" w:hAnsi="仿宋" w:cs="仿宋_GB2312"/>
                <w:szCs w:val="21"/>
              </w:rPr>
              <w:t>.</w:t>
            </w:r>
            <w:r w:rsidR="00CA6285" w:rsidRPr="00CA6285">
              <w:rPr>
                <w:rFonts w:ascii="仿宋" w:eastAsia="仿宋" w:hAnsi="仿宋" w:cs="仿宋_GB2312" w:hint="eastAsia"/>
                <w:szCs w:val="21"/>
              </w:rPr>
              <w:t>故障设置</w:t>
            </w:r>
            <w:r w:rsidR="00CA6285">
              <w:rPr>
                <w:rFonts w:hint="eastAsia"/>
              </w:rPr>
              <w:t>在</w:t>
            </w:r>
            <w:r w:rsidR="00CA6285" w:rsidRPr="00CA6285">
              <w:rPr>
                <w:rFonts w:ascii="仿宋" w:eastAsia="仿宋" w:hAnsi="仿宋" w:cs="仿宋_GB2312" w:hint="eastAsia"/>
                <w:szCs w:val="21"/>
              </w:rPr>
              <w:t>真空泵继电器</w:t>
            </w:r>
            <w:r w:rsidR="00CA6285">
              <w:rPr>
                <w:rFonts w:ascii="仿宋" w:eastAsia="仿宋" w:hAnsi="仿宋" w:cs="仿宋_GB2312" w:hint="eastAsia"/>
                <w:szCs w:val="21"/>
              </w:rPr>
              <w:t>、保险丝</w:t>
            </w:r>
            <w:r w:rsidR="00041E3A">
              <w:rPr>
                <w:rFonts w:ascii="仿宋" w:eastAsia="仿宋" w:hAnsi="仿宋" w:cs="仿宋_GB2312" w:hint="eastAsia"/>
                <w:szCs w:val="21"/>
              </w:rPr>
              <w:t>；</w:t>
            </w:r>
          </w:p>
          <w:p w14:paraId="10D142B2" w14:textId="34DD2550" w:rsidR="003C2C95" w:rsidRPr="00B61147" w:rsidRDefault="003C2C95" w:rsidP="007F582E">
            <w:pPr>
              <w:widowControl/>
              <w:jc w:val="left"/>
              <w:rPr>
                <w:rFonts w:ascii="仿宋" w:eastAsia="仿宋" w:hAnsi="仿宋" w:cs="仿宋_GB2312"/>
                <w:szCs w:val="21"/>
              </w:rPr>
            </w:pPr>
            <w:r w:rsidRPr="00B61147">
              <w:rPr>
                <w:rFonts w:ascii="仿宋" w:eastAsia="仿宋" w:hAnsi="仿宋" w:cs="仿宋_GB2312" w:hint="eastAsia"/>
                <w:szCs w:val="21"/>
              </w:rPr>
              <w:t>2</w:t>
            </w:r>
            <w:r w:rsidRPr="00B61147">
              <w:rPr>
                <w:rFonts w:ascii="仿宋" w:eastAsia="仿宋" w:hAnsi="仿宋" w:cs="仿宋_GB2312"/>
                <w:szCs w:val="21"/>
              </w:rPr>
              <w:t>.</w:t>
            </w:r>
            <w:r w:rsidR="00CA6285">
              <w:rPr>
                <w:rFonts w:hint="eastAsia"/>
              </w:rPr>
              <w:t xml:space="preserve"> </w:t>
            </w:r>
            <w:r w:rsidR="00CA6285" w:rsidRPr="00CA6285">
              <w:rPr>
                <w:rFonts w:ascii="仿宋" w:eastAsia="仿宋" w:hAnsi="仿宋" w:cs="仿宋_GB2312" w:hint="eastAsia"/>
                <w:szCs w:val="21"/>
              </w:rPr>
              <w:t>真空泵电机和集成控制器之间电源线路和搭铁线路</w:t>
            </w:r>
          </w:p>
          <w:p w14:paraId="546966D9" w14:textId="22AF29A3" w:rsidR="003C2C95" w:rsidRPr="00B61147" w:rsidRDefault="003C2C95" w:rsidP="00667399">
            <w:pPr>
              <w:widowControl/>
              <w:spacing w:after="120"/>
              <w:jc w:val="left"/>
              <w:rPr>
                <w:rFonts w:ascii="仿宋" w:eastAsia="仿宋" w:hAnsi="仿宋" w:cs="仿宋_GB2312"/>
                <w:szCs w:val="21"/>
              </w:rPr>
            </w:pPr>
            <w:r w:rsidRPr="00B61147">
              <w:rPr>
                <w:rFonts w:ascii="仿宋" w:eastAsia="仿宋" w:hAnsi="仿宋" w:cs="仿宋_GB2312" w:hint="eastAsia"/>
                <w:szCs w:val="21"/>
              </w:rPr>
              <w:lastRenderedPageBreak/>
              <w:t>3</w:t>
            </w:r>
            <w:r w:rsidRPr="00B61147">
              <w:rPr>
                <w:rFonts w:ascii="仿宋" w:eastAsia="仿宋" w:hAnsi="仿宋" w:cs="仿宋_GB2312"/>
                <w:szCs w:val="21"/>
              </w:rPr>
              <w:t>.</w:t>
            </w:r>
            <w:r w:rsidR="00667399">
              <w:rPr>
                <w:rFonts w:hint="eastAsia"/>
              </w:rPr>
              <w:t xml:space="preserve"> </w:t>
            </w:r>
            <w:r w:rsidR="00667399" w:rsidRPr="00667399">
              <w:rPr>
                <w:rFonts w:ascii="仿宋" w:eastAsia="仿宋" w:hAnsi="仿宋" w:cs="仿宋_GB2312" w:hint="eastAsia"/>
                <w:szCs w:val="21"/>
              </w:rPr>
              <w:t>真空泵电机和电源之间线路连接</w:t>
            </w:r>
          </w:p>
        </w:tc>
        <w:tc>
          <w:tcPr>
            <w:tcW w:w="2562" w:type="dxa"/>
            <w:gridSpan w:val="2"/>
          </w:tcPr>
          <w:p w14:paraId="21FB10B4" w14:textId="77777777" w:rsidR="00041E3A" w:rsidRPr="00B61147" w:rsidRDefault="00041E3A" w:rsidP="00041E3A">
            <w:pPr>
              <w:widowControl/>
              <w:jc w:val="left"/>
              <w:rPr>
                <w:rFonts w:ascii="仿宋" w:eastAsia="仿宋" w:hAnsi="仿宋" w:cs="仿宋_GB2312"/>
                <w:szCs w:val="21"/>
              </w:rPr>
            </w:pPr>
            <w:r w:rsidRPr="00B61147">
              <w:rPr>
                <w:rFonts w:ascii="仿宋" w:eastAsia="仿宋" w:hAnsi="仿宋" w:cs="仿宋_GB2312" w:hint="eastAsia"/>
                <w:szCs w:val="21"/>
              </w:rPr>
              <w:lastRenderedPageBreak/>
              <w:t>1.故障现象描述：15%</w:t>
            </w:r>
            <w:r>
              <w:rPr>
                <w:rFonts w:ascii="仿宋" w:eastAsia="仿宋" w:hAnsi="仿宋" w:cs="仿宋_GB2312" w:hint="eastAsia"/>
                <w:szCs w:val="21"/>
              </w:rPr>
              <w:t>；</w:t>
            </w:r>
          </w:p>
          <w:p w14:paraId="37BC967E" w14:textId="77777777" w:rsidR="00041E3A" w:rsidRPr="00B61147" w:rsidRDefault="00041E3A" w:rsidP="00041E3A">
            <w:pPr>
              <w:widowControl/>
              <w:jc w:val="left"/>
              <w:rPr>
                <w:rFonts w:ascii="仿宋" w:eastAsia="仿宋" w:hAnsi="仿宋" w:cs="仿宋_GB2312"/>
                <w:szCs w:val="21"/>
              </w:rPr>
            </w:pPr>
            <w:r w:rsidRPr="00B61147">
              <w:rPr>
                <w:rFonts w:ascii="仿宋" w:eastAsia="仿宋" w:hAnsi="仿宋" w:cs="仿宋_GB2312" w:hint="eastAsia"/>
                <w:szCs w:val="21"/>
              </w:rPr>
              <w:t>2</w:t>
            </w:r>
            <w:r w:rsidRPr="00B61147">
              <w:rPr>
                <w:rFonts w:ascii="仿宋" w:eastAsia="仿宋" w:hAnsi="仿宋" w:cs="仿宋_GB2312"/>
                <w:szCs w:val="21"/>
              </w:rPr>
              <w:t>.</w:t>
            </w:r>
            <w:r w:rsidRPr="00B61147">
              <w:rPr>
                <w:rFonts w:ascii="仿宋" w:eastAsia="仿宋" w:hAnsi="仿宋" w:cs="仿宋_GB2312" w:hint="eastAsia"/>
                <w:szCs w:val="21"/>
              </w:rPr>
              <w:t>分析故障原因：</w:t>
            </w:r>
            <w:r w:rsidRPr="00B61147">
              <w:rPr>
                <w:rFonts w:ascii="仿宋" w:eastAsia="仿宋" w:hAnsi="仿宋" w:cs="仿宋_GB2312"/>
                <w:szCs w:val="21"/>
              </w:rPr>
              <w:t>30%</w:t>
            </w:r>
            <w:r>
              <w:rPr>
                <w:rFonts w:ascii="仿宋" w:eastAsia="仿宋" w:hAnsi="仿宋" w:cs="仿宋_GB2312" w:hint="eastAsia"/>
                <w:szCs w:val="21"/>
              </w:rPr>
              <w:t>；</w:t>
            </w:r>
          </w:p>
          <w:p w14:paraId="58E63617" w14:textId="77777777" w:rsidR="00041E3A" w:rsidRPr="00B61147" w:rsidRDefault="00041E3A" w:rsidP="00041E3A">
            <w:pPr>
              <w:widowControl/>
              <w:jc w:val="left"/>
              <w:rPr>
                <w:rFonts w:ascii="仿宋" w:eastAsia="仿宋" w:hAnsi="仿宋" w:cs="仿宋_GB2312"/>
                <w:szCs w:val="21"/>
              </w:rPr>
            </w:pPr>
            <w:r w:rsidRPr="00B61147">
              <w:rPr>
                <w:rFonts w:ascii="仿宋" w:eastAsia="仿宋" w:hAnsi="仿宋" w:cs="仿宋_GB2312" w:hint="eastAsia"/>
                <w:szCs w:val="21"/>
              </w:rPr>
              <w:t>3. 检修过程及报告单：</w:t>
            </w:r>
            <w:r w:rsidRPr="00B61147">
              <w:rPr>
                <w:rFonts w:ascii="仿宋" w:eastAsia="仿宋" w:hAnsi="仿宋" w:cs="仿宋_GB2312"/>
                <w:szCs w:val="21"/>
              </w:rPr>
              <w:t>4</w:t>
            </w:r>
            <w:r w:rsidRPr="00B61147">
              <w:rPr>
                <w:rFonts w:ascii="仿宋" w:eastAsia="仿宋" w:hAnsi="仿宋" w:cs="仿宋_GB2312" w:hint="eastAsia"/>
                <w:szCs w:val="21"/>
              </w:rPr>
              <w:t>0%</w:t>
            </w:r>
            <w:r>
              <w:rPr>
                <w:rFonts w:ascii="仿宋" w:eastAsia="仿宋" w:hAnsi="仿宋" w:cs="仿宋_GB2312" w:hint="eastAsia"/>
                <w:szCs w:val="21"/>
              </w:rPr>
              <w:t>；</w:t>
            </w:r>
          </w:p>
          <w:p w14:paraId="12B5F3CA" w14:textId="77777777" w:rsidR="00041E3A" w:rsidRPr="00B61147" w:rsidRDefault="00041E3A" w:rsidP="00041E3A">
            <w:pPr>
              <w:widowControl/>
              <w:jc w:val="left"/>
              <w:rPr>
                <w:rFonts w:ascii="仿宋" w:eastAsia="仿宋" w:hAnsi="仿宋" w:cs="仿宋_GB2312"/>
                <w:szCs w:val="21"/>
              </w:rPr>
            </w:pPr>
            <w:r w:rsidRPr="00B61147">
              <w:rPr>
                <w:rFonts w:ascii="仿宋" w:eastAsia="仿宋" w:hAnsi="仿宋" w:cs="仿宋_GB2312" w:hint="eastAsia"/>
                <w:szCs w:val="21"/>
              </w:rPr>
              <w:t>4</w:t>
            </w:r>
            <w:r w:rsidRPr="00B61147">
              <w:rPr>
                <w:rFonts w:ascii="仿宋" w:eastAsia="仿宋" w:hAnsi="仿宋" w:cs="仿宋_GB2312"/>
                <w:szCs w:val="21"/>
              </w:rPr>
              <w:t>.</w:t>
            </w:r>
            <w:r w:rsidRPr="00B61147">
              <w:rPr>
                <w:rFonts w:ascii="仿宋" w:eastAsia="仿宋" w:hAnsi="仿宋" w:cs="仿宋_GB2312" w:hint="eastAsia"/>
                <w:szCs w:val="21"/>
              </w:rPr>
              <w:t>修复验证</w:t>
            </w:r>
            <w:r>
              <w:rPr>
                <w:rFonts w:ascii="仿宋" w:eastAsia="仿宋" w:hAnsi="仿宋" w:cs="仿宋_GB2312" w:hint="eastAsia"/>
                <w:szCs w:val="21"/>
              </w:rPr>
              <w:t>：</w:t>
            </w:r>
            <w:r w:rsidRPr="00B61147">
              <w:rPr>
                <w:rFonts w:ascii="仿宋" w:eastAsia="仿宋" w:hAnsi="仿宋" w:cs="仿宋_GB2312"/>
                <w:szCs w:val="21"/>
              </w:rPr>
              <w:t>10</w:t>
            </w:r>
            <w:r w:rsidRPr="00B61147">
              <w:rPr>
                <w:rFonts w:ascii="仿宋" w:eastAsia="仿宋" w:hAnsi="仿宋" w:cs="仿宋_GB2312" w:hint="eastAsia"/>
                <w:szCs w:val="21"/>
              </w:rPr>
              <w:t>%</w:t>
            </w:r>
            <w:r>
              <w:rPr>
                <w:rFonts w:ascii="仿宋" w:eastAsia="仿宋" w:hAnsi="仿宋" w:cs="仿宋_GB2312" w:hint="eastAsia"/>
                <w:szCs w:val="21"/>
              </w:rPr>
              <w:t>；</w:t>
            </w:r>
          </w:p>
          <w:p w14:paraId="435DB3A7" w14:textId="69564148" w:rsidR="003C2C95" w:rsidRPr="00B61147" w:rsidRDefault="00041E3A" w:rsidP="00041E3A">
            <w:pPr>
              <w:widowControl/>
              <w:rPr>
                <w:rFonts w:ascii="仿宋" w:eastAsia="仿宋" w:hAnsi="仿宋" w:cs="仿宋_GB2312"/>
                <w:szCs w:val="21"/>
              </w:rPr>
            </w:pPr>
            <w:r w:rsidRPr="00B61147">
              <w:rPr>
                <w:rFonts w:ascii="仿宋" w:eastAsia="仿宋" w:hAnsi="仿宋" w:cs="仿宋_GB2312" w:hint="eastAsia"/>
                <w:szCs w:val="21"/>
              </w:rPr>
              <w:t>5</w:t>
            </w:r>
            <w:r w:rsidRPr="00B61147">
              <w:rPr>
                <w:rFonts w:ascii="仿宋" w:eastAsia="仿宋" w:hAnsi="仿宋" w:cs="仿宋_GB2312"/>
                <w:szCs w:val="21"/>
              </w:rPr>
              <w:t>.5S</w:t>
            </w:r>
            <w:r w:rsidRPr="00B61147">
              <w:rPr>
                <w:rFonts w:ascii="仿宋" w:eastAsia="仿宋" w:hAnsi="仿宋" w:cs="仿宋_GB2312" w:hint="eastAsia"/>
                <w:szCs w:val="21"/>
              </w:rPr>
              <w:t>管理</w:t>
            </w:r>
            <w:r>
              <w:rPr>
                <w:rFonts w:ascii="仿宋" w:eastAsia="仿宋" w:hAnsi="仿宋" w:cs="仿宋_GB2312" w:hint="eastAsia"/>
                <w:szCs w:val="21"/>
              </w:rPr>
              <w:t>：</w:t>
            </w:r>
            <w:r w:rsidRPr="00B61147">
              <w:rPr>
                <w:rFonts w:ascii="仿宋" w:eastAsia="仿宋" w:hAnsi="仿宋" w:cs="仿宋_GB2312"/>
                <w:szCs w:val="21"/>
              </w:rPr>
              <w:t>5%</w:t>
            </w:r>
          </w:p>
        </w:tc>
      </w:tr>
      <w:tr w:rsidR="003C2C95" w:rsidRPr="003B42C9" w14:paraId="04FAC9B0" w14:textId="77777777" w:rsidTr="00041E3A">
        <w:trPr>
          <w:trHeight w:val="567"/>
          <w:jc w:val="center"/>
        </w:trPr>
        <w:tc>
          <w:tcPr>
            <w:tcW w:w="1413" w:type="dxa"/>
            <w:vMerge/>
            <w:vAlign w:val="center"/>
          </w:tcPr>
          <w:p w14:paraId="3434AAE9" w14:textId="77777777" w:rsidR="003C2C95" w:rsidRPr="003B42C9" w:rsidRDefault="003C2C95" w:rsidP="003C2C95">
            <w:pPr>
              <w:autoSpaceDE w:val="0"/>
              <w:autoSpaceDN w:val="0"/>
              <w:adjustRightInd w:val="0"/>
              <w:snapToGrid w:val="0"/>
              <w:rPr>
                <w:rFonts w:ascii="仿宋" w:eastAsia="仿宋" w:hAnsi="仿宋" w:cs="仿宋"/>
                <w:b/>
                <w:color w:val="000000"/>
                <w:kern w:val="0"/>
                <w:sz w:val="24"/>
                <w:szCs w:val="24"/>
                <w:lang w:bidi="zh-CN"/>
              </w:rPr>
            </w:pPr>
          </w:p>
        </w:tc>
        <w:tc>
          <w:tcPr>
            <w:tcW w:w="992" w:type="dxa"/>
            <w:vAlign w:val="center"/>
          </w:tcPr>
          <w:p w14:paraId="638D7E17" w14:textId="33E0BE7E" w:rsidR="003C2C95" w:rsidRPr="00B61147" w:rsidRDefault="009D122C" w:rsidP="002B0ACB">
            <w:pPr>
              <w:widowControl/>
              <w:jc w:val="left"/>
              <w:rPr>
                <w:rFonts w:ascii="仿宋" w:eastAsia="仿宋" w:hAnsi="仿宋" w:cs="仿宋_GB2312"/>
                <w:szCs w:val="21"/>
              </w:rPr>
            </w:pPr>
            <w:r w:rsidRPr="00B61147">
              <w:rPr>
                <w:rFonts w:ascii="仿宋" w:eastAsia="仿宋" w:hAnsi="仿宋" w:cs="仿宋_GB2312" w:hint="eastAsia"/>
                <w:szCs w:val="21"/>
              </w:rPr>
              <w:t>A</w:t>
            </w:r>
            <w:r w:rsidRPr="00B61147">
              <w:rPr>
                <w:rFonts w:ascii="仿宋" w:eastAsia="仿宋" w:hAnsi="仿宋" w:cs="仿宋_GB2312"/>
                <w:szCs w:val="21"/>
              </w:rPr>
              <w:t>-2</w:t>
            </w:r>
            <w:r w:rsidRPr="00B61147">
              <w:rPr>
                <w:rFonts w:ascii="仿宋" w:eastAsia="仿宋" w:hAnsi="仿宋" w:cs="仿宋_GB2312" w:hint="eastAsia"/>
                <w:szCs w:val="21"/>
              </w:rPr>
              <w:t>-</w:t>
            </w:r>
            <w:r w:rsidRPr="00B61147">
              <w:rPr>
                <w:rFonts w:ascii="仿宋" w:eastAsia="仿宋" w:hAnsi="仿宋" w:cs="仿宋_GB2312"/>
                <w:szCs w:val="21"/>
              </w:rPr>
              <w:t>3</w:t>
            </w:r>
          </w:p>
        </w:tc>
        <w:tc>
          <w:tcPr>
            <w:tcW w:w="2126" w:type="dxa"/>
            <w:gridSpan w:val="2"/>
            <w:vAlign w:val="center"/>
          </w:tcPr>
          <w:p w14:paraId="462B2334" w14:textId="5B9637B2" w:rsidR="003C2C95" w:rsidRPr="00B61147" w:rsidRDefault="003C2C95" w:rsidP="00C30EEF">
            <w:pPr>
              <w:widowControl/>
              <w:jc w:val="left"/>
              <w:rPr>
                <w:rFonts w:ascii="仿宋" w:eastAsia="仿宋" w:hAnsi="仿宋" w:cs="仿宋_GB2312"/>
                <w:szCs w:val="21"/>
              </w:rPr>
            </w:pPr>
            <w:r w:rsidRPr="00B61147">
              <w:rPr>
                <w:rFonts w:ascii="仿宋" w:eastAsia="仿宋" w:hAnsi="仿宋" w:cs="仿宋_GB2312"/>
                <w:szCs w:val="21"/>
              </w:rPr>
              <w:t>电</w:t>
            </w:r>
            <w:r w:rsidRPr="00B61147">
              <w:rPr>
                <w:rFonts w:ascii="仿宋" w:eastAsia="仿宋" w:hAnsi="仿宋" w:cs="仿宋_GB2312" w:hint="eastAsia"/>
                <w:szCs w:val="21"/>
              </w:rPr>
              <w:t>动</w:t>
            </w:r>
            <w:r w:rsidRPr="00B61147">
              <w:rPr>
                <w:rFonts w:ascii="仿宋" w:eastAsia="仿宋" w:hAnsi="仿宋" w:cs="仿宋_GB2312"/>
                <w:szCs w:val="21"/>
              </w:rPr>
              <w:t>转向系统故障检修</w:t>
            </w:r>
          </w:p>
        </w:tc>
        <w:tc>
          <w:tcPr>
            <w:tcW w:w="4536" w:type="dxa"/>
            <w:gridSpan w:val="3"/>
          </w:tcPr>
          <w:p w14:paraId="671E7E35" w14:textId="26E06A84" w:rsidR="003C2C95" w:rsidRPr="00B61147" w:rsidRDefault="003C2C95" w:rsidP="007F582E">
            <w:pPr>
              <w:widowControl/>
              <w:jc w:val="left"/>
              <w:rPr>
                <w:rFonts w:ascii="仿宋" w:eastAsia="仿宋" w:hAnsi="仿宋" w:cs="仿宋_GB2312"/>
                <w:szCs w:val="21"/>
              </w:rPr>
            </w:pPr>
            <w:r w:rsidRPr="00B61147">
              <w:rPr>
                <w:rFonts w:ascii="仿宋" w:eastAsia="仿宋" w:hAnsi="仿宋" w:cs="仿宋_GB2312" w:hint="eastAsia"/>
                <w:szCs w:val="21"/>
              </w:rPr>
              <w:t>1.操作车辆，确认故障</w:t>
            </w:r>
            <w:r w:rsidR="00041E3A">
              <w:rPr>
                <w:rFonts w:ascii="仿宋" w:eastAsia="仿宋" w:hAnsi="仿宋" w:cs="仿宋_GB2312" w:hint="eastAsia"/>
                <w:szCs w:val="21"/>
              </w:rPr>
              <w:t>；</w:t>
            </w:r>
          </w:p>
          <w:p w14:paraId="17DC9F2F" w14:textId="14E5DC83" w:rsidR="003C2C95" w:rsidRPr="00B61147" w:rsidRDefault="003C2C95" w:rsidP="007F582E">
            <w:pPr>
              <w:widowControl/>
              <w:jc w:val="left"/>
              <w:rPr>
                <w:rFonts w:ascii="仿宋" w:eastAsia="仿宋" w:hAnsi="仿宋" w:cs="仿宋_GB2312"/>
                <w:szCs w:val="21"/>
              </w:rPr>
            </w:pPr>
            <w:r w:rsidRPr="00B61147">
              <w:rPr>
                <w:rFonts w:ascii="仿宋" w:eastAsia="仿宋" w:hAnsi="仿宋" w:cs="仿宋_GB2312" w:hint="eastAsia"/>
                <w:szCs w:val="21"/>
              </w:rPr>
              <w:t>2</w:t>
            </w:r>
            <w:r w:rsidRPr="00B61147">
              <w:rPr>
                <w:rFonts w:ascii="仿宋" w:eastAsia="仿宋" w:hAnsi="仿宋" w:cs="仿宋_GB2312"/>
                <w:szCs w:val="21"/>
              </w:rPr>
              <w:t>.</w:t>
            </w:r>
            <w:r w:rsidRPr="00B61147">
              <w:rPr>
                <w:rFonts w:ascii="仿宋" w:eastAsia="仿宋" w:hAnsi="仿宋" w:cs="仿宋_GB2312" w:hint="eastAsia"/>
                <w:szCs w:val="21"/>
              </w:rPr>
              <w:t>操作诊断仪器，查找故障区域，分析可能的故障原因</w:t>
            </w:r>
            <w:r w:rsidR="00041E3A">
              <w:rPr>
                <w:rFonts w:ascii="仿宋" w:eastAsia="仿宋" w:hAnsi="仿宋" w:cs="仿宋_GB2312" w:hint="eastAsia"/>
                <w:szCs w:val="21"/>
              </w:rPr>
              <w:t>；</w:t>
            </w:r>
          </w:p>
          <w:p w14:paraId="05D37F15" w14:textId="03FB67B6" w:rsidR="003C2C95" w:rsidRPr="00B61147" w:rsidRDefault="003C2C95" w:rsidP="007F582E">
            <w:pPr>
              <w:widowControl/>
              <w:jc w:val="left"/>
              <w:rPr>
                <w:rFonts w:ascii="仿宋" w:eastAsia="仿宋" w:hAnsi="仿宋" w:cs="仿宋_GB2312"/>
                <w:szCs w:val="21"/>
              </w:rPr>
            </w:pPr>
            <w:r w:rsidRPr="00B61147">
              <w:rPr>
                <w:rFonts w:ascii="仿宋" w:eastAsia="仿宋" w:hAnsi="仿宋" w:cs="仿宋_GB2312" w:hint="eastAsia"/>
                <w:szCs w:val="21"/>
              </w:rPr>
              <w:t>3</w:t>
            </w:r>
            <w:r w:rsidRPr="00B61147">
              <w:rPr>
                <w:rFonts w:ascii="仿宋" w:eastAsia="仿宋" w:hAnsi="仿宋" w:cs="仿宋_GB2312"/>
                <w:szCs w:val="21"/>
              </w:rPr>
              <w:t>.</w:t>
            </w:r>
            <w:r w:rsidRPr="00B61147">
              <w:rPr>
                <w:rFonts w:ascii="仿宋" w:eastAsia="仿宋" w:hAnsi="仿宋" w:cs="仿宋_GB2312" w:hint="eastAsia"/>
                <w:szCs w:val="21"/>
              </w:rPr>
              <w:t>对电动转向系统的电机、控制模块、扭矩传感器、转角传感器、继电器、C</w:t>
            </w:r>
            <w:r w:rsidRPr="00B61147">
              <w:rPr>
                <w:rFonts w:ascii="仿宋" w:eastAsia="仿宋" w:hAnsi="仿宋" w:cs="仿宋_GB2312"/>
                <w:szCs w:val="21"/>
              </w:rPr>
              <w:t>AN</w:t>
            </w:r>
            <w:r w:rsidRPr="00B61147">
              <w:rPr>
                <w:rFonts w:ascii="仿宋" w:eastAsia="仿宋" w:hAnsi="仿宋" w:cs="仿宋_GB2312" w:hint="eastAsia"/>
                <w:szCs w:val="21"/>
              </w:rPr>
              <w:t>线、电路保护装置等相关部件及线路进行检测并进行数据记录，并排除故障</w:t>
            </w:r>
            <w:r w:rsidR="00041E3A">
              <w:rPr>
                <w:rFonts w:ascii="仿宋" w:eastAsia="仿宋" w:hAnsi="仿宋" w:cs="仿宋_GB2312" w:hint="eastAsia"/>
                <w:szCs w:val="21"/>
              </w:rPr>
              <w:t>；</w:t>
            </w:r>
          </w:p>
          <w:p w14:paraId="2DAF4048" w14:textId="75195AD4" w:rsidR="003C2C95" w:rsidRPr="00B61147" w:rsidRDefault="003C2C95" w:rsidP="003677E8">
            <w:pPr>
              <w:widowControl/>
              <w:jc w:val="left"/>
              <w:rPr>
                <w:rFonts w:ascii="仿宋" w:eastAsia="仿宋" w:hAnsi="仿宋" w:cs="仿宋_GB2312"/>
                <w:szCs w:val="21"/>
              </w:rPr>
            </w:pPr>
            <w:r w:rsidRPr="00B61147">
              <w:rPr>
                <w:rFonts w:ascii="仿宋" w:eastAsia="仿宋" w:hAnsi="仿宋" w:cs="仿宋_GB2312"/>
                <w:szCs w:val="21"/>
              </w:rPr>
              <w:t>4.</w:t>
            </w:r>
            <w:r w:rsidRPr="00B61147">
              <w:rPr>
                <w:rFonts w:ascii="仿宋" w:eastAsia="仿宋" w:hAnsi="仿宋" w:cs="仿宋_GB2312" w:hint="eastAsia"/>
                <w:szCs w:val="21"/>
              </w:rPr>
              <w:t>修复验证</w:t>
            </w:r>
          </w:p>
        </w:tc>
        <w:tc>
          <w:tcPr>
            <w:tcW w:w="2552" w:type="dxa"/>
          </w:tcPr>
          <w:p w14:paraId="41A9B730" w14:textId="7C9226F0" w:rsidR="003C2C95" w:rsidRPr="00B61147" w:rsidRDefault="003C2C95" w:rsidP="007F582E">
            <w:pPr>
              <w:widowControl/>
              <w:jc w:val="left"/>
              <w:rPr>
                <w:rFonts w:ascii="仿宋" w:eastAsia="仿宋" w:hAnsi="仿宋" w:cs="仿宋_GB2312"/>
                <w:szCs w:val="21"/>
              </w:rPr>
            </w:pPr>
            <w:r w:rsidRPr="00B61147">
              <w:rPr>
                <w:rFonts w:ascii="仿宋" w:eastAsia="仿宋" w:hAnsi="仿宋" w:cs="仿宋_GB2312" w:hint="eastAsia"/>
                <w:szCs w:val="21"/>
              </w:rPr>
              <w:t>1</w:t>
            </w:r>
            <w:r w:rsidRPr="00B61147">
              <w:rPr>
                <w:rFonts w:ascii="仿宋" w:eastAsia="仿宋" w:hAnsi="仿宋" w:cs="仿宋_GB2312"/>
                <w:szCs w:val="21"/>
              </w:rPr>
              <w:t>.</w:t>
            </w:r>
            <w:r w:rsidR="00100791">
              <w:rPr>
                <w:rFonts w:hint="eastAsia"/>
              </w:rPr>
              <w:t xml:space="preserve"> </w:t>
            </w:r>
            <w:r w:rsidR="00100791" w:rsidRPr="00100791">
              <w:rPr>
                <w:rFonts w:ascii="仿宋" w:eastAsia="仿宋" w:hAnsi="仿宋" w:cs="仿宋_GB2312" w:hint="eastAsia"/>
                <w:szCs w:val="21"/>
              </w:rPr>
              <w:t>扭矩传感器与电动助力控制模块之间的两条主电源电路、搭铁线路</w:t>
            </w:r>
            <w:r w:rsidR="00041E3A">
              <w:rPr>
                <w:rFonts w:ascii="仿宋" w:eastAsia="仿宋" w:hAnsi="仿宋" w:cs="仿宋_GB2312" w:hint="eastAsia"/>
                <w:szCs w:val="21"/>
              </w:rPr>
              <w:t>；</w:t>
            </w:r>
          </w:p>
          <w:p w14:paraId="26E594AA" w14:textId="4FA25BF8" w:rsidR="003C2C95" w:rsidRPr="00B61147" w:rsidRDefault="003C2C95" w:rsidP="007F582E">
            <w:pPr>
              <w:widowControl/>
              <w:jc w:val="left"/>
              <w:rPr>
                <w:rFonts w:ascii="仿宋" w:eastAsia="仿宋" w:hAnsi="仿宋" w:cs="仿宋_GB2312"/>
                <w:szCs w:val="21"/>
              </w:rPr>
            </w:pPr>
            <w:r w:rsidRPr="00B61147">
              <w:rPr>
                <w:rFonts w:ascii="仿宋" w:eastAsia="仿宋" w:hAnsi="仿宋" w:cs="仿宋_GB2312" w:hint="eastAsia"/>
                <w:szCs w:val="21"/>
              </w:rPr>
              <w:t>2</w:t>
            </w:r>
            <w:r w:rsidRPr="00B61147">
              <w:rPr>
                <w:rFonts w:ascii="仿宋" w:eastAsia="仿宋" w:hAnsi="仿宋" w:cs="仿宋_GB2312"/>
                <w:szCs w:val="21"/>
              </w:rPr>
              <w:t>.</w:t>
            </w:r>
            <w:r w:rsidR="00100791">
              <w:rPr>
                <w:rFonts w:hint="eastAsia"/>
              </w:rPr>
              <w:t xml:space="preserve"> 围绕</w:t>
            </w:r>
            <w:r w:rsidR="00100791" w:rsidRPr="00100791">
              <w:rPr>
                <w:rFonts w:ascii="仿宋" w:eastAsia="仿宋" w:hAnsi="仿宋" w:cs="仿宋_GB2312" w:hint="eastAsia"/>
                <w:szCs w:val="21"/>
              </w:rPr>
              <w:t>扭矩传感器和转角传感器主电路和辅助电路</w:t>
            </w:r>
            <w:r w:rsidR="00100791">
              <w:rPr>
                <w:rFonts w:ascii="仿宋" w:eastAsia="仿宋" w:hAnsi="仿宋" w:cs="仿宋_GB2312" w:hint="eastAsia"/>
                <w:szCs w:val="21"/>
              </w:rPr>
              <w:t>设置</w:t>
            </w:r>
            <w:r w:rsidR="00041E3A">
              <w:rPr>
                <w:rFonts w:ascii="仿宋" w:eastAsia="仿宋" w:hAnsi="仿宋" w:cs="仿宋_GB2312" w:hint="eastAsia"/>
                <w:szCs w:val="21"/>
              </w:rPr>
              <w:t>；</w:t>
            </w:r>
          </w:p>
          <w:p w14:paraId="055E51CF" w14:textId="07B89CE0" w:rsidR="00100791" w:rsidRDefault="003C2C95" w:rsidP="007F582E">
            <w:pPr>
              <w:widowControl/>
              <w:spacing w:after="120"/>
              <w:jc w:val="left"/>
              <w:rPr>
                <w:rFonts w:ascii="仿宋" w:eastAsia="仿宋" w:hAnsi="仿宋" w:cs="仿宋_GB2312"/>
                <w:szCs w:val="21"/>
              </w:rPr>
            </w:pPr>
            <w:r w:rsidRPr="00B61147">
              <w:rPr>
                <w:rFonts w:ascii="仿宋" w:eastAsia="仿宋" w:hAnsi="仿宋" w:cs="仿宋_GB2312" w:hint="eastAsia"/>
                <w:szCs w:val="21"/>
              </w:rPr>
              <w:t>3</w:t>
            </w:r>
            <w:r w:rsidRPr="00B61147">
              <w:rPr>
                <w:rFonts w:ascii="仿宋" w:eastAsia="仿宋" w:hAnsi="仿宋" w:cs="仿宋_GB2312"/>
                <w:szCs w:val="21"/>
              </w:rPr>
              <w:t>.</w:t>
            </w:r>
            <w:r w:rsidR="00100791">
              <w:rPr>
                <w:rFonts w:hint="eastAsia"/>
              </w:rPr>
              <w:t xml:space="preserve"> </w:t>
            </w:r>
            <w:r w:rsidR="00100791" w:rsidRPr="00100791">
              <w:rPr>
                <w:rFonts w:ascii="仿宋" w:eastAsia="仿宋" w:hAnsi="仿宋" w:cs="仿宋_GB2312" w:hint="eastAsia"/>
                <w:szCs w:val="21"/>
              </w:rPr>
              <w:t>围绕转向电动机与电动助力控制模块之间的连接线路设置断路</w:t>
            </w:r>
            <w:r w:rsidR="00041E3A">
              <w:rPr>
                <w:rFonts w:ascii="仿宋" w:eastAsia="仿宋" w:hAnsi="仿宋" w:cs="仿宋_GB2312" w:hint="eastAsia"/>
                <w:szCs w:val="21"/>
              </w:rPr>
              <w:t>；</w:t>
            </w:r>
          </w:p>
          <w:p w14:paraId="1AF5D0A1" w14:textId="15A62A3A" w:rsidR="003C2C95" w:rsidRPr="00B61147" w:rsidRDefault="003C2C95" w:rsidP="007F582E">
            <w:pPr>
              <w:widowControl/>
              <w:spacing w:after="120"/>
              <w:jc w:val="left"/>
              <w:rPr>
                <w:rFonts w:ascii="仿宋" w:eastAsia="仿宋" w:hAnsi="仿宋" w:cs="仿宋_GB2312"/>
                <w:szCs w:val="21"/>
              </w:rPr>
            </w:pPr>
            <w:r w:rsidRPr="00B61147">
              <w:rPr>
                <w:rFonts w:ascii="仿宋" w:eastAsia="仿宋" w:hAnsi="仿宋" w:cs="仿宋_GB2312" w:hint="eastAsia"/>
                <w:szCs w:val="21"/>
              </w:rPr>
              <w:t>4</w:t>
            </w:r>
            <w:r w:rsidRPr="00B61147">
              <w:rPr>
                <w:rFonts w:ascii="仿宋" w:eastAsia="仿宋" w:hAnsi="仿宋" w:cs="仿宋_GB2312"/>
                <w:szCs w:val="21"/>
              </w:rPr>
              <w:t>.</w:t>
            </w:r>
            <w:r w:rsidR="00F96924">
              <w:rPr>
                <w:rFonts w:hint="eastAsia"/>
              </w:rPr>
              <w:t xml:space="preserve"> </w:t>
            </w:r>
            <w:r w:rsidR="00F96924" w:rsidRPr="00F96924">
              <w:rPr>
                <w:rFonts w:ascii="仿宋" w:eastAsia="仿宋" w:hAnsi="仿宋" w:cs="仿宋_GB2312" w:hint="eastAsia"/>
                <w:szCs w:val="21"/>
              </w:rPr>
              <w:t>在控制模块电源电路、保险丝、</w:t>
            </w:r>
            <w:r w:rsidR="00F96924" w:rsidRPr="00F96924">
              <w:rPr>
                <w:rFonts w:ascii="仿宋" w:eastAsia="仿宋" w:hAnsi="仿宋" w:cs="仿宋_GB2312"/>
                <w:szCs w:val="21"/>
              </w:rPr>
              <w:t>CAN线上</w:t>
            </w:r>
            <w:r w:rsidR="00041E3A">
              <w:rPr>
                <w:rFonts w:ascii="仿宋" w:eastAsia="仿宋" w:hAnsi="仿宋" w:cs="仿宋_GB2312" w:hint="eastAsia"/>
                <w:szCs w:val="21"/>
              </w:rPr>
              <w:t>；</w:t>
            </w:r>
          </w:p>
          <w:p w14:paraId="43118DA1" w14:textId="22AEB4DC" w:rsidR="003C2C95" w:rsidRPr="00B61147" w:rsidRDefault="003C2C95" w:rsidP="007F582E">
            <w:pPr>
              <w:widowControl/>
              <w:jc w:val="left"/>
              <w:rPr>
                <w:rFonts w:ascii="仿宋" w:eastAsia="仿宋" w:hAnsi="仿宋" w:cs="仿宋_GB2312"/>
                <w:szCs w:val="21"/>
              </w:rPr>
            </w:pPr>
            <w:r w:rsidRPr="00B61147">
              <w:rPr>
                <w:rFonts w:ascii="仿宋" w:eastAsia="仿宋" w:hAnsi="仿宋" w:cs="仿宋_GB2312"/>
                <w:szCs w:val="21"/>
              </w:rPr>
              <w:t>5.</w:t>
            </w:r>
            <w:r w:rsidR="00F96924">
              <w:rPr>
                <w:rFonts w:hint="eastAsia"/>
              </w:rPr>
              <w:t xml:space="preserve"> </w:t>
            </w:r>
            <w:r w:rsidR="00F96924" w:rsidRPr="00F96924">
              <w:rPr>
                <w:rFonts w:ascii="仿宋" w:eastAsia="仿宋" w:hAnsi="仿宋" w:cs="仿宋_GB2312" w:hint="eastAsia"/>
                <w:szCs w:val="21"/>
              </w:rPr>
              <w:t>扭矩传感器端插接器和电机端插接器设置插接不良故障</w:t>
            </w:r>
          </w:p>
        </w:tc>
        <w:tc>
          <w:tcPr>
            <w:tcW w:w="2562" w:type="dxa"/>
            <w:gridSpan w:val="2"/>
            <w:vAlign w:val="center"/>
          </w:tcPr>
          <w:p w14:paraId="580FF888" w14:textId="77777777" w:rsidR="00041E3A" w:rsidRPr="00B61147" w:rsidRDefault="00041E3A" w:rsidP="00041E3A">
            <w:pPr>
              <w:widowControl/>
              <w:jc w:val="left"/>
              <w:rPr>
                <w:rFonts w:ascii="仿宋" w:eastAsia="仿宋" w:hAnsi="仿宋" w:cs="仿宋_GB2312"/>
                <w:szCs w:val="21"/>
              </w:rPr>
            </w:pPr>
            <w:r w:rsidRPr="00B61147">
              <w:rPr>
                <w:rFonts w:ascii="仿宋" w:eastAsia="仿宋" w:hAnsi="仿宋" w:cs="仿宋_GB2312" w:hint="eastAsia"/>
                <w:szCs w:val="21"/>
              </w:rPr>
              <w:t>1.故障现象描述：15%</w:t>
            </w:r>
            <w:r>
              <w:rPr>
                <w:rFonts w:ascii="仿宋" w:eastAsia="仿宋" w:hAnsi="仿宋" w:cs="仿宋_GB2312" w:hint="eastAsia"/>
                <w:szCs w:val="21"/>
              </w:rPr>
              <w:t>；</w:t>
            </w:r>
          </w:p>
          <w:p w14:paraId="77BE4EBF" w14:textId="77777777" w:rsidR="00041E3A" w:rsidRPr="00B61147" w:rsidRDefault="00041E3A" w:rsidP="00041E3A">
            <w:pPr>
              <w:widowControl/>
              <w:jc w:val="left"/>
              <w:rPr>
                <w:rFonts w:ascii="仿宋" w:eastAsia="仿宋" w:hAnsi="仿宋" w:cs="仿宋_GB2312"/>
                <w:szCs w:val="21"/>
              </w:rPr>
            </w:pPr>
            <w:r w:rsidRPr="00B61147">
              <w:rPr>
                <w:rFonts w:ascii="仿宋" w:eastAsia="仿宋" w:hAnsi="仿宋" w:cs="仿宋_GB2312" w:hint="eastAsia"/>
                <w:szCs w:val="21"/>
              </w:rPr>
              <w:t>2</w:t>
            </w:r>
            <w:r w:rsidRPr="00B61147">
              <w:rPr>
                <w:rFonts w:ascii="仿宋" w:eastAsia="仿宋" w:hAnsi="仿宋" w:cs="仿宋_GB2312"/>
                <w:szCs w:val="21"/>
              </w:rPr>
              <w:t>.</w:t>
            </w:r>
            <w:r w:rsidRPr="00B61147">
              <w:rPr>
                <w:rFonts w:ascii="仿宋" w:eastAsia="仿宋" w:hAnsi="仿宋" w:cs="仿宋_GB2312" w:hint="eastAsia"/>
                <w:szCs w:val="21"/>
              </w:rPr>
              <w:t>分析故障原因：</w:t>
            </w:r>
            <w:r w:rsidRPr="00B61147">
              <w:rPr>
                <w:rFonts w:ascii="仿宋" w:eastAsia="仿宋" w:hAnsi="仿宋" w:cs="仿宋_GB2312"/>
                <w:szCs w:val="21"/>
              </w:rPr>
              <w:t>30%</w:t>
            </w:r>
            <w:r>
              <w:rPr>
                <w:rFonts w:ascii="仿宋" w:eastAsia="仿宋" w:hAnsi="仿宋" w:cs="仿宋_GB2312" w:hint="eastAsia"/>
                <w:szCs w:val="21"/>
              </w:rPr>
              <w:t>；</w:t>
            </w:r>
          </w:p>
          <w:p w14:paraId="5ADFF151" w14:textId="77777777" w:rsidR="00041E3A" w:rsidRPr="00B61147" w:rsidRDefault="00041E3A" w:rsidP="00041E3A">
            <w:pPr>
              <w:widowControl/>
              <w:jc w:val="left"/>
              <w:rPr>
                <w:rFonts w:ascii="仿宋" w:eastAsia="仿宋" w:hAnsi="仿宋" w:cs="仿宋_GB2312"/>
                <w:szCs w:val="21"/>
              </w:rPr>
            </w:pPr>
            <w:r w:rsidRPr="00B61147">
              <w:rPr>
                <w:rFonts w:ascii="仿宋" w:eastAsia="仿宋" w:hAnsi="仿宋" w:cs="仿宋_GB2312" w:hint="eastAsia"/>
                <w:szCs w:val="21"/>
              </w:rPr>
              <w:t>3. 检修过程及报告单：</w:t>
            </w:r>
            <w:r w:rsidRPr="00B61147">
              <w:rPr>
                <w:rFonts w:ascii="仿宋" w:eastAsia="仿宋" w:hAnsi="仿宋" w:cs="仿宋_GB2312"/>
                <w:szCs w:val="21"/>
              </w:rPr>
              <w:t>4</w:t>
            </w:r>
            <w:r w:rsidRPr="00B61147">
              <w:rPr>
                <w:rFonts w:ascii="仿宋" w:eastAsia="仿宋" w:hAnsi="仿宋" w:cs="仿宋_GB2312" w:hint="eastAsia"/>
                <w:szCs w:val="21"/>
              </w:rPr>
              <w:t>0%</w:t>
            </w:r>
            <w:r>
              <w:rPr>
                <w:rFonts w:ascii="仿宋" w:eastAsia="仿宋" w:hAnsi="仿宋" w:cs="仿宋_GB2312" w:hint="eastAsia"/>
                <w:szCs w:val="21"/>
              </w:rPr>
              <w:t>；</w:t>
            </w:r>
          </w:p>
          <w:p w14:paraId="5C399B0C" w14:textId="77777777" w:rsidR="00041E3A" w:rsidRPr="00B61147" w:rsidRDefault="00041E3A" w:rsidP="00041E3A">
            <w:pPr>
              <w:widowControl/>
              <w:jc w:val="left"/>
              <w:rPr>
                <w:rFonts w:ascii="仿宋" w:eastAsia="仿宋" w:hAnsi="仿宋" w:cs="仿宋_GB2312"/>
                <w:szCs w:val="21"/>
              </w:rPr>
            </w:pPr>
            <w:r w:rsidRPr="00B61147">
              <w:rPr>
                <w:rFonts w:ascii="仿宋" w:eastAsia="仿宋" w:hAnsi="仿宋" w:cs="仿宋_GB2312" w:hint="eastAsia"/>
                <w:szCs w:val="21"/>
              </w:rPr>
              <w:t>4</w:t>
            </w:r>
            <w:r w:rsidRPr="00B61147">
              <w:rPr>
                <w:rFonts w:ascii="仿宋" w:eastAsia="仿宋" w:hAnsi="仿宋" w:cs="仿宋_GB2312"/>
                <w:szCs w:val="21"/>
              </w:rPr>
              <w:t>.</w:t>
            </w:r>
            <w:r w:rsidRPr="00B61147">
              <w:rPr>
                <w:rFonts w:ascii="仿宋" w:eastAsia="仿宋" w:hAnsi="仿宋" w:cs="仿宋_GB2312" w:hint="eastAsia"/>
                <w:szCs w:val="21"/>
              </w:rPr>
              <w:t>修复验证</w:t>
            </w:r>
            <w:r>
              <w:rPr>
                <w:rFonts w:ascii="仿宋" w:eastAsia="仿宋" w:hAnsi="仿宋" w:cs="仿宋_GB2312" w:hint="eastAsia"/>
                <w:szCs w:val="21"/>
              </w:rPr>
              <w:t>：</w:t>
            </w:r>
            <w:r w:rsidRPr="00B61147">
              <w:rPr>
                <w:rFonts w:ascii="仿宋" w:eastAsia="仿宋" w:hAnsi="仿宋" w:cs="仿宋_GB2312"/>
                <w:szCs w:val="21"/>
              </w:rPr>
              <w:t>10</w:t>
            </w:r>
            <w:r w:rsidRPr="00B61147">
              <w:rPr>
                <w:rFonts w:ascii="仿宋" w:eastAsia="仿宋" w:hAnsi="仿宋" w:cs="仿宋_GB2312" w:hint="eastAsia"/>
                <w:szCs w:val="21"/>
              </w:rPr>
              <w:t>%</w:t>
            </w:r>
            <w:r>
              <w:rPr>
                <w:rFonts w:ascii="仿宋" w:eastAsia="仿宋" w:hAnsi="仿宋" w:cs="仿宋_GB2312" w:hint="eastAsia"/>
                <w:szCs w:val="21"/>
              </w:rPr>
              <w:t>；</w:t>
            </w:r>
          </w:p>
          <w:p w14:paraId="2A43C574" w14:textId="28FE0768" w:rsidR="003C2C95" w:rsidRPr="00B61147" w:rsidRDefault="00041E3A" w:rsidP="00041E3A">
            <w:pPr>
              <w:widowControl/>
              <w:jc w:val="left"/>
              <w:rPr>
                <w:rFonts w:ascii="仿宋" w:eastAsia="仿宋" w:hAnsi="仿宋" w:cs="仿宋_GB2312"/>
                <w:szCs w:val="21"/>
              </w:rPr>
            </w:pPr>
            <w:r w:rsidRPr="00B61147">
              <w:rPr>
                <w:rFonts w:ascii="仿宋" w:eastAsia="仿宋" w:hAnsi="仿宋" w:cs="仿宋_GB2312" w:hint="eastAsia"/>
                <w:szCs w:val="21"/>
              </w:rPr>
              <w:t>5</w:t>
            </w:r>
            <w:r w:rsidRPr="00B61147">
              <w:rPr>
                <w:rFonts w:ascii="仿宋" w:eastAsia="仿宋" w:hAnsi="仿宋" w:cs="仿宋_GB2312"/>
                <w:szCs w:val="21"/>
              </w:rPr>
              <w:t>.5S</w:t>
            </w:r>
            <w:r w:rsidRPr="00B61147">
              <w:rPr>
                <w:rFonts w:ascii="仿宋" w:eastAsia="仿宋" w:hAnsi="仿宋" w:cs="仿宋_GB2312" w:hint="eastAsia"/>
                <w:szCs w:val="21"/>
              </w:rPr>
              <w:t>管理</w:t>
            </w:r>
            <w:r>
              <w:rPr>
                <w:rFonts w:ascii="仿宋" w:eastAsia="仿宋" w:hAnsi="仿宋" w:cs="仿宋_GB2312" w:hint="eastAsia"/>
                <w:szCs w:val="21"/>
              </w:rPr>
              <w:t>：</w:t>
            </w:r>
            <w:r w:rsidRPr="00B61147">
              <w:rPr>
                <w:rFonts w:ascii="仿宋" w:eastAsia="仿宋" w:hAnsi="仿宋" w:cs="仿宋_GB2312"/>
                <w:szCs w:val="21"/>
              </w:rPr>
              <w:t>5%</w:t>
            </w:r>
          </w:p>
        </w:tc>
      </w:tr>
      <w:tr w:rsidR="009C6771" w:rsidRPr="003B42C9" w14:paraId="176B9902" w14:textId="77777777" w:rsidTr="00041E3A">
        <w:trPr>
          <w:trHeight w:val="567"/>
          <w:jc w:val="center"/>
        </w:trPr>
        <w:tc>
          <w:tcPr>
            <w:tcW w:w="1413" w:type="dxa"/>
            <w:vMerge/>
            <w:vAlign w:val="center"/>
          </w:tcPr>
          <w:p w14:paraId="2418108C" w14:textId="77777777" w:rsidR="009C6771" w:rsidRPr="003B42C9" w:rsidRDefault="009C6771" w:rsidP="009C6771">
            <w:pPr>
              <w:autoSpaceDE w:val="0"/>
              <w:autoSpaceDN w:val="0"/>
              <w:adjustRightInd w:val="0"/>
              <w:snapToGrid w:val="0"/>
              <w:rPr>
                <w:rFonts w:ascii="仿宋" w:eastAsia="仿宋" w:hAnsi="仿宋" w:cs="仿宋"/>
                <w:b/>
                <w:color w:val="000000"/>
                <w:kern w:val="0"/>
                <w:sz w:val="24"/>
                <w:szCs w:val="24"/>
                <w:lang w:bidi="zh-CN"/>
              </w:rPr>
            </w:pPr>
          </w:p>
        </w:tc>
        <w:tc>
          <w:tcPr>
            <w:tcW w:w="992" w:type="dxa"/>
            <w:vAlign w:val="center"/>
          </w:tcPr>
          <w:p w14:paraId="4A3F99C2" w14:textId="7738395C" w:rsidR="009C6771" w:rsidRPr="00B61147" w:rsidRDefault="009D122C" w:rsidP="002B0ACB">
            <w:pPr>
              <w:widowControl/>
              <w:jc w:val="left"/>
              <w:rPr>
                <w:rFonts w:ascii="仿宋" w:eastAsia="仿宋" w:hAnsi="仿宋" w:cs="仿宋_GB2312"/>
                <w:szCs w:val="21"/>
              </w:rPr>
            </w:pPr>
            <w:r w:rsidRPr="00B61147">
              <w:rPr>
                <w:rFonts w:ascii="仿宋" w:eastAsia="仿宋" w:hAnsi="仿宋" w:cs="仿宋_GB2312" w:hint="eastAsia"/>
                <w:szCs w:val="21"/>
              </w:rPr>
              <w:t>A</w:t>
            </w:r>
            <w:r w:rsidRPr="00B61147">
              <w:rPr>
                <w:rFonts w:ascii="仿宋" w:eastAsia="仿宋" w:hAnsi="仿宋" w:cs="仿宋_GB2312"/>
                <w:szCs w:val="21"/>
              </w:rPr>
              <w:t>-2</w:t>
            </w:r>
            <w:r w:rsidRPr="00B61147">
              <w:rPr>
                <w:rFonts w:ascii="仿宋" w:eastAsia="仿宋" w:hAnsi="仿宋" w:cs="仿宋_GB2312" w:hint="eastAsia"/>
                <w:szCs w:val="21"/>
              </w:rPr>
              <w:t>-</w:t>
            </w:r>
            <w:r w:rsidRPr="00B61147">
              <w:rPr>
                <w:rFonts w:ascii="仿宋" w:eastAsia="仿宋" w:hAnsi="仿宋" w:cs="仿宋_GB2312"/>
                <w:szCs w:val="21"/>
              </w:rPr>
              <w:t>4</w:t>
            </w:r>
          </w:p>
        </w:tc>
        <w:tc>
          <w:tcPr>
            <w:tcW w:w="2126" w:type="dxa"/>
            <w:gridSpan w:val="2"/>
            <w:vAlign w:val="center"/>
          </w:tcPr>
          <w:p w14:paraId="04FA8B96" w14:textId="49D629F2" w:rsidR="009C6771" w:rsidRPr="00B61147" w:rsidRDefault="009C6771" w:rsidP="00C30EEF">
            <w:pPr>
              <w:widowControl/>
              <w:jc w:val="left"/>
              <w:rPr>
                <w:rFonts w:ascii="仿宋" w:eastAsia="仿宋" w:hAnsi="仿宋" w:cs="仿宋_GB2312"/>
                <w:szCs w:val="21"/>
              </w:rPr>
            </w:pPr>
            <w:r w:rsidRPr="00B61147">
              <w:rPr>
                <w:rFonts w:ascii="仿宋" w:eastAsia="仿宋" w:hAnsi="仿宋" w:cs="仿宋_GB2312" w:hint="eastAsia"/>
                <w:szCs w:val="21"/>
              </w:rPr>
              <w:t>电子驻车制动</w:t>
            </w:r>
            <w:r w:rsidRPr="00B61147">
              <w:rPr>
                <w:rFonts w:ascii="仿宋" w:eastAsia="仿宋" w:hAnsi="仿宋" w:cs="仿宋_GB2312"/>
                <w:szCs w:val="21"/>
              </w:rPr>
              <w:t>系统的故障检修</w:t>
            </w:r>
          </w:p>
        </w:tc>
        <w:tc>
          <w:tcPr>
            <w:tcW w:w="4536" w:type="dxa"/>
            <w:gridSpan w:val="3"/>
          </w:tcPr>
          <w:p w14:paraId="38140561" w14:textId="5F6D4A79" w:rsidR="009C6771" w:rsidRPr="00B61147" w:rsidRDefault="009C6771" w:rsidP="007F582E">
            <w:pPr>
              <w:widowControl/>
              <w:jc w:val="left"/>
              <w:rPr>
                <w:rFonts w:ascii="仿宋" w:eastAsia="仿宋" w:hAnsi="仿宋" w:cs="仿宋_GB2312"/>
                <w:szCs w:val="21"/>
              </w:rPr>
            </w:pPr>
            <w:r w:rsidRPr="00B61147">
              <w:rPr>
                <w:rFonts w:ascii="仿宋" w:eastAsia="仿宋" w:hAnsi="仿宋" w:cs="仿宋_GB2312" w:hint="eastAsia"/>
                <w:szCs w:val="21"/>
              </w:rPr>
              <w:t>1</w:t>
            </w:r>
            <w:r w:rsidRPr="00B61147">
              <w:rPr>
                <w:rFonts w:ascii="仿宋" w:eastAsia="仿宋" w:hAnsi="仿宋" w:cs="仿宋_GB2312"/>
                <w:szCs w:val="21"/>
              </w:rPr>
              <w:t>.</w:t>
            </w:r>
            <w:r w:rsidRPr="00B61147">
              <w:rPr>
                <w:rFonts w:ascii="仿宋" w:eastAsia="仿宋" w:hAnsi="仿宋" w:cs="仿宋_GB2312" w:hint="eastAsia"/>
                <w:szCs w:val="21"/>
              </w:rPr>
              <w:t>操作车辆，确认故障</w:t>
            </w:r>
            <w:r w:rsidR="00041E3A">
              <w:rPr>
                <w:rFonts w:ascii="仿宋" w:eastAsia="仿宋" w:hAnsi="仿宋" w:cs="仿宋_GB2312" w:hint="eastAsia"/>
                <w:szCs w:val="21"/>
              </w:rPr>
              <w:t>；</w:t>
            </w:r>
          </w:p>
          <w:p w14:paraId="731F1EB8" w14:textId="616A696B" w:rsidR="009C6771" w:rsidRPr="00B61147" w:rsidRDefault="009C6771" w:rsidP="007F582E">
            <w:pPr>
              <w:widowControl/>
              <w:jc w:val="left"/>
              <w:rPr>
                <w:rFonts w:ascii="仿宋" w:eastAsia="仿宋" w:hAnsi="仿宋" w:cs="仿宋_GB2312"/>
                <w:szCs w:val="21"/>
              </w:rPr>
            </w:pPr>
            <w:r w:rsidRPr="00B61147">
              <w:rPr>
                <w:rFonts w:ascii="仿宋" w:eastAsia="仿宋" w:hAnsi="仿宋" w:cs="仿宋_GB2312" w:hint="eastAsia"/>
                <w:szCs w:val="21"/>
              </w:rPr>
              <w:t>2</w:t>
            </w:r>
            <w:r w:rsidRPr="00B61147">
              <w:rPr>
                <w:rFonts w:ascii="仿宋" w:eastAsia="仿宋" w:hAnsi="仿宋" w:cs="仿宋_GB2312"/>
                <w:szCs w:val="21"/>
              </w:rPr>
              <w:t>.</w:t>
            </w:r>
            <w:r w:rsidRPr="00B61147">
              <w:rPr>
                <w:rFonts w:ascii="仿宋" w:eastAsia="仿宋" w:hAnsi="仿宋" w:cs="仿宋_GB2312" w:hint="eastAsia"/>
                <w:szCs w:val="21"/>
              </w:rPr>
              <w:t>操作诊断仪器，查找故障区域，分析可能的故障原因</w:t>
            </w:r>
            <w:r w:rsidR="00041E3A">
              <w:rPr>
                <w:rFonts w:ascii="仿宋" w:eastAsia="仿宋" w:hAnsi="仿宋" w:cs="仿宋_GB2312" w:hint="eastAsia"/>
                <w:szCs w:val="21"/>
              </w:rPr>
              <w:t>；</w:t>
            </w:r>
          </w:p>
          <w:p w14:paraId="3D4F51D0" w14:textId="6D53F52E" w:rsidR="009C6771" w:rsidRPr="00B61147" w:rsidRDefault="009C6771" w:rsidP="007F582E">
            <w:pPr>
              <w:widowControl/>
              <w:jc w:val="left"/>
              <w:rPr>
                <w:rFonts w:ascii="仿宋" w:eastAsia="仿宋" w:hAnsi="仿宋" w:cs="仿宋_GB2312"/>
                <w:szCs w:val="21"/>
              </w:rPr>
            </w:pPr>
            <w:r w:rsidRPr="00B61147">
              <w:rPr>
                <w:rFonts w:ascii="仿宋" w:eastAsia="仿宋" w:hAnsi="仿宋" w:cs="仿宋_GB2312"/>
                <w:szCs w:val="21"/>
              </w:rPr>
              <w:t>3.</w:t>
            </w:r>
            <w:r w:rsidRPr="00B61147">
              <w:rPr>
                <w:rFonts w:ascii="仿宋" w:eastAsia="仿宋" w:hAnsi="仿宋" w:cs="仿宋_GB2312" w:hint="eastAsia"/>
                <w:szCs w:val="21"/>
              </w:rPr>
              <w:t>检修过程：对电子驻车制</w:t>
            </w:r>
            <w:r w:rsidRPr="00B61147">
              <w:rPr>
                <w:rFonts w:ascii="仿宋" w:eastAsia="仿宋" w:hAnsi="仿宋" w:cs="仿宋_GB2312"/>
                <w:szCs w:val="21"/>
              </w:rPr>
              <w:t>动系统</w:t>
            </w:r>
            <w:r w:rsidRPr="00B61147">
              <w:rPr>
                <w:rFonts w:ascii="仿宋" w:eastAsia="仿宋" w:hAnsi="仿宋" w:cs="仿宋_GB2312" w:hint="eastAsia"/>
                <w:szCs w:val="21"/>
              </w:rPr>
              <w:t>关联的</w:t>
            </w:r>
            <w:r w:rsidRPr="00B61147">
              <w:rPr>
                <w:rFonts w:ascii="仿宋" w:eastAsia="仿宋" w:hAnsi="仿宋" w:cs="仿宋_GB2312"/>
                <w:szCs w:val="21"/>
              </w:rPr>
              <w:t>控制</w:t>
            </w:r>
            <w:r w:rsidRPr="00B61147">
              <w:rPr>
                <w:rFonts w:ascii="仿宋" w:eastAsia="仿宋" w:hAnsi="仿宋" w:cs="仿宋_GB2312" w:hint="eastAsia"/>
                <w:szCs w:val="21"/>
              </w:rPr>
              <w:t>模块</w:t>
            </w:r>
            <w:r w:rsidRPr="00B61147">
              <w:rPr>
                <w:rFonts w:ascii="仿宋" w:eastAsia="仿宋" w:hAnsi="仿宋" w:cs="仿宋_GB2312"/>
                <w:szCs w:val="21"/>
              </w:rPr>
              <w:t>、</w:t>
            </w:r>
            <w:r w:rsidRPr="00B61147">
              <w:rPr>
                <w:rFonts w:ascii="仿宋" w:eastAsia="仿宋" w:hAnsi="仿宋" w:cs="仿宋_GB2312" w:hint="eastAsia"/>
                <w:szCs w:val="21"/>
              </w:rPr>
              <w:t>开关电路、主要传感器及电机等进行测量和判定，进行数据记录，并排除故障</w:t>
            </w:r>
            <w:r w:rsidR="00041E3A">
              <w:rPr>
                <w:rFonts w:ascii="仿宋" w:eastAsia="仿宋" w:hAnsi="仿宋" w:cs="仿宋_GB2312" w:hint="eastAsia"/>
                <w:szCs w:val="21"/>
              </w:rPr>
              <w:t>；</w:t>
            </w:r>
          </w:p>
          <w:p w14:paraId="2504F72D" w14:textId="0B4FB9D1" w:rsidR="009C6771" w:rsidRPr="00B61147" w:rsidRDefault="009C6771" w:rsidP="007F582E">
            <w:pPr>
              <w:widowControl/>
              <w:adjustRightInd w:val="0"/>
              <w:snapToGrid w:val="0"/>
              <w:jc w:val="left"/>
              <w:rPr>
                <w:rFonts w:ascii="仿宋" w:eastAsia="仿宋" w:hAnsi="仿宋" w:cs="仿宋_GB2312"/>
                <w:szCs w:val="21"/>
              </w:rPr>
            </w:pPr>
            <w:r w:rsidRPr="00B61147">
              <w:rPr>
                <w:rFonts w:ascii="仿宋" w:eastAsia="仿宋" w:hAnsi="仿宋" w:cs="仿宋_GB2312"/>
                <w:szCs w:val="21"/>
              </w:rPr>
              <w:t>4.</w:t>
            </w:r>
            <w:r w:rsidRPr="00B61147">
              <w:rPr>
                <w:rFonts w:ascii="仿宋" w:eastAsia="仿宋" w:hAnsi="仿宋" w:cs="仿宋_GB2312" w:hint="eastAsia"/>
                <w:szCs w:val="21"/>
              </w:rPr>
              <w:t>修复验证</w:t>
            </w:r>
          </w:p>
        </w:tc>
        <w:tc>
          <w:tcPr>
            <w:tcW w:w="2552" w:type="dxa"/>
          </w:tcPr>
          <w:p w14:paraId="247884C1" w14:textId="46E7ADEA" w:rsidR="009C6771" w:rsidRPr="00B61147" w:rsidRDefault="009C6771" w:rsidP="00C30EEF">
            <w:pPr>
              <w:widowControl/>
              <w:jc w:val="left"/>
              <w:rPr>
                <w:rFonts w:ascii="仿宋" w:eastAsia="仿宋" w:hAnsi="仿宋" w:cs="仿宋_GB2312"/>
                <w:szCs w:val="21"/>
              </w:rPr>
            </w:pPr>
            <w:r w:rsidRPr="00B61147">
              <w:rPr>
                <w:rFonts w:ascii="仿宋" w:eastAsia="仿宋" w:hAnsi="仿宋" w:cs="仿宋_GB2312" w:hint="eastAsia"/>
                <w:szCs w:val="21"/>
              </w:rPr>
              <w:t>1</w:t>
            </w:r>
            <w:r w:rsidRPr="00B61147">
              <w:rPr>
                <w:rFonts w:ascii="仿宋" w:eastAsia="仿宋" w:hAnsi="仿宋" w:cs="仿宋_GB2312"/>
                <w:szCs w:val="21"/>
              </w:rPr>
              <w:t>.</w:t>
            </w:r>
            <w:r w:rsidR="005E5EB9" w:rsidRPr="005E5EB9">
              <w:rPr>
                <w:rFonts w:ascii="仿宋" w:eastAsia="仿宋" w:hAnsi="仿宋" w:cs="仿宋_GB2312" w:hint="eastAsia"/>
                <w:szCs w:val="21"/>
              </w:rPr>
              <w:t>电子控制模块电源电路</w:t>
            </w:r>
            <w:r w:rsidR="00041E3A">
              <w:rPr>
                <w:rFonts w:ascii="仿宋" w:eastAsia="仿宋" w:hAnsi="仿宋" w:cs="仿宋_GB2312" w:hint="eastAsia"/>
                <w:szCs w:val="21"/>
              </w:rPr>
              <w:t>；</w:t>
            </w:r>
          </w:p>
          <w:p w14:paraId="3E89AF63" w14:textId="226315DC" w:rsidR="009C6771" w:rsidRPr="00B61147" w:rsidRDefault="009C6771" w:rsidP="00C30EEF">
            <w:pPr>
              <w:widowControl/>
              <w:jc w:val="left"/>
              <w:rPr>
                <w:rFonts w:ascii="仿宋" w:eastAsia="仿宋" w:hAnsi="仿宋" w:cs="仿宋_GB2312"/>
                <w:szCs w:val="21"/>
              </w:rPr>
            </w:pPr>
            <w:r w:rsidRPr="00B61147">
              <w:rPr>
                <w:rFonts w:ascii="仿宋" w:eastAsia="仿宋" w:hAnsi="仿宋" w:cs="仿宋_GB2312" w:hint="eastAsia"/>
                <w:szCs w:val="21"/>
              </w:rPr>
              <w:t>2</w:t>
            </w:r>
            <w:r w:rsidRPr="00B61147">
              <w:rPr>
                <w:rFonts w:ascii="仿宋" w:eastAsia="仿宋" w:hAnsi="仿宋" w:cs="仿宋_GB2312"/>
                <w:szCs w:val="21"/>
              </w:rPr>
              <w:t>.</w:t>
            </w:r>
            <w:r w:rsidR="00B76A3F">
              <w:rPr>
                <w:rFonts w:hint="eastAsia"/>
              </w:rPr>
              <w:t xml:space="preserve"> </w:t>
            </w:r>
            <w:r w:rsidR="00B76A3F" w:rsidRPr="00B76A3F">
              <w:rPr>
                <w:rFonts w:ascii="仿宋" w:eastAsia="仿宋" w:hAnsi="仿宋" w:cs="仿宋_GB2312" w:hint="eastAsia"/>
                <w:szCs w:val="21"/>
              </w:rPr>
              <w:t>围绕故障现象设置电子驻车制动系统的保险丝、继电器元件损坏</w:t>
            </w:r>
            <w:r w:rsidR="00041E3A">
              <w:rPr>
                <w:rFonts w:ascii="仿宋" w:eastAsia="仿宋" w:hAnsi="仿宋" w:cs="仿宋_GB2312" w:hint="eastAsia"/>
                <w:szCs w:val="21"/>
              </w:rPr>
              <w:t>；</w:t>
            </w:r>
          </w:p>
          <w:p w14:paraId="6055B145" w14:textId="2BE4024B" w:rsidR="009C6771" w:rsidRPr="00B61147" w:rsidRDefault="009C6771" w:rsidP="0085672C">
            <w:pPr>
              <w:widowControl/>
              <w:spacing w:after="120"/>
              <w:jc w:val="left"/>
              <w:rPr>
                <w:rFonts w:ascii="仿宋" w:eastAsia="仿宋" w:hAnsi="仿宋" w:cs="仿宋_GB2312"/>
                <w:szCs w:val="21"/>
              </w:rPr>
            </w:pPr>
            <w:r w:rsidRPr="00B61147">
              <w:rPr>
                <w:rFonts w:ascii="仿宋" w:eastAsia="仿宋" w:hAnsi="仿宋" w:cs="仿宋_GB2312" w:hint="eastAsia"/>
                <w:szCs w:val="21"/>
              </w:rPr>
              <w:t>3</w:t>
            </w:r>
            <w:r w:rsidRPr="00B61147">
              <w:rPr>
                <w:rFonts w:ascii="仿宋" w:eastAsia="仿宋" w:hAnsi="仿宋" w:cs="仿宋_GB2312"/>
                <w:szCs w:val="21"/>
              </w:rPr>
              <w:t>.</w:t>
            </w:r>
            <w:r w:rsidR="0085672C">
              <w:rPr>
                <w:rFonts w:hint="eastAsia"/>
              </w:rPr>
              <w:t xml:space="preserve"> </w:t>
            </w:r>
            <w:r w:rsidR="0085672C" w:rsidRPr="0085672C">
              <w:rPr>
                <w:rFonts w:ascii="仿宋" w:eastAsia="仿宋" w:hAnsi="仿宋" w:cs="仿宋_GB2312" w:hint="eastAsia"/>
                <w:szCs w:val="21"/>
              </w:rPr>
              <w:t>围绕相关传感器与控制模块、驻车制动开关与</w:t>
            </w:r>
            <w:r w:rsidR="0085672C" w:rsidRPr="0085672C">
              <w:rPr>
                <w:rFonts w:ascii="仿宋" w:eastAsia="仿宋" w:hAnsi="仿宋" w:cs="仿宋_GB2312" w:hint="eastAsia"/>
                <w:szCs w:val="21"/>
              </w:rPr>
              <w:lastRenderedPageBreak/>
              <w:t>控制模块的连接线路设置断路故障</w:t>
            </w:r>
          </w:p>
        </w:tc>
        <w:tc>
          <w:tcPr>
            <w:tcW w:w="2562" w:type="dxa"/>
            <w:gridSpan w:val="2"/>
            <w:vAlign w:val="center"/>
          </w:tcPr>
          <w:p w14:paraId="20243C5A" w14:textId="77777777" w:rsidR="00041E3A" w:rsidRPr="00B61147" w:rsidRDefault="00041E3A" w:rsidP="00041E3A">
            <w:pPr>
              <w:widowControl/>
              <w:jc w:val="left"/>
              <w:rPr>
                <w:rFonts w:ascii="仿宋" w:eastAsia="仿宋" w:hAnsi="仿宋" w:cs="仿宋_GB2312"/>
                <w:szCs w:val="21"/>
              </w:rPr>
            </w:pPr>
            <w:r w:rsidRPr="00B61147">
              <w:rPr>
                <w:rFonts w:ascii="仿宋" w:eastAsia="仿宋" w:hAnsi="仿宋" w:cs="仿宋_GB2312" w:hint="eastAsia"/>
                <w:szCs w:val="21"/>
              </w:rPr>
              <w:lastRenderedPageBreak/>
              <w:t>1.故障现象描述：15%</w:t>
            </w:r>
            <w:r>
              <w:rPr>
                <w:rFonts w:ascii="仿宋" w:eastAsia="仿宋" w:hAnsi="仿宋" w:cs="仿宋_GB2312" w:hint="eastAsia"/>
                <w:szCs w:val="21"/>
              </w:rPr>
              <w:t>；</w:t>
            </w:r>
          </w:p>
          <w:p w14:paraId="292BFEDF" w14:textId="77777777" w:rsidR="00041E3A" w:rsidRPr="00B61147" w:rsidRDefault="00041E3A" w:rsidP="00041E3A">
            <w:pPr>
              <w:widowControl/>
              <w:jc w:val="left"/>
              <w:rPr>
                <w:rFonts w:ascii="仿宋" w:eastAsia="仿宋" w:hAnsi="仿宋" w:cs="仿宋_GB2312"/>
                <w:szCs w:val="21"/>
              </w:rPr>
            </w:pPr>
            <w:r w:rsidRPr="00B61147">
              <w:rPr>
                <w:rFonts w:ascii="仿宋" w:eastAsia="仿宋" w:hAnsi="仿宋" w:cs="仿宋_GB2312" w:hint="eastAsia"/>
                <w:szCs w:val="21"/>
              </w:rPr>
              <w:t>2</w:t>
            </w:r>
            <w:r w:rsidRPr="00B61147">
              <w:rPr>
                <w:rFonts w:ascii="仿宋" w:eastAsia="仿宋" w:hAnsi="仿宋" w:cs="仿宋_GB2312"/>
                <w:szCs w:val="21"/>
              </w:rPr>
              <w:t>.</w:t>
            </w:r>
            <w:r w:rsidRPr="00B61147">
              <w:rPr>
                <w:rFonts w:ascii="仿宋" w:eastAsia="仿宋" w:hAnsi="仿宋" w:cs="仿宋_GB2312" w:hint="eastAsia"/>
                <w:szCs w:val="21"/>
              </w:rPr>
              <w:t>分析故障原因：</w:t>
            </w:r>
            <w:r w:rsidRPr="00B61147">
              <w:rPr>
                <w:rFonts w:ascii="仿宋" w:eastAsia="仿宋" w:hAnsi="仿宋" w:cs="仿宋_GB2312"/>
                <w:szCs w:val="21"/>
              </w:rPr>
              <w:t>30%</w:t>
            </w:r>
            <w:r>
              <w:rPr>
                <w:rFonts w:ascii="仿宋" w:eastAsia="仿宋" w:hAnsi="仿宋" w:cs="仿宋_GB2312" w:hint="eastAsia"/>
                <w:szCs w:val="21"/>
              </w:rPr>
              <w:t>；</w:t>
            </w:r>
          </w:p>
          <w:p w14:paraId="17DD7101" w14:textId="77777777" w:rsidR="00041E3A" w:rsidRPr="00B61147" w:rsidRDefault="00041E3A" w:rsidP="00041E3A">
            <w:pPr>
              <w:widowControl/>
              <w:jc w:val="left"/>
              <w:rPr>
                <w:rFonts w:ascii="仿宋" w:eastAsia="仿宋" w:hAnsi="仿宋" w:cs="仿宋_GB2312"/>
                <w:szCs w:val="21"/>
              </w:rPr>
            </w:pPr>
            <w:r w:rsidRPr="00B61147">
              <w:rPr>
                <w:rFonts w:ascii="仿宋" w:eastAsia="仿宋" w:hAnsi="仿宋" w:cs="仿宋_GB2312" w:hint="eastAsia"/>
                <w:szCs w:val="21"/>
              </w:rPr>
              <w:t>3. 检修过程及报告单：</w:t>
            </w:r>
            <w:r w:rsidRPr="00B61147">
              <w:rPr>
                <w:rFonts w:ascii="仿宋" w:eastAsia="仿宋" w:hAnsi="仿宋" w:cs="仿宋_GB2312"/>
                <w:szCs w:val="21"/>
              </w:rPr>
              <w:t>4</w:t>
            </w:r>
            <w:r w:rsidRPr="00B61147">
              <w:rPr>
                <w:rFonts w:ascii="仿宋" w:eastAsia="仿宋" w:hAnsi="仿宋" w:cs="仿宋_GB2312" w:hint="eastAsia"/>
                <w:szCs w:val="21"/>
              </w:rPr>
              <w:t>0%</w:t>
            </w:r>
            <w:r>
              <w:rPr>
                <w:rFonts w:ascii="仿宋" w:eastAsia="仿宋" w:hAnsi="仿宋" w:cs="仿宋_GB2312" w:hint="eastAsia"/>
                <w:szCs w:val="21"/>
              </w:rPr>
              <w:t>；</w:t>
            </w:r>
          </w:p>
          <w:p w14:paraId="2544EB7D" w14:textId="77777777" w:rsidR="00041E3A" w:rsidRPr="00B61147" w:rsidRDefault="00041E3A" w:rsidP="00041E3A">
            <w:pPr>
              <w:widowControl/>
              <w:jc w:val="left"/>
              <w:rPr>
                <w:rFonts w:ascii="仿宋" w:eastAsia="仿宋" w:hAnsi="仿宋" w:cs="仿宋_GB2312"/>
                <w:szCs w:val="21"/>
              </w:rPr>
            </w:pPr>
            <w:r w:rsidRPr="00B61147">
              <w:rPr>
                <w:rFonts w:ascii="仿宋" w:eastAsia="仿宋" w:hAnsi="仿宋" w:cs="仿宋_GB2312" w:hint="eastAsia"/>
                <w:szCs w:val="21"/>
              </w:rPr>
              <w:t>4</w:t>
            </w:r>
            <w:r w:rsidRPr="00B61147">
              <w:rPr>
                <w:rFonts w:ascii="仿宋" w:eastAsia="仿宋" w:hAnsi="仿宋" w:cs="仿宋_GB2312"/>
                <w:szCs w:val="21"/>
              </w:rPr>
              <w:t>.</w:t>
            </w:r>
            <w:r w:rsidRPr="00B61147">
              <w:rPr>
                <w:rFonts w:ascii="仿宋" w:eastAsia="仿宋" w:hAnsi="仿宋" w:cs="仿宋_GB2312" w:hint="eastAsia"/>
                <w:szCs w:val="21"/>
              </w:rPr>
              <w:t>修复验证</w:t>
            </w:r>
            <w:r>
              <w:rPr>
                <w:rFonts w:ascii="仿宋" w:eastAsia="仿宋" w:hAnsi="仿宋" w:cs="仿宋_GB2312" w:hint="eastAsia"/>
                <w:szCs w:val="21"/>
              </w:rPr>
              <w:t>：</w:t>
            </w:r>
            <w:r w:rsidRPr="00B61147">
              <w:rPr>
                <w:rFonts w:ascii="仿宋" w:eastAsia="仿宋" w:hAnsi="仿宋" w:cs="仿宋_GB2312"/>
                <w:szCs w:val="21"/>
              </w:rPr>
              <w:t>10</w:t>
            </w:r>
            <w:r w:rsidRPr="00B61147">
              <w:rPr>
                <w:rFonts w:ascii="仿宋" w:eastAsia="仿宋" w:hAnsi="仿宋" w:cs="仿宋_GB2312" w:hint="eastAsia"/>
                <w:szCs w:val="21"/>
              </w:rPr>
              <w:t>%</w:t>
            </w:r>
            <w:r>
              <w:rPr>
                <w:rFonts w:ascii="仿宋" w:eastAsia="仿宋" w:hAnsi="仿宋" w:cs="仿宋_GB2312" w:hint="eastAsia"/>
                <w:szCs w:val="21"/>
              </w:rPr>
              <w:t>；</w:t>
            </w:r>
          </w:p>
          <w:p w14:paraId="7DA754C2" w14:textId="600ACFC2" w:rsidR="009C6771" w:rsidRPr="00B61147" w:rsidRDefault="00041E3A" w:rsidP="00041E3A">
            <w:pPr>
              <w:widowControl/>
              <w:rPr>
                <w:rFonts w:ascii="仿宋" w:eastAsia="仿宋" w:hAnsi="仿宋" w:cs="仿宋_GB2312"/>
                <w:szCs w:val="21"/>
              </w:rPr>
            </w:pPr>
            <w:r w:rsidRPr="00B61147">
              <w:rPr>
                <w:rFonts w:ascii="仿宋" w:eastAsia="仿宋" w:hAnsi="仿宋" w:cs="仿宋_GB2312" w:hint="eastAsia"/>
                <w:szCs w:val="21"/>
              </w:rPr>
              <w:t>5</w:t>
            </w:r>
            <w:r w:rsidRPr="00B61147">
              <w:rPr>
                <w:rFonts w:ascii="仿宋" w:eastAsia="仿宋" w:hAnsi="仿宋" w:cs="仿宋_GB2312"/>
                <w:szCs w:val="21"/>
              </w:rPr>
              <w:t>.5S</w:t>
            </w:r>
            <w:r w:rsidRPr="00B61147">
              <w:rPr>
                <w:rFonts w:ascii="仿宋" w:eastAsia="仿宋" w:hAnsi="仿宋" w:cs="仿宋_GB2312" w:hint="eastAsia"/>
                <w:szCs w:val="21"/>
              </w:rPr>
              <w:t>管理</w:t>
            </w:r>
            <w:r>
              <w:rPr>
                <w:rFonts w:ascii="仿宋" w:eastAsia="仿宋" w:hAnsi="仿宋" w:cs="仿宋_GB2312" w:hint="eastAsia"/>
                <w:szCs w:val="21"/>
              </w:rPr>
              <w:t>：</w:t>
            </w:r>
            <w:r w:rsidRPr="00B61147">
              <w:rPr>
                <w:rFonts w:ascii="仿宋" w:eastAsia="仿宋" w:hAnsi="仿宋" w:cs="仿宋_GB2312"/>
                <w:szCs w:val="21"/>
              </w:rPr>
              <w:t>5%</w:t>
            </w:r>
          </w:p>
        </w:tc>
      </w:tr>
      <w:tr w:rsidR="009C6771" w:rsidRPr="003B42C9" w14:paraId="239F37B9" w14:textId="77777777" w:rsidTr="00041E3A">
        <w:trPr>
          <w:trHeight w:val="567"/>
          <w:jc w:val="center"/>
        </w:trPr>
        <w:tc>
          <w:tcPr>
            <w:tcW w:w="1413" w:type="dxa"/>
            <w:vMerge/>
            <w:vAlign w:val="center"/>
          </w:tcPr>
          <w:p w14:paraId="15D995F4" w14:textId="77777777" w:rsidR="009C6771" w:rsidRPr="003B42C9" w:rsidRDefault="009C6771" w:rsidP="009C6771">
            <w:pPr>
              <w:autoSpaceDE w:val="0"/>
              <w:autoSpaceDN w:val="0"/>
              <w:adjustRightInd w:val="0"/>
              <w:snapToGrid w:val="0"/>
              <w:rPr>
                <w:rFonts w:ascii="仿宋" w:eastAsia="仿宋" w:hAnsi="仿宋" w:cs="仿宋"/>
                <w:b/>
                <w:color w:val="000000"/>
                <w:kern w:val="0"/>
                <w:sz w:val="24"/>
                <w:szCs w:val="24"/>
                <w:lang w:bidi="zh-CN"/>
              </w:rPr>
            </w:pPr>
          </w:p>
        </w:tc>
        <w:tc>
          <w:tcPr>
            <w:tcW w:w="992" w:type="dxa"/>
            <w:vAlign w:val="center"/>
          </w:tcPr>
          <w:p w14:paraId="575A7C45" w14:textId="74A05DC8" w:rsidR="009C6771" w:rsidRPr="00B61147" w:rsidRDefault="009D122C" w:rsidP="002B0ACB">
            <w:pPr>
              <w:widowControl/>
              <w:jc w:val="left"/>
              <w:rPr>
                <w:rFonts w:ascii="仿宋" w:eastAsia="仿宋" w:hAnsi="仿宋" w:cs="仿宋_GB2312"/>
                <w:szCs w:val="21"/>
              </w:rPr>
            </w:pPr>
            <w:r w:rsidRPr="00B61147">
              <w:rPr>
                <w:rFonts w:ascii="仿宋" w:eastAsia="仿宋" w:hAnsi="仿宋" w:cs="仿宋_GB2312"/>
                <w:szCs w:val="21"/>
              </w:rPr>
              <w:t>A-2</w:t>
            </w:r>
            <w:r w:rsidR="00315DC1" w:rsidRPr="00B61147">
              <w:rPr>
                <w:rFonts w:ascii="仿宋" w:eastAsia="仿宋" w:hAnsi="仿宋" w:cs="仿宋_GB2312"/>
                <w:szCs w:val="21"/>
              </w:rPr>
              <w:t>-5</w:t>
            </w:r>
          </w:p>
        </w:tc>
        <w:tc>
          <w:tcPr>
            <w:tcW w:w="2126" w:type="dxa"/>
            <w:gridSpan w:val="2"/>
            <w:vAlign w:val="center"/>
          </w:tcPr>
          <w:p w14:paraId="455E399C" w14:textId="2E59751B" w:rsidR="009C6771" w:rsidRPr="00B61147" w:rsidRDefault="00AF454D" w:rsidP="0071292D">
            <w:pPr>
              <w:widowControl/>
              <w:jc w:val="left"/>
              <w:rPr>
                <w:rFonts w:ascii="仿宋" w:eastAsia="仿宋" w:hAnsi="仿宋" w:cs="仿宋_GB2312"/>
                <w:szCs w:val="21"/>
              </w:rPr>
            </w:pPr>
            <w:r w:rsidRPr="00B61147">
              <w:rPr>
                <w:rFonts w:ascii="仿宋" w:eastAsia="仿宋" w:hAnsi="仿宋" w:cs="仿宋_GB2312" w:hint="eastAsia"/>
                <w:szCs w:val="21"/>
              </w:rPr>
              <w:t>修复</w:t>
            </w:r>
            <w:r w:rsidR="00633478" w:rsidRPr="00B61147">
              <w:rPr>
                <w:rFonts w:ascii="仿宋" w:eastAsia="仿宋" w:hAnsi="仿宋" w:cs="仿宋_GB2312" w:hint="eastAsia"/>
                <w:szCs w:val="21"/>
              </w:rPr>
              <w:t>质量检验与交车</w:t>
            </w:r>
          </w:p>
        </w:tc>
        <w:tc>
          <w:tcPr>
            <w:tcW w:w="4536" w:type="dxa"/>
            <w:gridSpan w:val="3"/>
          </w:tcPr>
          <w:p w14:paraId="267137E8" w14:textId="6538C0D3" w:rsidR="009C6771" w:rsidRPr="00B61147" w:rsidRDefault="00041AF2" w:rsidP="007F582E">
            <w:pPr>
              <w:widowControl/>
              <w:jc w:val="left"/>
              <w:rPr>
                <w:rFonts w:ascii="仿宋" w:eastAsia="仿宋" w:hAnsi="仿宋" w:cs="仿宋_GB2312"/>
                <w:szCs w:val="21"/>
              </w:rPr>
            </w:pPr>
            <w:r w:rsidRPr="00B61147">
              <w:rPr>
                <w:rFonts w:ascii="仿宋" w:eastAsia="仿宋" w:hAnsi="仿宋" w:cs="仿宋_GB2312" w:hint="eastAsia"/>
                <w:szCs w:val="21"/>
              </w:rPr>
              <w:t>选手将检修作业完成后的车辆进行动力系统和底盘电控系统的功能修复，质量检验</w:t>
            </w:r>
            <w:r w:rsidR="00264CBE" w:rsidRPr="00B61147">
              <w:rPr>
                <w:rFonts w:ascii="仿宋" w:eastAsia="仿宋" w:hAnsi="仿宋" w:cs="仿宋_GB2312" w:hint="eastAsia"/>
                <w:szCs w:val="21"/>
              </w:rPr>
              <w:t>，车辆和场地进行5</w:t>
            </w:r>
            <w:r w:rsidR="00264CBE" w:rsidRPr="00B61147">
              <w:rPr>
                <w:rFonts w:ascii="仿宋" w:eastAsia="仿宋" w:hAnsi="仿宋" w:cs="仿宋_GB2312"/>
                <w:szCs w:val="21"/>
              </w:rPr>
              <w:t>S</w:t>
            </w:r>
            <w:r w:rsidR="00264CBE" w:rsidRPr="00B61147">
              <w:rPr>
                <w:rFonts w:ascii="仿宋" w:eastAsia="仿宋" w:hAnsi="仿宋" w:cs="仿宋_GB2312" w:hint="eastAsia"/>
                <w:szCs w:val="21"/>
              </w:rPr>
              <w:t>管理，将车辆和选手报告单交裁判</w:t>
            </w:r>
          </w:p>
        </w:tc>
        <w:tc>
          <w:tcPr>
            <w:tcW w:w="2552" w:type="dxa"/>
          </w:tcPr>
          <w:p w14:paraId="304B70A8" w14:textId="30183633" w:rsidR="009C6771" w:rsidRPr="00B61147" w:rsidRDefault="00264CBE" w:rsidP="007F582E">
            <w:pPr>
              <w:widowControl/>
              <w:jc w:val="left"/>
              <w:rPr>
                <w:rFonts w:ascii="仿宋" w:eastAsia="仿宋" w:hAnsi="仿宋" w:cs="仿宋_GB2312"/>
                <w:szCs w:val="21"/>
              </w:rPr>
            </w:pPr>
            <w:r w:rsidRPr="00B61147">
              <w:rPr>
                <w:rFonts w:ascii="仿宋" w:eastAsia="仿宋" w:hAnsi="仿宋" w:cs="仿宋_GB2312" w:hint="eastAsia"/>
                <w:szCs w:val="21"/>
              </w:rPr>
              <w:t>修复车辆动力系统和底盘电控系统的所有故障</w:t>
            </w:r>
            <w:r w:rsidR="00EB531D">
              <w:rPr>
                <w:rFonts w:ascii="仿宋" w:eastAsia="仿宋" w:hAnsi="仿宋" w:cs="仿宋_GB2312" w:hint="eastAsia"/>
                <w:szCs w:val="21"/>
              </w:rPr>
              <w:t>；</w:t>
            </w:r>
          </w:p>
          <w:p w14:paraId="0202F253" w14:textId="4D4A46BA" w:rsidR="00264CBE" w:rsidRPr="00B61147" w:rsidRDefault="00264CBE" w:rsidP="007F582E">
            <w:pPr>
              <w:widowControl/>
              <w:jc w:val="left"/>
              <w:rPr>
                <w:rFonts w:ascii="仿宋" w:eastAsia="仿宋" w:hAnsi="仿宋" w:cs="仿宋_GB2312"/>
                <w:szCs w:val="21"/>
              </w:rPr>
            </w:pPr>
            <w:r w:rsidRPr="00B61147">
              <w:rPr>
                <w:rFonts w:ascii="仿宋" w:eastAsia="仿宋" w:hAnsi="仿宋" w:cs="仿宋_GB2312" w:hint="eastAsia"/>
                <w:szCs w:val="21"/>
              </w:rPr>
              <w:t>2</w:t>
            </w:r>
            <w:r w:rsidRPr="00B61147">
              <w:rPr>
                <w:rFonts w:ascii="仿宋" w:eastAsia="仿宋" w:hAnsi="仿宋" w:cs="仿宋_GB2312"/>
                <w:szCs w:val="21"/>
              </w:rPr>
              <w:t>.</w:t>
            </w:r>
            <w:r w:rsidRPr="00B61147">
              <w:rPr>
                <w:rFonts w:ascii="仿宋" w:eastAsia="仿宋" w:hAnsi="仿宋" w:cs="仿宋_GB2312" w:hint="eastAsia"/>
                <w:szCs w:val="21"/>
              </w:rPr>
              <w:t>确认故障消除，功能恢复</w:t>
            </w:r>
            <w:r w:rsidR="00EB531D">
              <w:rPr>
                <w:rFonts w:ascii="仿宋" w:eastAsia="仿宋" w:hAnsi="仿宋" w:cs="仿宋_GB2312" w:hint="eastAsia"/>
                <w:szCs w:val="21"/>
              </w:rPr>
              <w:t>；</w:t>
            </w:r>
          </w:p>
          <w:p w14:paraId="2BFD0A20" w14:textId="358832E0" w:rsidR="00264CBE" w:rsidRPr="00B61147" w:rsidRDefault="00264CBE" w:rsidP="007F582E">
            <w:pPr>
              <w:widowControl/>
              <w:jc w:val="left"/>
              <w:rPr>
                <w:rFonts w:ascii="仿宋" w:eastAsia="仿宋" w:hAnsi="仿宋" w:cs="仿宋_GB2312"/>
                <w:szCs w:val="21"/>
              </w:rPr>
            </w:pPr>
            <w:r w:rsidRPr="00B61147">
              <w:rPr>
                <w:rFonts w:ascii="仿宋" w:eastAsia="仿宋" w:hAnsi="仿宋" w:cs="仿宋_GB2312" w:hint="eastAsia"/>
                <w:szCs w:val="21"/>
              </w:rPr>
              <w:t>3</w:t>
            </w:r>
            <w:r w:rsidRPr="00B61147">
              <w:rPr>
                <w:rFonts w:ascii="仿宋" w:eastAsia="仿宋" w:hAnsi="仿宋" w:cs="仿宋_GB2312"/>
                <w:szCs w:val="21"/>
              </w:rPr>
              <w:t>.</w:t>
            </w:r>
            <w:r w:rsidRPr="00B61147">
              <w:rPr>
                <w:rFonts w:ascii="仿宋" w:eastAsia="仿宋" w:hAnsi="仿宋" w:cs="仿宋_GB2312" w:hint="eastAsia"/>
                <w:szCs w:val="21"/>
              </w:rPr>
              <w:t>报告单</w:t>
            </w:r>
            <w:r w:rsidR="00EB531D">
              <w:rPr>
                <w:rFonts w:ascii="仿宋" w:eastAsia="仿宋" w:hAnsi="仿宋" w:cs="仿宋_GB2312" w:hint="eastAsia"/>
                <w:szCs w:val="21"/>
              </w:rPr>
              <w:t>；</w:t>
            </w:r>
          </w:p>
          <w:p w14:paraId="090731BA" w14:textId="7A466B83" w:rsidR="00264CBE" w:rsidRPr="00B61147" w:rsidRDefault="00264CBE" w:rsidP="007F582E">
            <w:pPr>
              <w:widowControl/>
              <w:jc w:val="left"/>
              <w:rPr>
                <w:rFonts w:ascii="仿宋" w:eastAsia="仿宋" w:hAnsi="仿宋" w:cs="仿宋_GB2312"/>
                <w:szCs w:val="21"/>
              </w:rPr>
            </w:pPr>
            <w:r w:rsidRPr="00B61147">
              <w:rPr>
                <w:rFonts w:ascii="仿宋" w:eastAsia="仿宋" w:hAnsi="仿宋" w:cs="仿宋_GB2312" w:hint="eastAsia"/>
                <w:szCs w:val="21"/>
              </w:rPr>
              <w:t>4</w:t>
            </w:r>
            <w:r w:rsidRPr="00B61147">
              <w:rPr>
                <w:rFonts w:ascii="仿宋" w:eastAsia="仿宋" w:hAnsi="仿宋" w:cs="仿宋_GB2312"/>
                <w:szCs w:val="21"/>
              </w:rPr>
              <w:t>.5S</w:t>
            </w:r>
            <w:r w:rsidRPr="00B61147">
              <w:rPr>
                <w:rFonts w:ascii="仿宋" w:eastAsia="仿宋" w:hAnsi="仿宋" w:cs="仿宋_GB2312" w:hint="eastAsia"/>
                <w:szCs w:val="21"/>
              </w:rPr>
              <w:t>管理</w:t>
            </w:r>
          </w:p>
        </w:tc>
        <w:tc>
          <w:tcPr>
            <w:tcW w:w="2562" w:type="dxa"/>
            <w:gridSpan w:val="2"/>
            <w:vAlign w:val="center"/>
          </w:tcPr>
          <w:p w14:paraId="78FC081E" w14:textId="4ADCED4C" w:rsidR="00741DF8" w:rsidRPr="00B61147" w:rsidRDefault="00741DF8" w:rsidP="007F582E">
            <w:pPr>
              <w:widowControl/>
              <w:jc w:val="left"/>
              <w:rPr>
                <w:rFonts w:ascii="仿宋" w:eastAsia="仿宋" w:hAnsi="仿宋" w:cs="仿宋_GB2312"/>
                <w:szCs w:val="21"/>
              </w:rPr>
            </w:pPr>
            <w:r w:rsidRPr="00B61147">
              <w:rPr>
                <w:rFonts w:ascii="仿宋" w:eastAsia="仿宋" w:hAnsi="仿宋" w:cs="仿宋_GB2312"/>
                <w:szCs w:val="21"/>
              </w:rPr>
              <w:t>1.</w:t>
            </w:r>
            <w:r w:rsidRPr="00B61147">
              <w:rPr>
                <w:rFonts w:ascii="仿宋" w:eastAsia="仿宋" w:hAnsi="仿宋" w:cs="仿宋_GB2312" w:hint="eastAsia"/>
                <w:szCs w:val="21"/>
              </w:rPr>
              <w:t>修复</w:t>
            </w:r>
            <w:r w:rsidRPr="00B61147">
              <w:rPr>
                <w:rFonts w:ascii="仿宋" w:eastAsia="仿宋" w:hAnsi="仿宋" w:cs="仿宋_GB2312"/>
                <w:szCs w:val="21"/>
              </w:rPr>
              <w:t>4</w:t>
            </w:r>
            <w:r w:rsidRPr="00B61147">
              <w:rPr>
                <w:rFonts w:ascii="仿宋" w:eastAsia="仿宋" w:hAnsi="仿宋" w:cs="仿宋_GB2312" w:hint="eastAsia"/>
                <w:szCs w:val="21"/>
              </w:rPr>
              <w:t>0%</w:t>
            </w:r>
          </w:p>
          <w:p w14:paraId="77D059FC" w14:textId="51E9CB4E" w:rsidR="00741DF8" w:rsidRPr="00B61147" w:rsidRDefault="00D15103" w:rsidP="007F582E">
            <w:pPr>
              <w:widowControl/>
              <w:jc w:val="left"/>
              <w:rPr>
                <w:rFonts w:ascii="仿宋" w:eastAsia="仿宋" w:hAnsi="仿宋" w:cs="仿宋_GB2312"/>
                <w:szCs w:val="21"/>
              </w:rPr>
            </w:pPr>
            <w:r w:rsidRPr="00B61147">
              <w:rPr>
                <w:rFonts w:ascii="仿宋" w:eastAsia="仿宋" w:hAnsi="仿宋" w:cs="仿宋_GB2312"/>
                <w:szCs w:val="21"/>
              </w:rPr>
              <w:t>2</w:t>
            </w:r>
            <w:r w:rsidR="00741DF8" w:rsidRPr="00B61147">
              <w:rPr>
                <w:rFonts w:ascii="仿宋" w:eastAsia="仿宋" w:hAnsi="仿宋" w:cs="仿宋_GB2312" w:hint="eastAsia"/>
                <w:szCs w:val="21"/>
              </w:rPr>
              <w:t>.质量检验</w:t>
            </w:r>
            <w:r w:rsidR="00741DF8" w:rsidRPr="00B61147">
              <w:rPr>
                <w:rFonts w:ascii="仿宋" w:eastAsia="仿宋" w:hAnsi="仿宋" w:cs="仿宋_GB2312"/>
                <w:szCs w:val="21"/>
              </w:rPr>
              <w:t>5</w:t>
            </w:r>
            <w:r w:rsidR="00741DF8" w:rsidRPr="00B61147">
              <w:rPr>
                <w:rFonts w:ascii="仿宋" w:eastAsia="仿宋" w:hAnsi="仿宋" w:cs="仿宋_GB2312" w:hint="eastAsia"/>
                <w:szCs w:val="21"/>
              </w:rPr>
              <w:t>0%</w:t>
            </w:r>
          </w:p>
          <w:p w14:paraId="05DDA8BE" w14:textId="792826A9" w:rsidR="009C6771" w:rsidRPr="00B61147" w:rsidRDefault="00D15103" w:rsidP="007F582E">
            <w:pPr>
              <w:widowControl/>
              <w:jc w:val="left"/>
              <w:rPr>
                <w:rFonts w:ascii="仿宋" w:eastAsia="仿宋" w:hAnsi="仿宋" w:cs="仿宋_GB2312"/>
                <w:szCs w:val="21"/>
              </w:rPr>
            </w:pPr>
            <w:r w:rsidRPr="00B61147">
              <w:rPr>
                <w:rFonts w:ascii="仿宋" w:eastAsia="仿宋" w:hAnsi="仿宋" w:cs="仿宋_GB2312"/>
                <w:szCs w:val="21"/>
              </w:rPr>
              <w:t>3</w:t>
            </w:r>
            <w:r w:rsidR="00741DF8" w:rsidRPr="00B61147">
              <w:rPr>
                <w:rFonts w:ascii="仿宋" w:eastAsia="仿宋" w:hAnsi="仿宋" w:cs="仿宋_GB2312"/>
                <w:szCs w:val="21"/>
              </w:rPr>
              <w:t>.</w:t>
            </w:r>
            <w:r w:rsidR="00741DF8" w:rsidRPr="00B61147">
              <w:rPr>
                <w:rFonts w:ascii="仿宋" w:eastAsia="仿宋" w:hAnsi="仿宋" w:cs="仿宋_GB2312" w:hint="eastAsia"/>
                <w:szCs w:val="21"/>
              </w:rPr>
              <w:t>报告单和</w:t>
            </w:r>
            <w:r w:rsidR="00741DF8" w:rsidRPr="00B61147">
              <w:rPr>
                <w:rFonts w:ascii="仿宋" w:eastAsia="仿宋" w:hAnsi="仿宋" w:cs="仿宋_GB2312"/>
                <w:szCs w:val="21"/>
              </w:rPr>
              <w:t>5S</w:t>
            </w:r>
            <w:r w:rsidR="00741DF8" w:rsidRPr="00B61147">
              <w:rPr>
                <w:rFonts w:ascii="仿宋" w:eastAsia="仿宋" w:hAnsi="仿宋" w:cs="仿宋_GB2312" w:hint="eastAsia"/>
                <w:szCs w:val="21"/>
              </w:rPr>
              <w:t>管理：</w:t>
            </w:r>
            <w:r w:rsidR="00741DF8" w:rsidRPr="00B61147">
              <w:rPr>
                <w:rFonts w:ascii="仿宋" w:eastAsia="仿宋" w:hAnsi="仿宋" w:cs="仿宋_GB2312"/>
                <w:szCs w:val="21"/>
              </w:rPr>
              <w:t>10</w:t>
            </w:r>
            <w:r w:rsidR="00741DF8" w:rsidRPr="00B61147">
              <w:rPr>
                <w:rFonts w:ascii="仿宋" w:eastAsia="仿宋" w:hAnsi="仿宋" w:cs="仿宋_GB2312" w:hint="eastAsia"/>
                <w:szCs w:val="21"/>
              </w:rPr>
              <w:t>%</w:t>
            </w:r>
          </w:p>
        </w:tc>
      </w:tr>
      <w:tr w:rsidR="009C6771" w:rsidRPr="003B42C9" w14:paraId="1A7ACC7C" w14:textId="77777777" w:rsidTr="009625C0">
        <w:trPr>
          <w:trHeight w:val="567"/>
          <w:jc w:val="center"/>
        </w:trPr>
        <w:tc>
          <w:tcPr>
            <w:tcW w:w="1413" w:type="dxa"/>
            <w:vMerge w:val="restart"/>
            <w:vAlign w:val="center"/>
          </w:tcPr>
          <w:p w14:paraId="2E297E9D" w14:textId="77777777" w:rsidR="009C6771" w:rsidRPr="003B42C9" w:rsidRDefault="009C6771" w:rsidP="009C6771">
            <w:pPr>
              <w:autoSpaceDE w:val="0"/>
              <w:autoSpaceDN w:val="0"/>
              <w:adjustRightInd w:val="0"/>
              <w:snapToGrid w:val="0"/>
              <w:rPr>
                <w:rFonts w:ascii="仿宋" w:eastAsia="仿宋" w:hAnsi="仿宋" w:cs="仿宋"/>
                <w:b/>
                <w:color w:val="000000"/>
                <w:kern w:val="0"/>
                <w:sz w:val="24"/>
                <w:szCs w:val="24"/>
                <w:lang w:bidi="zh-CN"/>
              </w:rPr>
            </w:pPr>
            <w:r w:rsidRPr="003B42C9">
              <w:rPr>
                <w:rFonts w:ascii="仿宋" w:eastAsia="仿宋" w:hAnsi="仿宋" w:cs="仿宋" w:hint="eastAsia"/>
                <w:b/>
                <w:color w:val="000000"/>
                <w:kern w:val="0"/>
                <w:sz w:val="24"/>
                <w:szCs w:val="24"/>
                <w:lang w:bidi="zh-CN"/>
              </w:rPr>
              <w:t>赛项技术规范</w:t>
            </w:r>
          </w:p>
        </w:tc>
        <w:tc>
          <w:tcPr>
            <w:tcW w:w="2410" w:type="dxa"/>
            <w:gridSpan w:val="2"/>
            <w:vAlign w:val="center"/>
          </w:tcPr>
          <w:p w14:paraId="08EB0EAD" w14:textId="77777777" w:rsidR="009C6771" w:rsidRPr="00B61147" w:rsidRDefault="009C6771" w:rsidP="007F582E">
            <w:pPr>
              <w:widowControl/>
              <w:rPr>
                <w:rFonts w:ascii="仿宋" w:eastAsia="仿宋" w:hAnsi="仿宋" w:cs="仿宋_GB2312"/>
                <w:szCs w:val="21"/>
              </w:rPr>
            </w:pPr>
            <w:r w:rsidRPr="00B61147">
              <w:rPr>
                <w:rFonts w:ascii="仿宋" w:eastAsia="仿宋" w:hAnsi="仿宋" w:cs="仿宋_GB2312" w:hint="eastAsia"/>
                <w:szCs w:val="21"/>
              </w:rPr>
              <w:t>涉及专业教学要求</w:t>
            </w:r>
          </w:p>
        </w:tc>
        <w:tc>
          <w:tcPr>
            <w:tcW w:w="10358" w:type="dxa"/>
            <w:gridSpan w:val="7"/>
            <w:vAlign w:val="center"/>
          </w:tcPr>
          <w:p w14:paraId="3C9EBAD2" w14:textId="3F404C96" w:rsidR="009C6771" w:rsidRPr="00B61147" w:rsidRDefault="009C6771" w:rsidP="007F582E">
            <w:pPr>
              <w:widowControl/>
              <w:jc w:val="left"/>
              <w:rPr>
                <w:rFonts w:ascii="仿宋" w:eastAsia="仿宋" w:hAnsi="仿宋" w:cs="仿宋_GB2312"/>
                <w:szCs w:val="21"/>
              </w:rPr>
            </w:pPr>
            <w:r w:rsidRPr="00B61147">
              <w:rPr>
                <w:rFonts w:ascii="仿宋" w:eastAsia="仿宋" w:hAnsi="仿宋" w:cs="仿宋_GB2312" w:hint="eastAsia"/>
                <w:szCs w:val="21"/>
              </w:rPr>
              <w:t>1</w:t>
            </w:r>
            <w:r w:rsidRPr="00B61147">
              <w:rPr>
                <w:rFonts w:ascii="仿宋" w:eastAsia="仿宋" w:hAnsi="仿宋" w:cs="仿宋_GB2312"/>
                <w:szCs w:val="21"/>
              </w:rPr>
              <w:t>.</w:t>
            </w:r>
            <w:r w:rsidRPr="00B61147">
              <w:rPr>
                <w:rFonts w:ascii="仿宋" w:eastAsia="仿宋" w:hAnsi="仿宋" w:cs="仿宋_GB2312" w:hint="eastAsia"/>
                <w:szCs w:val="21"/>
              </w:rPr>
              <w:t>知识要求：包含纯电动汽车结构与原理、动力电池结构与原理、电机驱动原理与控制技术、交直流充电技术、纯电动汽车电子电气与控制技术等</w:t>
            </w:r>
            <w:r w:rsidR="00EB531D">
              <w:rPr>
                <w:rFonts w:ascii="仿宋" w:eastAsia="仿宋" w:hAnsi="仿宋" w:cs="仿宋_GB2312" w:hint="eastAsia"/>
                <w:szCs w:val="21"/>
              </w:rPr>
              <w:t>；</w:t>
            </w:r>
          </w:p>
          <w:p w14:paraId="3071D811" w14:textId="20C6F7AD" w:rsidR="009C6771" w:rsidRPr="00B61147" w:rsidRDefault="009C6771" w:rsidP="007F582E">
            <w:pPr>
              <w:widowControl/>
              <w:jc w:val="left"/>
              <w:rPr>
                <w:rFonts w:ascii="仿宋" w:eastAsia="仿宋" w:hAnsi="仿宋" w:cs="仿宋_GB2312"/>
                <w:szCs w:val="21"/>
              </w:rPr>
            </w:pPr>
            <w:r w:rsidRPr="00B61147">
              <w:rPr>
                <w:rFonts w:ascii="仿宋" w:eastAsia="仿宋" w:hAnsi="仿宋" w:cs="仿宋_GB2312" w:hint="eastAsia"/>
                <w:szCs w:val="21"/>
              </w:rPr>
              <w:t>2</w:t>
            </w:r>
            <w:r w:rsidRPr="00B61147">
              <w:rPr>
                <w:rFonts w:ascii="仿宋" w:eastAsia="仿宋" w:hAnsi="仿宋" w:cs="仿宋_GB2312"/>
                <w:szCs w:val="21"/>
              </w:rPr>
              <w:t>.</w:t>
            </w:r>
            <w:r w:rsidRPr="00B61147">
              <w:rPr>
                <w:rFonts w:ascii="仿宋" w:eastAsia="仿宋" w:hAnsi="仿宋" w:cs="仿宋_GB2312" w:hint="eastAsia"/>
                <w:szCs w:val="21"/>
              </w:rPr>
              <w:t>技能要求：纯电动汽车操作与运用技术、故障诊断技术、电气测量技术、拆装与维修技能、焊接与调试技能等</w:t>
            </w:r>
          </w:p>
        </w:tc>
      </w:tr>
      <w:tr w:rsidR="009C6771" w:rsidRPr="003B42C9" w14:paraId="751C0CFA" w14:textId="77777777" w:rsidTr="009625C0">
        <w:trPr>
          <w:trHeight w:val="567"/>
          <w:jc w:val="center"/>
        </w:trPr>
        <w:tc>
          <w:tcPr>
            <w:tcW w:w="1413" w:type="dxa"/>
            <w:vMerge/>
            <w:vAlign w:val="center"/>
          </w:tcPr>
          <w:p w14:paraId="74036F62" w14:textId="77777777" w:rsidR="009C6771" w:rsidRPr="003B42C9" w:rsidRDefault="009C6771" w:rsidP="009C6771">
            <w:pPr>
              <w:autoSpaceDE w:val="0"/>
              <w:autoSpaceDN w:val="0"/>
              <w:adjustRightInd w:val="0"/>
              <w:snapToGrid w:val="0"/>
              <w:rPr>
                <w:rFonts w:ascii="仿宋" w:eastAsia="仿宋" w:hAnsi="仿宋" w:cs="仿宋"/>
                <w:b/>
                <w:color w:val="000000"/>
                <w:kern w:val="0"/>
                <w:sz w:val="24"/>
                <w:szCs w:val="24"/>
                <w:lang w:bidi="zh-CN"/>
              </w:rPr>
            </w:pPr>
          </w:p>
        </w:tc>
        <w:tc>
          <w:tcPr>
            <w:tcW w:w="2410" w:type="dxa"/>
            <w:gridSpan w:val="2"/>
            <w:vAlign w:val="center"/>
          </w:tcPr>
          <w:p w14:paraId="42D50799" w14:textId="77777777" w:rsidR="009C6771" w:rsidRPr="00B61147" w:rsidRDefault="009C6771" w:rsidP="007F582E">
            <w:pPr>
              <w:widowControl/>
              <w:rPr>
                <w:rFonts w:ascii="仿宋" w:eastAsia="仿宋" w:hAnsi="仿宋" w:cs="仿宋_GB2312"/>
                <w:szCs w:val="21"/>
              </w:rPr>
            </w:pPr>
            <w:r w:rsidRPr="00B61147">
              <w:rPr>
                <w:rFonts w:ascii="仿宋" w:eastAsia="仿宋" w:hAnsi="仿宋" w:cs="仿宋_GB2312" w:hint="eastAsia"/>
                <w:szCs w:val="21"/>
              </w:rPr>
              <w:t>遵循国家标准和行业标准</w:t>
            </w:r>
          </w:p>
        </w:tc>
        <w:tc>
          <w:tcPr>
            <w:tcW w:w="10358" w:type="dxa"/>
            <w:gridSpan w:val="7"/>
            <w:vAlign w:val="center"/>
          </w:tcPr>
          <w:p w14:paraId="0191624F" w14:textId="77777777" w:rsidR="009C6771" w:rsidRPr="00B61147" w:rsidRDefault="009C6771" w:rsidP="007F582E">
            <w:pPr>
              <w:widowControl/>
              <w:jc w:val="left"/>
              <w:rPr>
                <w:rFonts w:ascii="仿宋" w:eastAsia="仿宋" w:hAnsi="仿宋" w:cs="仿宋_GB2312"/>
                <w:szCs w:val="21"/>
              </w:rPr>
            </w:pPr>
            <w:r w:rsidRPr="00B61147">
              <w:rPr>
                <w:rFonts w:ascii="仿宋" w:eastAsia="仿宋" w:hAnsi="仿宋" w:cs="仿宋_GB2312" w:hint="eastAsia"/>
                <w:szCs w:val="21"/>
              </w:rPr>
              <w:t>1</w:t>
            </w:r>
            <w:r w:rsidRPr="00B61147">
              <w:rPr>
                <w:rFonts w:ascii="仿宋" w:eastAsia="仿宋" w:hAnsi="仿宋" w:cs="仿宋_GB2312"/>
                <w:szCs w:val="21"/>
              </w:rPr>
              <w:t>.</w:t>
            </w:r>
            <w:r w:rsidRPr="00B61147">
              <w:rPr>
                <w:rFonts w:ascii="仿宋" w:eastAsia="仿宋" w:hAnsi="仿宋" w:cs="仿宋_GB2312" w:hint="eastAsia"/>
                <w:szCs w:val="21"/>
              </w:rPr>
              <w:t>电动汽车 安全要求 第1部分：车载储能装置（GB/T 18384.1-2001）</w:t>
            </w:r>
          </w:p>
          <w:p w14:paraId="41752F7D" w14:textId="77777777" w:rsidR="009C6771" w:rsidRPr="00B61147" w:rsidRDefault="009C6771" w:rsidP="007F582E">
            <w:pPr>
              <w:widowControl/>
              <w:jc w:val="left"/>
              <w:rPr>
                <w:rFonts w:ascii="仿宋" w:eastAsia="仿宋" w:hAnsi="仿宋" w:cs="仿宋_GB2312"/>
                <w:szCs w:val="21"/>
              </w:rPr>
            </w:pPr>
            <w:r w:rsidRPr="00B61147">
              <w:rPr>
                <w:rFonts w:ascii="仿宋" w:eastAsia="仿宋" w:hAnsi="仿宋" w:cs="仿宋_GB2312" w:hint="eastAsia"/>
                <w:szCs w:val="21"/>
              </w:rPr>
              <w:t>2</w:t>
            </w:r>
            <w:r w:rsidRPr="00B61147">
              <w:rPr>
                <w:rFonts w:ascii="仿宋" w:eastAsia="仿宋" w:hAnsi="仿宋" w:cs="仿宋_GB2312"/>
                <w:szCs w:val="21"/>
              </w:rPr>
              <w:t>.</w:t>
            </w:r>
            <w:r w:rsidRPr="00B61147">
              <w:rPr>
                <w:rFonts w:ascii="仿宋" w:eastAsia="仿宋" w:hAnsi="仿宋" w:cs="仿宋_GB2312" w:hint="eastAsia"/>
                <w:szCs w:val="21"/>
              </w:rPr>
              <w:t>电动汽车 安全要求 第2部分：功能安全与故障防护（GB/T 18384.2-2001）</w:t>
            </w:r>
          </w:p>
          <w:p w14:paraId="47ABB07E" w14:textId="77777777" w:rsidR="009C6771" w:rsidRPr="00B61147" w:rsidRDefault="009C6771" w:rsidP="007F582E">
            <w:pPr>
              <w:widowControl/>
              <w:jc w:val="left"/>
              <w:rPr>
                <w:rFonts w:ascii="仿宋" w:eastAsia="仿宋" w:hAnsi="仿宋" w:cs="仿宋_GB2312"/>
                <w:szCs w:val="21"/>
              </w:rPr>
            </w:pPr>
            <w:r w:rsidRPr="00B61147">
              <w:rPr>
                <w:rFonts w:ascii="仿宋" w:eastAsia="仿宋" w:hAnsi="仿宋" w:cs="仿宋_GB2312" w:hint="eastAsia"/>
                <w:szCs w:val="21"/>
              </w:rPr>
              <w:t>3</w:t>
            </w:r>
            <w:r w:rsidRPr="00B61147">
              <w:rPr>
                <w:rFonts w:ascii="仿宋" w:eastAsia="仿宋" w:hAnsi="仿宋" w:cs="仿宋_GB2312"/>
                <w:szCs w:val="21"/>
              </w:rPr>
              <w:t>.</w:t>
            </w:r>
            <w:r w:rsidRPr="00B61147">
              <w:rPr>
                <w:rFonts w:ascii="仿宋" w:eastAsia="仿宋" w:hAnsi="仿宋" w:cs="仿宋_GB2312" w:hint="eastAsia"/>
                <w:szCs w:val="21"/>
              </w:rPr>
              <w:t>电动汽车 安全要求 第3部分：人员触电防护（GB/T 18384.3-2001）</w:t>
            </w:r>
          </w:p>
          <w:p w14:paraId="209EAE2A" w14:textId="77777777" w:rsidR="009C6771" w:rsidRPr="00B61147" w:rsidRDefault="009C6771" w:rsidP="007F582E">
            <w:pPr>
              <w:widowControl/>
              <w:jc w:val="left"/>
              <w:rPr>
                <w:rFonts w:ascii="仿宋" w:eastAsia="仿宋" w:hAnsi="仿宋" w:cs="仿宋_GB2312"/>
                <w:szCs w:val="21"/>
              </w:rPr>
            </w:pPr>
            <w:r w:rsidRPr="00B61147">
              <w:rPr>
                <w:rFonts w:ascii="仿宋" w:eastAsia="仿宋" w:hAnsi="仿宋" w:cs="仿宋_GB2312" w:hint="eastAsia"/>
                <w:szCs w:val="21"/>
              </w:rPr>
              <w:t>4</w:t>
            </w:r>
            <w:r w:rsidRPr="00B61147">
              <w:rPr>
                <w:rFonts w:ascii="仿宋" w:eastAsia="仿宋" w:hAnsi="仿宋" w:cs="仿宋_GB2312"/>
                <w:szCs w:val="21"/>
              </w:rPr>
              <w:t>.</w:t>
            </w:r>
            <w:r w:rsidRPr="00B61147">
              <w:rPr>
                <w:rFonts w:ascii="仿宋" w:eastAsia="仿宋" w:hAnsi="仿宋" w:cs="仿宋_GB2312" w:hint="eastAsia"/>
                <w:szCs w:val="21"/>
              </w:rPr>
              <w:t>电动汽车用驱动电机系统 第1部分：技术条件（GB/T 18488.1-2015）</w:t>
            </w:r>
          </w:p>
          <w:p w14:paraId="028C3350" w14:textId="77777777" w:rsidR="009C6771" w:rsidRPr="00B61147" w:rsidRDefault="009C6771" w:rsidP="007F582E">
            <w:pPr>
              <w:widowControl/>
              <w:jc w:val="left"/>
              <w:rPr>
                <w:rFonts w:ascii="仿宋" w:eastAsia="仿宋" w:hAnsi="仿宋" w:cs="仿宋_GB2312"/>
                <w:szCs w:val="21"/>
              </w:rPr>
            </w:pPr>
            <w:r w:rsidRPr="00B61147">
              <w:rPr>
                <w:rFonts w:ascii="仿宋" w:eastAsia="仿宋" w:hAnsi="仿宋" w:cs="仿宋_GB2312" w:hint="eastAsia"/>
                <w:szCs w:val="21"/>
              </w:rPr>
              <w:t>5</w:t>
            </w:r>
            <w:r w:rsidRPr="00B61147">
              <w:rPr>
                <w:rFonts w:ascii="仿宋" w:eastAsia="仿宋" w:hAnsi="仿宋" w:cs="仿宋_GB2312"/>
                <w:szCs w:val="21"/>
              </w:rPr>
              <w:t>.</w:t>
            </w:r>
            <w:r w:rsidRPr="00B61147">
              <w:rPr>
                <w:rFonts w:ascii="仿宋" w:eastAsia="仿宋" w:hAnsi="仿宋" w:cs="仿宋_GB2312" w:hint="eastAsia"/>
                <w:szCs w:val="21"/>
              </w:rPr>
              <w:t>电动汽车用驱动电机系统 第2部分：试验方法（GB/T 18488.2-2015）</w:t>
            </w:r>
          </w:p>
          <w:p w14:paraId="5799446D" w14:textId="77777777" w:rsidR="009C6771" w:rsidRPr="00B61147" w:rsidRDefault="009C6771" w:rsidP="007F582E">
            <w:pPr>
              <w:widowControl/>
              <w:jc w:val="left"/>
              <w:rPr>
                <w:rFonts w:ascii="仿宋" w:eastAsia="仿宋" w:hAnsi="仿宋" w:cs="仿宋_GB2312"/>
                <w:szCs w:val="21"/>
              </w:rPr>
            </w:pPr>
            <w:r w:rsidRPr="00B61147">
              <w:rPr>
                <w:rFonts w:ascii="仿宋" w:eastAsia="仿宋" w:hAnsi="仿宋" w:cs="仿宋_GB2312" w:hint="eastAsia"/>
                <w:szCs w:val="21"/>
              </w:rPr>
              <w:t>6</w:t>
            </w:r>
            <w:r w:rsidRPr="00B61147">
              <w:rPr>
                <w:rFonts w:ascii="仿宋" w:eastAsia="仿宋" w:hAnsi="仿宋" w:cs="仿宋_GB2312"/>
                <w:szCs w:val="21"/>
              </w:rPr>
              <w:t>.</w:t>
            </w:r>
            <w:r w:rsidRPr="00B61147">
              <w:rPr>
                <w:rFonts w:ascii="仿宋" w:eastAsia="仿宋" w:hAnsi="仿宋" w:cs="仿宋_GB2312" w:hint="eastAsia"/>
                <w:szCs w:val="21"/>
              </w:rPr>
              <w:t>电动汽车DC/DC变换器（GB/T 24347-2009）</w:t>
            </w:r>
          </w:p>
          <w:p w14:paraId="2DE2E490" w14:textId="77777777" w:rsidR="009C6771" w:rsidRPr="00B61147" w:rsidRDefault="009C6771" w:rsidP="007F582E">
            <w:pPr>
              <w:widowControl/>
              <w:jc w:val="left"/>
              <w:rPr>
                <w:rFonts w:ascii="仿宋" w:eastAsia="仿宋" w:hAnsi="仿宋" w:cs="仿宋_GB2312"/>
                <w:szCs w:val="21"/>
              </w:rPr>
            </w:pPr>
            <w:r w:rsidRPr="00B61147">
              <w:rPr>
                <w:rFonts w:ascii="仿宋" w:eastAsia="仿宋" w:hAnsi="仿宋" w:cs="仿宋_GB2312" w:hint="eastAsia"/>
                <w:szCs w:val="21"/>
              </w:rPr>
              <w:t>7</w:t>
            </w:r>
            <w:r w:rsidRPr="00B61147">
              <w:rPr>
                <w:rFonts w:ascii="仿宋" w:eastAsia="仿宋" w:hAnsi="仿宋" w:cs="仿宋_GB2312"/>
                <w:szCs w:val="21"/>
              </w:rPr>
              <w:t>.</w:t>
            </w:r>
            <w:r w:rsidRPr="00B61147">
              <w:rPr>
                <w:rFonts w:ascii="仿宋" w:eastAsia="仿宋" w:hAnsi="仿宋" w:cs="仿宋_GB2312" w:hint="eastAsia"/>
                <w:szCs w:val="21"/>
              </w:rPr>
              <w:t>道路车辆60V和600V单芯电线（GB/T 25085-2010）</w:t>
            </w:r>
          </w:p>
          <w:p w14:paraId="7467466B" w14:textId="77777777" w:rsidR="009C6771" w:rsidRPr="00B61147" w:rsidRDefault="009C6771" w:rsidP="007F582E">
            <w:pPr>
              <w:widowControl/>
              <w:jc w:val="left"/>
              <w:rPr>
                <w:rFonts w:ascii="仿宋" w:eastAsia="仿宋" w:hAnsi="仿宋" w:cs="仿宋_GB2312"/>
                <w:szCs w:val="21"/>
              </w:rPr>
            </w:pPr>
            <w:r w:rsidRPr="00B61147">
              <w:rPr>
                <w:rFonts w:ascii="仿宋" w:eastAsia="仿宋" w:hAnsi="仿宋" w:cs="仿宋_GB2312" w:hint="eastAsia"/>
                <w:szCs w:val="21"/>
              </w:rPr>
              <w:t>8</w:t>
            </w:r>
            <w:r w:rsidRPr="00B61147">
              <w:rPr>
                <w:rFonts w:ascii="仿宋" w:eastAsia="仿宋" w:hAnsi="仿宋" w:cs="仿宋_GB2312"/>
                <w:szCs w:val="21"/>
              </w:rPr>
              <w:t>.</w:t>
            </w:r>
            <w:r w:rsidRPr="00B61147">
              <w:rPr>
                <w:rFonts w:ascii="仿宋" w:eastAsia="仿宋" w:hAnsi="仿宋" w:cs="仿宋_GB2312" w:hint="eastAsia"/>
                <w:szCs w:val="21"/>
              </w:rPr>
              <w:t>电动汽车用驱动电机系统可靠性试验方法（GB/T 29307-2012）</w:t>
            </w:r>
          </w:p>
          <w:p w14:paraId="39057C78" w14:textId="77777777" w:rsidR="009C6771" w:rsidRPr="00B61147" w:rsidRDefault="009C6771" w:rsidP="007F582E">
            <w:pPr>
              <w:widowControl/>
              <w:jc w:val="left"/>
              <w:rPr>
                <w:rFonts w:ascii="仿宋" w:eastAsia="仿宋" w:hAnsi="仿宋" w:cs="仿宋_GB2312"/>
                <w:szCs w:val="21"/>
              </w:rPr>
            </w:pPr>
            <w:r w:rsidRPr="00B61147">
              <w:rPr>
                <w:rFonts w:ascii="仿宋" w:eastAsia="仿宋" w:hAnsi="仿宋" w:cs="仿宋_GB2312"/>
                <w:szCs w:val="21"/>
              </w:rPr>
              <w:t>9.</w:t>
            </w:r>
            <w:r w:rsidRPr="00B61147">
              <w:rPr>
                <w:rFonts w:ascii="仿宋" w:eastAsia="仿宋" w:hAnsi="仿宋" w:cs="仿宋_GB2312" w:hint="eastAsia"/>
                <w:szCs w:val="21"/>
              </w:rPr>
              <w:t>电动汽车传导充电用连接装置 第1部分：通用要求（GB/T 20234.1-2011）</w:t>
            </w:r>
          </w:p>
          <w:p w14:paraId="2284DC57" w14:textId="77777777" w:rsidR="009C6771" w:rsidRPr="00B61147" w:rsidRDefault="009C6771" w:rsidP="007F582E">
            <w:pPr>
              <w:widowControl/>
              <w:jc w:val="left"/>
              <w:rPr>
                <w:rFonts w:ascii="仿宋" w:eastAsia="仿宋" w:hAnsi="仿宋" w:cs="仿宋_GB2312"/>
                <w:szCs w:val="21"/>
              </w:rPr>
            </w:pPr>
            <w:r w:rsidRPr="00B61147">
              <w:rPr>
                <w:rFonts w:ascii="仿宋" w:eastAsia="仿宋" w:hAnsi="仿宋" w:cs="仿宋_GB2312" w:hint="eastAsia"/>
                <w:szCs w:val="21"/>
              </w:rPr>
              <w:t>1</w:t>
            </w:r>
            <w:r w:rsidRPr="00B61147">
              <w:rPr>
                <w:rFonts w:ascii="仿宋" w:eastAsia="仿宋" w:hAnsi="仿宋" w:cs="仿宋_GB2312"/>
                <w:szCs w:val="21"/>
              </w:rPr>
              <w:t>0.</w:t>
            </w:r>
            <w:r w:rsidRPr="00B61147">
              <w:rPr>
                <w:rFonts w:ascii="仿宋" w:eastAsia="仿宋" w:hAnsi="仿宋" w:cs="仿宋_GB2312" w:hint="eastAsia"/>
                <w:szCs w:val="21"/>
              </w:rPr>
              <w:t>汽车维修工国家职业标准（职业编码：4-12-01-01）</w:t>
            </w:r>
          </w:p>
          <w:p w14:paraId="5E05B9CA" w14:textId="77777777" w:rsidR="009C6771" w:rsidRPr="00B61147" w:rsidRDefault="009C6771" w:rsidP="007F582E">
            <w:pPr>
              <w:widowControl/>
              <w:jc w:val="left"/>
              <w:rPr>
                <w:rFonts w:ascii="仿宋" w:eastAsia="仿宋" w:hAnsi="仿宋" w:cs="仿宋_GB2312"/>
                <w:szCs w:val="21"/>
              </w:rPr>
            </w:pPr>
            <w:r w:rsidRPr="00B61147">
              <w:rPr>
                <w:rFonts w:ascii="仿宋" w:eastAsia="仿宋" w:hAnsi="仿宋" w:cs="仿宋_GB2312" w:hint="eastAsia"/>
                <w:szCs w:val="21"/>
              </w:rPr>
              <w:t>1</w:t>
            </w:r>
            <w:r w:rsidRPr="00B61147">
              <w:rPr>
                <w:rFonts w:ascii="仿宋" w:eastAsia="仿宋" w:hAnsi="仿宋" w:cs="仿宋_GB2312"/>
                <w:szCs w:val="21"/>
              </w:rPr>
              <w:t>1.</w:t>
            </w:r>
            <w:r w:rsidRPr="00B61147">
              <w:rPr>
                <w:rFonts w:ascii="仿宋" w:eastAsia="仿宋" w:hAnsi="仿宋" w:cs="仿宋_GB2312" w:hint="eastAsia"/>
                <w:szCs w:val="21"/>
              </w:rPr>
              <w:t>特种作业操作证（低压电工作业）标准</w:t>
            </w:r>
          </w:p>
          <w:p w14:paraId="1CB55F77" w14:textId="6A8711D3" w:rsidR="00C30EEF" w:rsidRPr="00B61147" w:rsidRDefault="009C6771" w:rsidP="0041581C">
            <w:pPr>
              <w:widowControl/>
              <w:jc w:val="left"/>
              <w:rPr>
                <w:rFonts w:ascii="仿宋" w:eastAsia="仿宋" w:hAnsi="仿宋" w:cs="仿宋_GB2312"/>
                <w:szCs w:val="21"/>
              </w:rPr>
            </w:pPr>
            <w:r w:rsidRPr="00B61147">
              <w:rPr>
                <w:rFonts w:ascii="仿宋" w:eastAsia="仿宋" w:hAnsi="仿宋" w:cs="仿宋_GB2312" w:hint="eastAsia"/>
                <w:szCs w:val="21"/>
              </w:rPr>
              <w:t>1</w:t>
            </w:r>
            <w:r w:rsidRPr="00B61147">
              <w:rPr>
                <w:rFonts w:ascii="仿宋" w:eastAsia="仿宋" w:hAnsi="仿宋" w:cs="仿宋_GB2312"/>
                <w:szCs w:val="21"/>
              </w:rPr>
              <w:t>2</w:t>
            </w:r>
            <w:r w:rsidRPr="00B61147">
              <w:rPr>
                <w:rFonts w:ascii="仿宋" w:eastAsia="仿宋" w:hAnsi="仿宋" w:cs="仿宋_GB2312" w:hint="eastAsia"/>
                <w:szCs w:val="21"/>
              </w:rPr>
              <w:t>.国家标准《汽车维护、检测、诊断技术规范》(GB/T 18344)</w:t>
            </w:r>
          </w:p>
        </w:tc>
      </w:tr>
      <w:tr w:rsidR="009C6771" w:rsidRPr="003B42C9" w14:paraId="13444C0D" w14:textId="77777777" w:rsidTr="009373A3">
        <w:trPr>
          <w:trHeight w:val="567"/>
          <w:jc w:val="center"/>
        </w:trPr>
        <w:tc>
          <w:tcPr>
            <w:tcW w:w="1413" w:type="dxa"/>
            <w:vAlign w:val="center"/>
          </w:tcPr>
          <w:p w14:paraId="502ACE3A" w14:textId="77777777" w:rsidR="009C6771" w:rsidRPr="003B42C9" w:rsidRDefault="009C6771" w:rsidP="009C6771">
            <w:pPr>
              <w:autoSpaceDE w:val="0"/>
              <w:autoSpaceDN w:val="0"/>
              <w:adjustRightInd w:val="0"/>
              <w:snapToGrid w:val="0"/>
              <w:rPr>
                <w:rFonts w:ascii="仿宋" w:eastAsia="仿宋" w:hAnsi="仿宋" w:cs="仿宋"/>
                <w:b/>
                <w:color w:val="000000"/>
                <w:kern w:val="0"/>
                <w:sz w:val="24"/>
                <w:szCs w:val="24"/>
                <w:lang w:bidi="zh-CN"/>
              </w:rPr>
            </w:pPr>
            <w:r w:rsidRPr="003B42C9">
              <w:rPr>
                <w:rFonts w:ascii="仿宋" w:eastAsia="仿宋" w:hAnsi="仿宋" w:cs="仿宋" w:hint="eastAsia"/>
                <w:b/>
                <w:color w:val="000000"/>
                <w:kern w:val="0"/>
                <w:sz w:val="24"/>
                <w:szCs w:val="24"/>
                <w:lang w:bidi="zh-CN"/>
              </w:rPr>
              <w:t>赛项赛场准备</w:t>
            </w:r>
          </w:p>
        </w:tc>
        <w:tc>
          <w:tcPr>
            <w:tcW w:w="12768" w:type="dxa"/>
            <w:gridSpan w:val="9"/>
            <w:vAlign w:val="center"/>
          </w:tcPr>
          <w:p w14:paraId="15366735" w14:textId="77777777" w:rsidR="009C6771" w:rsidRPr="00B61147" w:rsidRDefault="009C6771" w:rsidP="00B61147">
            <w:pPr>
              <w:widowControl/>
              <w:ind w:firstLine="482"/>
              <w:rPr>
                <w:rFonts w:ascii="仿宋" w:eastAsia="仿宋" w:hAnsi="仿宋" w:cs="仿宋_GB2312"/>
                <w:szCs w:val="21"/>
              </w:rPr>
            </w:pPr>
            <w:r w:rsidRPr="00B61147">
              <w:rPr>
                <w:rFonts w:ascii="仿宋" w:eastAsia="仿宋" w:hAnsi="仿宋" w:cs="仿宋_GB2312" w:hint="eastAsia"/>
                <w:szCs w:val="21"/>
              </w:rPr>
              <w:t>1.竞赛场地</w:t>
            </w:r>
          </w:p>
          <w:p w14:paraId="63221174" w14:textId="77777777" w:rsidR="009C6771" w:rsidRPr="00B61147" w:rsidRDefault="009C6771" w:rsidP="00B61147">
            <w:pPr>
              <w:widowControl/>
              <w:ind w:firstLine="482"/>
              <w:rPr>
                <w:rFonts w:ascii="仿宋" w:eastAsia="仿宋" w:hAnsi="仿宋" w:cs="仿宋_GB2312"/>
                <w:szCs w:val="21"/>
              </w:rPr>
            </w:pPr>
            <w:r w:rsidRPr="00B61147">
              <w:rPr>
                <w:rFonts w:ascii="仿宋" w:eastAsia="仿宋" w:hAnsi="仿宋" w:cs="仿宋_GB2312" w:hint="eastAsia"/>
                <w:szCs w:val="21"/>
              </w:rPr>
              <w:lastRenderedPageBreak/>
              <w:t>此竞赛模块场地布置采用赛场集中，赛位独立的原则。单个赛位面积50</w:t>
            </w:r>
            <w:r w:rsidRPr="00B61147">
              <w:rPr>
                <w:rFonts w:ascii="仿宋" w:eastAsia="仿宋" w:hAnsi="仿宋" w:cs="仿宋_GB2312"/>
                <w:szCs w:val="21"/>
              </w:rPr>
              <w:t>平方米左右，保证竞赛氛围，确保选手独立竞赛，不受外界影响。</w:t>
            </w:r>
          </w:p>
          <w:p w14:paraId="2D0467A2" w14:textId="12079246" w:rsidR="009C6771" w:rsidRPr="00B61147" w:rsidRDefault="009C6771" w:rsidP="00B61147">
            <w:pPr>
              <w:widowControl/>
              <w:ind w:rightChars="100" w:right="210"/>
              <w:jc w:val="center"/>
              <w:rPr>
                <w:rFonts w:ascii="仿宋" w:eastAsia="仿宋" w:hAnsi="仿宋" w:cs="仿宋_GB2312"/>
                <w:szCs w:val="21"/>
              </w:rPr>
            </w:pPr>
            <w:r w:rsidRPr="00B61147">
              <w:rPr>
                <w:rFonts w:ascii="仿宋" w:eastAsia="仿宋" w:hAnsi="仿宋" w:cs="仿宋_GB2312"/>
                <w:noProof/>
                <w:szCs w:val="21"/>
              </w:rPr>
              <w:drawing>
                <wp:inline distT="0" distB="0" distL="0" distR="0" wp14:anchorId="18B39BD2" wp14:editId="2278DEC9">
                  <wp:extent cx="1247140" cy="1635125"/>
                  <wp:effectExtent l="0" t="0" r="0" b="3175"/>
                  <wp:docPr id="110243788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7140" cy="1635125"/>
                          </a:xfrm>
                          <a:prstGeom prst="rect">
                            <a:avLst/>
                          </a:prstGeom>
                          <a:noFill/>
                          <a:ln>
                            <a:noFill/>
                          </a:ln>
                          <a:effectLst/>
                        </pic:spPr>
                      </pic:pic>
                    </a:graphicData>
                  </a:graphic>
                </wp:inline>
              </w:drawing>
            </w:r>
          </w:p>
          <w:p w14:paraId="1D087930" w14:textId="254F933F" w:rsidR="009C6771" w:rsidRPr="00B61147" w:rsidRDefault="009C6771" w:rsidP="00B61147">
            <w:pPr>
              <w:widowControl/>
              <w:ind w:firstLine="482"/>
              <w:jc w:val="center"/>
              <w:rPr>
                <w:rFonts w:ascii="仿宋" w:eastAsia="仿宋" w:hAnsi="仿宋" w:cs="仿宋_GB2312"/>
                <w:szCs w:val="21"/>
              </w:rPr>
            </w:pPr>
            <w:r w:rsidRPr="00B61147">
              <w:rPr>
                <w:rFonts w:ascii="仿宋" w:eastAsia="仿宋" w:hAnsi="仿宋" w:cs="仿宋_GB2312" w:hint="eastAsia"/>
                <w:szCs w:val="21"/>
              </w:rPr>
              <w:t>图</w:t>
            </w:r>
            <w:r w:rsidR="00B61147">
              <w:rPr>
                <w:rFonts w:ascii="仿宋" w:eastAsia="仿宋" w:hAnsi="仿宋" w:cs="仿宋_GB2312" w:hint="eastAsia"/>
                <w:szCs w:val="21"/>
              </w:rPr>
              <w:t xml:space="preserve"> </w:t>
            </w:r>
            <w:r w:rsidRPr="00B61147">
              <w:rPr>
                <w:rFonts w:ascii="仿宋" w:eastAsia="仿宋" w:hAnsi="仿宋" w:cs="仿宋_GB2312" w:hint="eastAsia"/>
                <w:szCs w:val="21"/>
              </w:rPr>
              <w:t>纯电动汽车与底盘故障检修模块-场地布置图</w:t>
            </w:r>
          </w:p>
          <w:p w14:paraId="691DD6EA" w14:textId="77777777" w:rsidR="009C6771" w:rsidRPr="00B61147" w:rsidRDefault="009C6771" w:rsidP="00B61147">
            <w:pPr>
              <w:widowControl/>
              <w:ind w:firstLine="482"/>
              <w:rPr>
                <w:rFonts w:ascii="仿宋" w:eastAsia="仿宋" w:hAnsi="仿宋" w:cs="仿宋_GB2312"/>
                <w:szCs w:val="21"/>
              </w:rPr>
            </w:pPr>
            <w:r w:rsidRPr="00B61147">
              <w:rPr>
                <w:rFonts w:ascii="仿宋" w:eastAsia="仿宋" w:hAnsi="仿宋" w:cs="仿宋_GB2312" w:hint="eastAsia"/>
                <w:szCs w:val="21"/>
              </w:rPr>
              <w:t>2.模块配置清单</w:t>
            </w:r>
          </w:p>
          <w:p w14:paraId="38CABCDA" w14:textId="78D09D6B" w:rsidR="009C6771" w:rsidRPr="00B61147" w:rsidRDefault="009C6771" w:rsidP="00B61147">
            <w:pPr>
              <w:widowControl/>
              <w:jc w:val="center"/>
              <w:rPr>
                <w:rFonts w:ascii="仿宋" w:eastAsia="仿宋" w:hAnsi="仿宋" w:cs="仿宋_GB2312"/>
                <w:szCs w:val="21"/>
              </w:rPr>
            </w:pPr>
            <w:r w:rsidRPr="00B61147">
              <w:rPr>
                <w:rFonts w:ascii="仿宋" w:eastAsia="仿宋" w:hAnsi="仿宋" w:cs="仿宋_GB2312" w:hint="eastAsia"/>
                <w:szCs w:val="21"/>
              </w:rPr>
              <w:t>纯电动汽车与底盘故障检修模块物料清单</w:t>
            </w:r>
          </w:p>
          <w:tbl>
            <w:tblPr>
              <w:tblW w:w="4836" w:type="pct"/>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4"/>
              <w:gridCol w:w="5597"/>
              <w:gridCol w:w="973"/>
              <w:gridCol w:w="4627"/>
            </w:tblGrid>
            <w:tr w:rsidR="009C6771" w:rsidRPr="00B61147" w14:paraId="241F69EC" w14:textId="77777777" w:rsidTr="00C739A8">
              <w:tc>
                <w:tcPr>
                  <w:tcW w:w="385" w:type="pct"/>
                  <w:vAlign w:val="center"/>
                </w:tcPr>
                <w:p w14:paraId="54BBDBF9" w14:textId="77777777" w:rsidR="009C6771" w:rsidRPr="00B61147" w:rsidRDefault="009C6771" w:rsidP="00B61147">
                  <w:pPr>
                    <w:widowControl/>
                    <w:rPr>
                      <w:rFonts w:ascii="仿宋" w:eastAsia="仿宋" w:hAnsi="仿宋" w:cs="仿宋_GB2312"/>
                      <w:szCs w:val="21"/>
                    </w:rPr>
                  </w:pPr>
                  <w:r w:rsidRPr="00B61147">
                    <w:rPr>
                      <w:rFonts w:ascii="仿宋" w:eastAsia="仿宋" w:hAnsi="仿宋" w:cs="仿宋_GB2312" w:hint="eastAsia"/>
                      <w:szCs w:val="21"/>
                    </w:rPr>
                    <w:t>序号</w:t>
                  </w:r>
                </w:p>
              </w:tc>
              <w:tc>
                <w:tcPr>
                  <w:tcW w:w="2307" w:type="pct"/>
                  <w:vAlign w:val="center"/>
                </w:tcPr>
                <w:p w14:paraId="45F2C50F" w14:textId="77777777" w:rsidR="009C6771" w:rsidRPr="00B61147" w:rsidRDefault="009C6771" w:rsidP="00B61147">
                  <w:pPr>
                    <w:widowControl/>
                    <w:rPr>
                      <w:rFonts w:ascii="仿宋" w:eastAsia="仿宋" w:hAnsi="仿宋" w:cs="仿宋_GB2312"/>
                      <w:szCs w:val="21"/>
                    </w:rPr>
                  </w:pPr>
                  <w:r w:rsidRPr="00B61147">
                    <w:rPr>
                      <w:rFonts w:ascii="仿宋" w:eastAsia="仿宋" w:hAnsi="仿宋" w:cs="仿宋_GB2312"/>
                      <w:szCs w:val="21"/>
                    </w:rPr>
                    <w:t>设施设备</w:t>
                  </w:r>
                  <w:r w:rsidRPr="00B61147">
                    <w:rPr>
                      <w:rFonts w:ascii="仿宋" w:eastAsia="仿宋" w:hAnsi="仿宋" w:cs="仿宋_GB2312" w:hint="eastAsia"/>
                      <w:szCs w:val="21"/>
                    </w:rPr>
                    <w:t>名称</w:t>
                  </w:r>
                </w:p>
              </w:tc>
              <w:tc>
                <w:tcPr>
                  <w:tcW w:w="401" w:type="pct"/>
                  <w:vAlign w:val="center"/>
                </w:tcPr>
                <w:p w14:paraId="0D7EB5FB" w14:textId="77777777" w:rsidR="009C6771" w:rsidRPr="00B61147" w:rsidRDefault="009C6771" w:rsidP="00B61147">
                  <w:pPr>
                    <w:widowControl/>
                    <w:rPr>
                      <w:rFonts w:ascii="仿宋" w:eastAsia="仿宋" w:hAnsi="仿宋" w:cs="仿宋_GB2312"/>
                      <w:szCs w:val="21"/>
                    </w:rPr>
                  </w:pPr>
                  <w:r w:rsidRPr="00B61147">
                    <w:rPr>
                      <w:rFonts w:ascii="仿宋" w:eastAsia="仿宋" w:hAnsi="仿宋" w:cs="仿宋_GB2312" w:hint="eastAsia"/>
                      <w:szCs w:val="21"/>
                    </w:rPr>
                    <w:t>要求</w:t>
                  </w:r>
                  <w:r w:rsidRPr="00B61147">
                    <w:rPr>
                      <w:rFonts w:ascii="仿宋" w:eastAsia="仿宋" w:hAnsi="仿宋" w:cs="仿宋_GB2312"/>
                      <w:szCs w:val="21"/>
                    </w:rPr>
                    <w:t>数量</w:t>
                  </w:r>
                </w:p>
              </w:tc>
              <w:tc>
                <w:tcPr>
                  <w:tcW w:w="1907" w:type="pct"/>
                  <w:vAlign w:val="center"/>
                </w:tcPr>
                <w:p w14:paraId="51181661" w14:textId="77777777" w:rsidR="009C6771" w:rsidRPr="00B61147" w:rsidRDefault="009C6771" w:rsidP="00B61147">
                  <w:pPr>
                    <w:widowControl/>
                    <w:rPr>
                      <w:rFonts w:ascii="仿宋" w:eastAsia="仿宋" w:hAnsi="仿宋" w:cs="仿宋_GB2312"/>
                      <w:szCs w:val="21"/>
                    </w:rPr>
                  </w:pPr>
                  <w:r w:rsidRPr="00B61147">
                    <w:rPr>
                      <w:rFonts w:ascii="仿宋" w:eastAsia="仿宋" w:hAnsi="仿宋" w:cs="仿宋_GB2312"/>
                      <w:szCs w:val="21"/>
                    </w:rPr>
                    <w:t>使用项目</w:t>
                  </w:r>
                </w:p>
              </w:tc>
            </w:tr>
            <w:tr w:rsidR="009C6771" w:rsidRPr="00B61147" w14:paraId="486E5B7B" w14:textId="77777777" w:rsidTr="00C739A8">
              <w:tc>
                <w:tcPr>
                  <w:tcW w:w="385" w:type="pct"/>
                  <w:vAlign w:val="center"/>
                </w:tcPr>
                <w:p w14:paraId="642F3EAD" w14:textId="77777777" w:rsidR="009C6771" w:rsidRPr="00B61147" w:rsidRDefault="009C6771" w:rsidP="00B61147">
                  <w:pPr>
                    <w:widowControl/>
                    <w:rPr>
                      <w:rFonts w:ascii="仿宋" w:eastAsia="仿宋" w:hAnsi="仿宋" w:cs="仿宋_GB2312"/>
                      <w:szCs w:val="21"/>
                    </w:rPr>
                  </w:pPr>
                  <w:r w:rsidRPr="00B61147">
                    <w:rPr>
                      <w:rFonts w:ascii="仿宋" w:eastAsia="仿宋" w:hAnsi="仿宋" w:cs="仿宋_GB2312" w:hint="eastAsia"/>
                      <w:szCs w:val="21"/>
                    </w:rPr>
                    <w:t>1</w:t>
                  </w:r>
                </w:p>
              </w:tc>
              <w:tc>
                <w:tcPr>
                  <w:tcW w:w="2307" w:type="pct"/>
                  <w:vAlign w:val="center"/>
                </w:tcPr>
                <w:p w14:paraId="038458AE" w14:textId="77777777" w:rsidR="009C6771" w:rsidRPr="00B61147" w:rsidRDefault="009C6771" w:rsidP="00B61147">
                  <w:pPr>
                    <w:widowControl/>
                    <w:rPr>
                      <w:rFonts w:ascii="仿宋" w:eastAsia="仿宋" w:hAnsi="仿宋" w:cs="仿宋_GB2312"/>
                      <w:szCs w:val="21"/>
                    </w:rPr>
                  </w:pPr>
                  <w:r w:rsidRPr="00B61147">
                    <w:rPr>
                      <w:rFonts w:ascii="仿宋" w:eastAsia="仿宋" w:hAnsi="仿宋" w:cs="仿宋_GB2312" w:hint="eastAsia"/>
                      <w:szCs w:val="21"/>
                    </w:rPr>
                    <w:t>纯电动</w:t>
                  </w:r>
                  <w:r w:rsidRPr="00B61147">
                    <w:rPr>
                      <w:rFonts w:ascii="仿宋" w:eastAsia="仿宋" w:hAnsi="仿宋" w:cs="仿宋_GB2312"/>
                      <w:szCs w:val="21"/>
                    </w:rPr>
                    <w:t>汽车</w:t>
                  </w:r>
                </w:p>
              </w:tc>
              <w:tc>
                <w:tcPr>
                  <w:tcW w:w="401" w:type="pct"/>
                  <w:vAlign w:val="center"/>
                </w:tcPr>
                <w:p w14:paraId="074AB8EC" w14:textId="77777777" w:rsidR="009C6771" w:rsidRPr="00B61147" w:rsidRDefault="009C6771" w:rsidP="00B61147">
                  <w:pPr>
                    <w:widowControl/>
                    <w:rPr>
                      <w:rFonts w:ascii="仿宋" w:eastAsia="仿宋" w:hAnsi="仿宋" w:cs="仿宋_GB2312"/>
                      <w:szCs w:val="21"/>
                    </w:rPr>
                  </w:pPr>
                  <w:r w:rsidRPr="00B61147">
                    <w:rPr>
                      <w:rFonts w:ascii="仿宋" w:eastAsia="仿宋" w:hAnsi="仿宋" w:cs="仿宋_GB2312" w:hint="eastAsia"/>
                      <w:szCs w:val="21"/>
                    </w:rPr>
                    <w:t>1</w:t>
                  </w:r>
                </w:p>
              </w:tc>
              <w:tc>
                <w:tcPr>
                  <w:tcW w:w="1907" w:type="pct"/>
                  <w:vAlign w:val="center"/>
                </w:tcPr>
                <w:p w14:paraId="58A4E191" w14:textId="77777777" w:rsidR="009C6771" w:rsidRPr="00B61147" w:rsidRDefault="009C6771" w:rsidP="00B61147">
                  <w:pPr>
                    <w:widowControl/>
                    <w:rPr>
                      <w:rFonts w:ascii="仿宋" w:eastAsia="仿宋" w:hAnsi="仿宋" w:cs="仿宋_GB2312"/>
                      <w:szCs w:val="21"/>
                    </w:rPr>
                  </w:pPr>
                  <w:r w:rsidRPr="00B61147">
                    <w:rPr>
                      <w:rFonts w:ascii="仿宋" w:eastAsia="仿宋" w:hAnsi="仿宋" w:cs="仿宋_GB2312" w:hint="eastAsia"/>
                      <w:szCs w:val="21"/>
                    </w:rPr>
                    <w:t>整车故障检修、底盘电控系统故障检修</w:t>
                  </w:r>
                </w:p>
              </w:tc>
            </w:tr>
            <w:tr w:rsidR="009C6771" w:rsidRPr="00B61147" w14:paraId="78331EC3" w14:textId="77777777" w:rsidTr="00C739A8">
              <w:tc>
                <w:tcPr>
                  <w:tcW w:w="385" w:type="pct"/>
                  <w:vAlign w:val="center"/>
                </w:tcPr>
                <w:p w14:paraId="4CB8556D" w14:textId="77777777" w:rsidR="009C6771" w:rsidRPr="00B61147" w:rsidRDefault="009C6771" w:rsidP="00B61147">
                  <w:pPr>
                    <w:widowControl/>
                    <w:rPr>
                      <w:rFonts w:ascii="仿宋" w:eastAsia="仿宋" w:hAnsi="仿宋" w:cs="仿宋_GB2312"/>
                      <w:szCs w:val="21"/>
                    </w:rPr>
                  </w:pPr>
                  <w:r w:rsidRPr="00B61147">
                    <w:rPr>
                      <w:rFonts w:ascii="仿宋" w:eastAsia="仿宋" w:hAnsi="仿宋" w:cs="仿宋_GB2312" w:hint="eastAsia"/>
                      <w:szCs w:val="21"/>
                    </w:rPr>
                    <w:t>2</w:t>
                  </w:r>
                </w:p>
              </w:tc>
              <w:tc>
                <w:tcPr>
                  <w:tcW w:w="2307" w:type="pct"/>
                  <w:vAlign w:val="center"/>
                </w:tcPr>
                <w:p w14:paraId="56B204F9" w14:textId="77777777" w:rsidR="009C6771" w:rsidRPr="00B61147" w:rsidRDefault="009C6771" w:rsidP="00B61147">
                  <w:pPr>
                    <w:widowControl/>
                    <w:rPr>
                      <w:rFonts w:ascii="仿宋" w:eastAsia="仿宋" w:hAnsi="仿宋" w:cs="仿宋_GB2312"/>
                      <w:szCs w:val="21"/>
                    </w:rPr>
                  </w:pPr>
                  <w:r w:rsidRPr="00B61147">
                    <w:rPr>
                      <w:rFonts w:ascii="仿宋" w:eastAsia="仿宋" w:hAnsi="仿宋" w:cs="仿宋_GB2312" w:hint="eastAsia"/>
                      <w:szCs w:val="21"/>
                    </w:rPr>
                    <w:t>纯电动汽车故障诊断台</w:t>
                  </w:r>
                </w:p>
              </w:tc>
              <w:tc>
                <w:tcPr>
                  <w:tcW w:w="401" w:type="pct"/>
                  <w:vAlign w:val="center"/>
                </w:tcPr>
                <w:p w14:paraId="06759E26" w14:textId="77777777" w:rsidR="009C6771" w:rsidRPr="00B61147" w:rsidRDefault="009C6771" w:rsidP="00B61147">
                  <w:pPr>
                    <w:widowControl/>
                    <w:rPr>
                      <w:rFonts w:ascii="仿宋" w:eastAsia="仿宋" w:hAnsi="仿宋" w:cs="仿宋_GB2312"/>
                      <w:szCs w:val="21"/>
                    </w:rPr>
                  </w:pPr>
                  <w:r w:rsidRPr="00B61147">
                    <w:rPr>
                      <w:rFonts w:ascii="仿宋" w:eastAsia="仿宋" w:hAnsi="仿宋" w:cs="仿宋_GB2312" w:hint="eastAsia"/>
                      <w:szCs w:val="21"/>
                    </w:rPr>
                    <w:t>1</w:t>
                  </w:r>
                </w:p>
              </w:tc>
              <w:tc>
                <w:tcPr>
                  <w:tcW w:w="1907" w:type="pct"/>
                  <w:vAlign w:val="center"/>
                </w:tcPr>
                <w:p w14:paraId="6940DB8A" w14:textId="77777777" w:rsidR="009C6771" w:rsidRPr="00B61147" w:rsidRDefault="009C6771" w:rsidP="00B61147">
                  <w:pPr>
                    <w:widowControl/>
                    <w:rPr>
                      <w:rFonts w:ascii="仿宋" w:eastAsia="仿宋" w:hAnsi="仿宋" w:cs="仿宋_GB2312"/>
                      <w:szCs w:val="21"/>
                    </w:rPr>
                  </w:pPr>
                  <w:r w:rsidRPr="00B61147">
                    <w:rPr>
                      <w:rFonts w:ascii="仿宋" w:eastAsia="仿宋" w:hAnsi="仿宋" w:cs="仿宋_GB2312" w:hint="eastAsia"/>
                      <w:szCs w:val="21"/>
                    </w:rPr>
                    <w:t>整车故障检修、底盘电控系统故障检修</w:t>
                  </w:r>
                </w:p>
              </w:tc>
            </w:tr>
            <w:tr w:rsidR="009C6771" w:rsidRPr="00B61147" w14:paraId="6FE8E432" w14:textId="77777777" w:rsidTr="00C739A8">
              <w:tc>
                <w:tcPr>
                  <w:tcW w:w="385" w:type="pct"/>
                  <w:vAlign w:val="center"/>
                </w:tcPr>
                <w:p w14:paraId="5C3012AD" w14:textId="77777777" w:rsidR="009C6771" w:rsidRPr="00B61147" w:rsidRDefault="009C6771" w:rsidP="00B61147">
                  <w:pPr>
                    <w:widowControl/>
                    <w:rPr>
                      <w:rFonts w:ascii="仿宋" w:eastAsia="仿宋" w:hAnsi="仿宋" w:cs="仿宋_GB2312"/>
                      <w:szCs w:val="21"/>
                    </w:rPr>
                  </w:pPr>
                  <w:r w:rsidRPr="00B61147">
                    <w:rPr>
                      <w:rFonts w:ascii="仿宋" w:eastAsia="仿宋" w:hAnsi="仿宋" w:cs="仿宋_GB2312" w:hint="eastAsia"/>
                      <w:szCs w:val="21"/>
                    </w:rPr>
                    <w:t>3</w:t>
                  </w:r>
                </w:p>
              </w:tc>
              <w:tc>
                <w:tcPr>
                  <w:tcW w:w="2307" w:type="pct"/>
                  <w:vAlign w:val="center"/>
                </w:tcPr>
                <w:p w14:paraId="3B497028" w14:textId="77777777" w:rsidR="009C6771" w:rsidRPr="00B61147" w:rsidRDefault="009C6771" w:rsidP="00B61147">
                  <w:pPr>
                    <w:widowControl/>
                    <w:rPr>
                      <w:rFonts w:ascii="仿宋" w:eastAsia="仿宋" w:hAnsi="仿宋" w:cs="仿宋_GB2312"/>
                      <w:szCs w:val="21"/>
                    </w:rPr>
                  </w:pPr>
                  <w:r w:rsidRPr="00B61147">
                    <w:rPr>
                      <w:rFonts w:ascii="仿宋" w:eastAsia="仿宋" w:hAnsi="仿宋" w:cs="仿宋_GB2312" w:hint="eastAsia"/>
                      <w:szCs w:val="21"/>
                    </w:rPr>
                    <w:t>绝缘垫</w:t>
                  </w:r>
                </w:p>
              </w:tc>
              <w:tc>
                <w:tcPr>
                  <w:tcW w:w="401" w:type="pct"/>
                  <w:vAlign w:val="center"/>
                </w:tcPr>
                <w:p w14:paraId="0B608B4C" w14:textId="77777777" w:rsidR="009C6771" w:rsidRPr="00B61147" w:rsidRDefault="009C6771" w:rsidP="00B61147">
                  <w:pPr>
                    <w:widowControl/>
                    <w:rPr>
                      <w:rFonts w:ascii="仿宋" w:eastAsia="仿宋" w:hAnsi="仿宋" w:cs="仿宋_GB2312"/>
                      <w:szCs w:val="21"/>
                    </w:rPr>
                  </w:pPr>
                  <w:r w:rsidRPr="00B61147">
                    <w:rPr>
                      <w:rFonts w:ascii="仿宋" w:eastAsia="仿宋" w:hAnsi="仿宋" w:cs="仿宋_GB2312" w:hint="eastAsia"/>
                      <w:szCs w:val="21"/>
                    </w:rPr>
                    <w:t>1</w:t>
                  </w:r>
                </w:p>
              </w:tc>
              <w:tc>
                <w:tcPr>
                  <w:tcW w:w="1907" w:type="pct"/>
                  <w:vAlign w:val="center"/>
                </w:tcPr>
                <w:p w14:paraId="11CC9125" w14:textId="77777777" w:rsidR="009C6771" w:rsidRPr="00B61147" w:rsidRDefault="009C6771" w:rsidP="00B61147">
                  <w:pPr>
                    <w:widowControl/>
                    <w:rPr>
                      <w:rFonts w:ascii="仿宋" w:eastAsia="仿宋" w:hAnsi="仿宋" w:cs="仿宋_GB2312"/>
                      <w:szCs w:val="21"/>
                    </w:rPr>
                  </w:pPr>
                  <w:r w:rsidRPr="00B61147">
                    <w:rPr>
                      <w:rFonts w:ascii="仿宋" w:eastAsia="仿宋" w:hAnsi="仿宋" w:cs="仿宋_GB2312" w:hint="eastAsia"/>
                      <w:szCs w:val="21"/>
                    </w:rPr>
                    <w:t>整车故障检修</w:t>
                  </w:r>
                </w:p>
              </w:tc>
            </w:tr>
            <w:tr w:rsidR="009C6771" w:rsidRPr="00B61147" w14:paraId="6C205666" w14:textId="77777777" w:rsidTr="00C739A8">
              <w:tc>
                <w:tcPr>
                  <w:tcW w:w="385" w:type="pct"/>
                  <w:vAlign w:val="center"/>
                </w:tcPr>
                <w:p w14:paraId="5487555D" w14:textId="77777777" w:rsidR="009C6771" w:rsidRPr="00B61147" w:rsidRDefault="009C6771" w:rsidP="00B61147">
                  <w:pPr>
                    <w:widowControl/>
                    <w:rPr>
                      <w:rFonts w:ascii="仿宋" w:eastAsia="仿宋" w:hAnsi="仿宋" w:cs="仿宋_GB2312"/>
                      <w:szCs w:val="21"/>
                    </w:rPr>
                  </w:pPr>
                  <w:r w:rsidRPr="00B61147">
                    <w:rPr>
                      <w:rFonts w:ascii="仿宋" w:eastAsia="仿宋" w:hAnsi="仿宋" w:cs="仿宋_GB2312" w:hint="eastAsia"/>
                      <w:szCs w:val="21"/>
                    </w:rPr>
                    <w:t>4</w:t>
                  </w:r>
                </w:p>
              </w:tc>
              <w:tc>
                <w:tcPr>
                  <w:tcW w:w="2307" w:type="pct"/>
                  <w:vAlign w:val="center"/>
                </w:tcPr>
                <w:p w14:paraId="66E2ACB8" w14:textId="77777777" w:rsidR="009C6771" w:rsidRPr="00B61147" w:rsidRDefault="009C6771" w:rsidP="00B61147">
                  <w:pPr>
                    <w:widowControl/>
                    <w:rPr>
                      <w:rFonts w:ascii="仿宋" w:eastAsia="仿宋" w:hAnsi="仿宋" w:cs="仿宋_GB2312"/>
                      <w:szCs w:val="21"/>
                    </w:rPr>
                  </w:pPr>
                  <w:r w:rsidRPr="00B61147">
                    <w:rPr>
                      <w:rFonts w:ascii="仿宋" w:eastAsia="仿宋" w:hAnsi="仿宋" w:cs="仿宋_GB2312" w:hint="eastAsia"/>
                      <w:szCs w:val="21"/>
                    </w:rPr>
                    <w:t>防护用品（安全帽、护目镜、绝缘手套、耐酸碱手套）</w:t>
                  </w:r>
                </w:p>
              </w:tc>
              <w:tc>
                <w:tcPr>
                  <w:tcW w:w="401" w:type="pct"/>
                  <w:vAlign w:val="center"/>
                </w:tcPr>
                <w:p w14:paraId="21090A2E" w14:textId="77777777" w:rsidR="009C6771" w:rsidRPr="00B61147" w:rsidRDefault="009C6771" w:rsidP="00B61147">
                  <w:pPr>
                    <w:widowControl/>
                    <w:rPr>
                      <w:rFonts w:ascii="仿宋" w:eastAsia="仿宋" w:hAnsi="仿宋" w:cs="仿宋_GB2312"/>
                      <w:szCs w:val="21"/>
                    </w:rPr>
                  </w:pPr>
                  <w:r w:rsidRPr="00B61147">
                    <w:rPr>
                      <w:rFonts w:ascii="仿宋" w:eastAsia="仿宋" w:hAnsi="仿宋" w:cs="仿宋_GB2312" w:hint="eastAsia"/>
                      <w:szCs w:val="21"/>
                    </w:rPr>
                    <w:t>2</w:t>
                  </w:r>
                </w:p>
              </w:tc>
              <w:tc>
                <w:tcPr>
                  <w:tcW w:w="1907" w:type="pct"/>
                  <w:vAlign w:val="center"/>
                </w:tcPr>
                <w:p w14:paraId="72D8396F" w14:textId="77777777" w:rsidR="009C6771" w:rsidRPr="00B61147" w:rsidRDefault="009C6771" w:rsidP="00B61147">
                  <w:pPr>
                    <w:widowControl/>
                    <w:rPr>
                      <w:rFonts w:ascii="仿宋" w:eastAsia="仿宋" w:hAnsi="仿宋" w:cs="仿宋_GB2312"/>
                      <w:szCs w:val="21"/>
                    </w:rPr>
                  </w:pPr>
                  <w:r w:rsidRPr="00B61147">
                    <w:rPr>
                      <w:rFonts w:ascii="仿宋" w:eastAsia="仿宋" w:hAnsi="仿宋" w:cs="仿宋_GB2312" w:hint="eastAsia"/>
                      <w:szCs w:val="21"/>
                    </w:rPr>
                    <w:t>整车故障检修、底盘电控系统故障检修</w:t>
                  </w:r>
                </w:p>
              </w:tc>
            </w:tr>
            <w:tr w:rsidR="009C6771" w:rsidRPr="00B61147" w14:paraId="41A485AB" w14:textId="77777777" w:rsidTr="00C739A8">
              <w:tc>
                <w:tcPr>
                  <w:tcW w:w="385" w:type="pct"/>
                  <w:vAlign w:val="center"/>
                </w:tcPr>
                <w:p w14:paraId="2F9F89A8" w14:textId="77777777" w:rsidR="009C6771" w:rsidRPr="00B61147" w:rsidRDefault="009C6771" w:rsidP="00B61147">
                  <w:pPr>
                    <w:widowControl/>
                    <w:rPr>
                      <w:rFonts w:ascii="仿宋" w:eastAsia="仿宋" w:hAnsi="仿宋" w:cs="仿宋_GB2312"/>
                      <w:szCs w:val="21"/>
                    </w:rPr>
                  </w:pPr>
                  <w:r w:rsidRPr="00B61147">
                    <w:rPr>
                      <w:rFonts w:ascii="仿宋" w:eastAsia="仿宋" w:hAnsi="仿宋" w:cs="仿宋_GB2312" w:hint="eastAsia"/>
                      <w:szCs w:val="21"/>
                    </w:rPr>
                    <w:t>5</w:t>
                  </w:r>
                </w:p>
              </w:tc>
              <w:tc>
                <w:tcPr>
                  <w:tcW w:w="2307" w:type="pct"/>
                  <w:vAlign w:val="center"/>
                </w:tcPr>
                <w:p w14:paraId="1670BC96" w14:textId="77777777" w:rsidR="009C6771" w:rsidRPr="00B61147" w:rsidRDefault="009C6771" w:rsidP="00B61147">
                  <w:pPr>
                    <w:widowControl/>
                    <w:rPr>
                      <w:rFonts w:ascii="仿宋" w:eastAsia="仿宋" w:hAnsi="仿宋" w:cs="仿宋_GB2312"/>
                      <w:szCs w:val="21"/>
                    </w:rPr>
                  </w:pPr>
                  <w:r w:rsidRPr="00B61147">
                    <w:rPr>
                      <w:rFonts w:ascii="仿宋" w:eastAsia="仿宋" w:hAnsi="仿宋" w:cs="仿宋_GB2312" w:hint="eastAsia"/>
                      <w:szCs w:val="21"/>
                    </w:rPr>
                    <w:t>检测工具（诊断仪、数字万用表、绝缘电阻测试仪、毫欧表、示波器、接线盒）</w:t>
                  </w:r>
                </w:p>
              </w:tc>
              <w:tc>
                <w:tcPr>
                  <w:tcW w:w="401" w:type="pct"/>
                  <w:vAlign w:val="center"/>
                </w:tcPr>
                <w:p w14:paraId="7DFF9610" w14:textId="77777777" w:rsidR="009C6771" w:rsidRPr="00B61147" w:rsidRDefault="009C6771" w:rsidP="00B61147">
                  <w:pPr>
                    <w:widowControl/>
                    <w:rPr>
                      <w:rFonts w:ascii="仿宋" w:eastAsia="仿宋" w:hAnsi="仿宋" w:cs="仿宋_GB2312"/>
                      <w:szCs w:val="21"/>
                    </w:rPr>
                  </w:pPr>
                  <w:r w:rsidRPr="00B61147">
                    <w:rPr>
                      <w:rFonts w:ascii="仿宋" w:eastAsia="仿宋" w:hAnsi="仿宋" w:cs="仿宋_GB2312" w:hint="eastAsia"/>
                      <w:szCs w:val="21"/>
                    </w:rPr>
                    <w:t>1</w:t>
                  </w:r>
                </w:p>
              </w:tc>
              <w:tc>
                <w:tcPr>
                  <w:tcW w:w="1907" w:type="pct"/>
                  <w:vAlign w:val="center"/>
                </w:tcPr>
                <w:p w14:paraId="512CE045" w14:textId="77777777" w:rsidR="009C6771" w:rsidRPr="00B61147" w:rsidRDefault="009C6771" w:rsidP="00B61147">
                  <w:pPr>
                    <w:widowControl/>
                    <w:rPr>
                      <w:rFonts w:ascii="仿宋" w:eastAsia="仿宋" w:hAnsi="仿宋" w:cs="仿宋_GB2312"/>
                      <w:szCs w:val="21"/>
                    </w:rPr>
                  </w:pPr>
                  <w:r w:rsidRPr="00B61147">
                    <w:rPr>
                      <w:rFonts w:ascii="仿宋" w:eastAsia="仿宋" w:hAnsi="仿宋" w:cs="仿宋_GB2312" w:hint="eastAsia"/>
                      <w:szCs w:val="21"/>
                    </w:rPr>
                    <w:t>整车故障检修、底盘电控系统故障检修</w:t>
                  </w:r>
                </w:p>
              </w:tc>
            </w:tr>
            <w:tr w:rsidR="009C6771" w:rsidRPr="00B61147" w14:paraId="76E547D1" w14:textId="77777777" w:rsidTr="00C739A8">
              <w:tc>
                <w:tcPr>
                  <w:tcW w:w="385" w:type="pct"/>
                  <w:vAlign w:val="center"/>
                </w:tcPr>
                <w:p w14:paraId="5FA8B95A" w14:textId="77777777" w:rsidR="009C6771" w:rsidRPr="00B61147" w:rsidRDefault="009C6771" w:rsidP="00B61147">
                  <w:pPr>
                    <w:widowControl/>
                    <w:rPr>
                      <w:rFonts w:ascii="仿宋" w:eastAsia="仿宋" w:hAnsi="仿宋" w:cs="仿宋_GB2312"/>
                      <w:szCs w:val="21"/>
                    </w:rPr>
                  </w:pPr>
                  <w:r w:rsidRPr="00B61147">
                    <w:rPr>
                      <w:rFonts w:ascii="仿宋" w:eastAsia="仿宋" w:hAnsi="仿宋" w:cs="仿宋_GB2312" w:hint="eastAsia"/>
                      <w:szCs w:val="21"/>
                    </w:rPr>
                    <w:t>6</w:t>
                  </w:r>
                </w:p>
              </w:tc>
              <w:tc>
                <w:tcPr>
                  <w:tcW w:w="2307" w:type="pct"/>
                  <w:vAlign w:val="center"/>
                </w:tcPr>
                <w:p w14:paraId="66DB8F6E" w14:textId="77777777" w:rsidR="009C6771" w:rsidRPr="00B61147" w:rsidRDefault="009C6771" w:rsidP="00B61147">
                  <w:pPr>
                    <w:widowControl/>
                    <w:rPr>
                      <w:rFonts w:ascii="仿宋" w:eastAsia="仿宋" w:hAnsi="仿宋" w:cs="仿宋_GB2312"/>
                      <w:szCs w:val="21"/>
                    </w:rPr>
                  </w:pPr>
                  <w:r w:rsidRPr="00B61147">
                    <w:rPr>
                      <w:rFonts w:ascii="仿宋" w:eastAsia="仿宋" w:hAnsi="仿宋" w:cs="仿宋_GB2312" w:hint="eastAsia"/>
                      <w:szCs w:val="21"/>
                    </w:rPr>
                    <w:t>工具车（含工量具）</w:t>
                  </w:r>
                </w:p>
              </w:tc>
              <w:tc>
                <w:tcPr>
                  <w:tcW w:w="401" w:type="pct"/>
                  <w:vAlign w:val="center"/>
                </w:tcPr>
                <w:p w14:paraId="101A51B8" w14:textId="77777777" w:rsidR="009C6771" w:rsidRPr="00B61147" w:rsidRDefault="009C6771" w:rsidP="00B61147">
                  <w:pPr>
                    <w:widowControl/>
                    <w:rPr>
                      <w:rFonts w:ascii="仿宋" w:eastAsia="仿宋" w:hAnsi="仿宋" w:cs="仿宋_GB2312"/>
                      <w:szCs w:val="21"/>
                    </w:rPr>
                  </w:pPr>
                  <w:r w:rsidRPr="00B61147">
                    <w:rPr>
                      <w:rFonts w:ascii="仿宋" w:eastAsia="仿宋" w:hAnsi="仿宋" w:cs="仿宋_GB2312" w:hint="eastAsia"/>
                      <w:szCs w:val="21"/>
                    </w:rPr>
                    <w:t>1</w:t>
                  </w:r>
                </w:p>
              </w:tc>
              <w:tc>
                <w:tcPr>
                  <w:tcW w:w="1907" w:type="pct"/>
                  <w:vAlign w:val="center"/>
                </w:tcPr>
                <w:p w14:paraId="5CBDC2C1" w14:textId="77777777" w:rsidR="009C6771" w:rsidRPr="00B61147" w:rsidRDefault="009C6771" w:rsidP="00B61147">
                  <w:pPr>
                    <w:widowControl/>
                    <w:rPr>
                      <w:rFonts w:ascii="仿宋" w:eastAsia="仿宋" w:hAnsi="仿宋" w:cs="仿宋_GB2312"/>
                      <w:szCs w:val="21"/>
                    </w:rPr>
                  </w:pPr>
                  <w:r w:rsidRPr="00B61147">
                    <w:rPr>
                      <w:rFonts w:ascii="仿宋" w:eastAsia="仿宋" w:hAnsi="仿宋" w:cs="仿宋_GB2312" w:hint="eastAsia"/>
                      <w:szCs w:val="21"/>
                    </w:rPr>
                    <w:t>整车故障检修、底盘电控系统故障检修</w:t>
                  </w:r>
                </w:p>
              </w:tc>
            </w:tr>
            <w:tr w:rsidR="009C6771" w:rsidRPr="00B61147" w14:paraId="6BA51B46" w14:textId="77777777" w:rsidTr="00C739A8">
              <w:tc>
                <w:tcPr>
                  <w:tcW w:w="385" w:type="pct"/>
                  <w:vAlign w:val="center"/>
                </w:tcPr>
                <w:p w14:paraId="550117BB" w14:textId="77777777" w:rsidR="009C6771" w:rsidRPr="00B61147" w:rsidRDefault="009C6771" w:rsidP="00B61147">
                  <w:pPr>
                    <w:widowControl/>
                    <w:rPr>
                      <w:rFonts w:ascii="仿宋" w:eastAsia="仿宋" w:hAnsi="仿宋" w:cs="仿宋_GB2312"/>
                      <w:szCs w:val="21"/>
                    </w:rPr>
                  </w:pPr>
                  <w:r w:rsidRPr="00B61147">
                    <w:rPr>
                      <w:rFonts w:ascii="仿宋" w:eastAsia="仿宋" w:hAnsi="仿宋" w:cs="仿宋_GB2312" w:hint="eastAsia"/>
                      <w:szCs w:val="21"/>
                    </w:rPr>
                    <w:t>7</w:t>
                  </w:r>
                </w:p>
              </w:tc>
              <w:tc>
                <w:tcPr>
                  <w:tcW w:w="2307" w:type="pct"/>
                  <w:vAlign w:val="center"/>
                </w:tcPr>
                <w:p w14:paraId="25F8560C" w14:textId="77777777" w:rsidR="009C6771" w:rsidRPr="00B61147" w:rsidRDefault="009C6771" w:rsidP="00B61147">
                  <w:pPr>
                    <w:widowControl/>
                    <w:rPr>
                      <w:rFonts w:ascii="仿宋" w:eastAsia="仿宋" w:hAnsi="仿宋" w:cs="仿宋_GB2312"/>
                      <w:szCs w:val="21"/>
                    </w:rPr>
                  </w:pPr>
                  <w:r w:rsidRPr="00B61147">
                    <w:rPr>
                      <w:rFonts w:ascii="仿宋" w:eastAsia="仿宋" w:hAnsi="仿宋" w:cs="仿宋_GB2312" w:hint="eastAsia"/>
                      <w:szCs w:val="21"/>
                    </w:rPr>
                    <w:t>焊接工具（含电烙铁、镊子、焊锡丝、热缩套管）</w:t>
                  </w:r>
                </w:p>
              </w:tc>
              <w:tc>
                <w:tcPr>
                  <w:tcW w:w="401" w:type="pct"/>
                  <w:vAlign w:val="center"/>
                </w:tcPr>
                <w:p w14:paraId="4309E087" w14:textId="77777777" w:rsidR="009C6771" w:rsidRPr="00B61147" w:rsidRDefault="009C6771" w:rsidP="00B61147">
                  <w:pPr>
                    <w:widowControl/>
                    <w:rPr>
                      <w:rFonts w:ascii="仿宋" w:eastAsia="仿宋" w:hAnsi="仿宋" w:cs="仿宋_GB2312"/>
                      <w:szCs w:val="21"/>
                    </w:rPr>
                  </w:pPr>
                  <w:r w:rsidRPr="00B61147">
                    <w:rPr>
                      <w:rFonts w:ascii="仿宋" w:eastAsia="仿宋" w:hAnsi="仿宋" w:cs="仿宋_GB2312" w:hint="eastAsia"/>
                      <w:szCs w:val="21"/>
                    </w:rPr>
                    <w:t>1</w:t>
                  </w:r>
                </w:p>
              </w:tc>
              <w:tc>
                <w:tcPr>
                  <w:tcW w:w="1907" w:type="pct"/>
                  <w:vAlign w:val="center"/>
                </w:tcPr>
                <w:p w14:paraId="6CF77089" w14:textId="77777777" w:rsidR="009C6771" w:rsidRPr="00B61147" w:rsidRDefault="009C6771" w:rsidP="00B61147">
                  <w:pPr>
                    <w:widowControl/>
                    <w:rPr>
                      <w:rFonts w:ascii="仿宋" w:eastAsia="仿宋" w:hAnsi="仿宋" w:cs="仿宋_GB2312"/>
                      <w:szCs w:val="21"/>
                    </w:rPr>
                  </w:pPr>
                  <w:r w:rsidRPr="00B61147">
                    <w:rPr>
                      <w:rFonts w:ascii="仿宋" w:eastAsia="仿宋" w:hAnsi="仿宋" w:cs="仿宋_GB2312" w:hint="eastAsia"/>
                      <w:szCs w:val="21"/>
                    </w:rPr>
                    <w:t>整车故障检修、底盘电控系统故障检修</w:t>
                  </w:r>
                </w:p>
              </w:tc>
            </w:tr>
            <w:tr w:rsidR="009C6771" w:rsidRPr="00B61147" w14:paraId="50FD994D" w14:textId="77777777" w:rsidTr="00C739A8">
              <w:tc>
                <w:tcPr>
                  <w:tcW w:w="385" w:type="pct"/>
                  <w:vAlign w:val="center"/>
                </w:tcPr>
                <w:p w14:paraId="38142EA9" w14:textId="77777777" w:rsidR="009C6771" w:rsidRPr="00B61147" w:rsidRDefault="009C6771" w:rsidP="00B61147">
                  <w:pPr>
                    <w:widowControl/>
                    <w:rPr>
                      <w:rFonts w:ascii="仿宋" w:eastAsia="仿宋" w:hAnsi="仿宋" w:cs="仿宋_GB2312"/>
                      <w:szCs w:val="21"/>
                    </w:rPr>
                  </w:pPr>
                  <w:r w:rsidRPr="00B61147">
                    <w:rPr>
                      <w:rFonts w:ascii="仿宋" w:eastAsia="仿宋" w:hAnsi="仿宋" w:cs="仿宋_GB2312" w:hint="eastAsia"/>
                      <w:szCs w:val="21"/>
                    </w:rPr>
                    <w:t>8</w:t>
                  </w:r>
                </w:p>
              </w:tc>
              <w:tc>
                <w:tcPr>
                  <w:tcW w:w="2307" w:type="pct"/>
                  <w:vAlign w:val="center"/>
                </w:tcPr>
                <w:p w14:paraId="794EE853" w14:textId="77777777" w:rsidR="009C6771" w:rsidRPr="00B61147" w:rsidRDefault="009C6771" w:rsidP="00B61147">
                  <w:pPr>
                    <w:widowControl/>
                    <w:rPr>
                      <w:rFonts w:ascii="仿宋" w:eastAsia="仿宋" w:hAnsi="仿宋" w:cs="仿宋_GB2312"/>
                      <w:szCs w:val="21"/>
                    </w:rPr>
                  </w:pPr>
                  <w:r w:rsidRPr="00B61147">
                    <w:rPr>
                      <w:rFonts w:ascii="仿宋" w:eastAsia="仿宋" w:hAnsi="仿宋" w:cs="仿宋_GB2312" w:hint="eastAsia"/>
                      <w:szCs w:val="21"/>
                    </w:rPr>
                    <w:t>热风枪</w:t>
                  </w:r>
                </w:p>
              </w:tc>
              <w:tc>
                <w:tcPr>
                  <w:tcW w:w="401" w:type="pct"/>
                  <w:vAlign w:val="center"/>
                </w:tcPr>
                <w:p w14:paraId="6333BDAC" w14:textId="77777777" w:rsidR="009C6771" w:rsidRPr="00B61147" w:rsidRDefault="009C6771" w:rsidP="00B61147">
                  <w:pPr>
                    <w:widowControl/>
                    <w:rPr>
                      <w:rFonts w:ascii="仿宋" w:eastAsia="仿宋" w:hAnsi="仿宋" w:cs="仿宋_GB2312"/>
                      <w:szCs w:val="21"/>
                    </w:rPr>
                  </w:pPr>
                  <w:r w:rsidRPr="00B61147">
                    <w:rPr>
                      <w:rFonts w:ascii="仿宋" w:eastAsia="仿宋" w:hAnsi="仿宋" w:cs="仿宋_GB2312" w:hint="eastAsia"/>
                      <w:szCs w:val="21"/>
                    </w:rPr>
                    <w:t>1</w:t>
                  </w:r>
                </w:p>
              </w:tc>
              <w:tc>
                <w:tcPr>
                  <w:tcW w:w="1907" w:type="pct"/>
                  <w:vAlign w:val="center"/>
                </w:tcPr>
                <w:p w14:paraId="530063B3" w14:textId="77777777" w:rsidR="009C6771" w:rsidRPr="00B61147" w:rsidRDefault="009C6771" w:rsidP="00B61147">
                  <w:pPr>
                    <w:widowControl/>
                    <w:rPr>
                      <w:rFonts w:ascii="仿宋" w:eastAsia="仿宋" w:hAnsi="仿宋" w:cs="仿宋_GB2312"/>
                      <w:szCs w:val="21"/>
                    </w:rPr>
                  </w:pPr>
                  <w:r w:rsidRPr="00B61147">
                    <w:rPr>
                      <w:rFonts w:ascii="仿宋" w:eastAsia="仿宋" w:hAnsi="仿宋" w:cs="仿宋_GB2312" w:hint="eastAsia"/>
                      <w:szCs w:val="21"/>
                    </w:rPr>
                    <w:t>整车故障检修、底盘电控系统故障检修</w:t>
                  </w:r>
                </w:p>
              </w:tc>
            </w:tr>
            <w:tr w:rsidR="009C6771" w:rsidRPr="00B61147" w14:paraId="7B14D7B7" w14:textId="77777777" w:rsidTr="00C739A8">
              <w:tc>
                <w:tcPr>
                  <w:tcW w:w="385" w:type="pct"/>
                  <w:vAlign w:val="center"/>
                </w:tcPr>
                <w:p w14:paraId="2BEEFF8F" w14:textId="77777777" w:rsidR="009C6771" w:rsidRPr="00B61147" w:rsidRDefault="009C6771" w:rsidP="00B61147">
                  <w:pPr>
                    <w:widowControl/>
                    <w:rPr>
                      <w:rFonts w:ascii="仿宋" w:eastAsia="仿宋" w:hAnsi="仿宋" w:cs="仿宋_GB2312"/>
                      <w:szCs w:val="21"/>
                    </w:rPr>
                  </w:pPr>
                  <w:r w:rsidRPr="00B61147">
                    <w:rPr>
                      <w:rFonts w:ascii="仿宋" w:eastAsia="仿宋" w:hAnsi="仿宋" w:cs="仿宋_GB2312" w:hint="eastAsia"/>
                      <w:szCs w:val="21"/>
                    </w:rPr>
                    <w:t>9</w:t>
                  </w:r>
                </w:p>
              </w:tc>
              <w:tc>
                <w:tcPr>
                  <w:tcW w:w="2307" w:type="pct"/>
                  <w:vAlign w:val="center"/>
                </w:tcPr>
                <w:p w14:paraId="0ACEC999" w14:textId="77777777" w:rsidR="009C6771" w:rsidRPr="00B61147" w:rsidRDefault="009C6771" w:rsidP="00B61147">
                  <w:pPr>
                    <w:widowControl/>
                    <w:rPr>
                      <w:rFonts w:ascii="仿宋" w:eastAsia="仿宋" w:hAnsi="仿宋" w:cs="仿宋_GB2312"/>
                      <w:szCs w:val="21"/>
                    </w:rPr>
                  </w:pPr>
                  <w:r w:rsidRPr="00B61147">
                    <w:rPr>
                      <w:rFonts w:ascii="仿宋" w:eastAsia="仿宋" w:hAnsi="仿宋" w:cs="仿宋_GB2312" w:hint="eastAsia"/>
                      <w:szCs w:val="21"/>
                    </w:rPr>
                    <w:t>接线板</w:t>
                  </w:r>
                </w:p>
              </w:tc>
              <w:tc>
                <w:tcPr>
                  <w:tcW w:w="401" w:type="pct"/>
                  <w:vAlign w:val="center"/>
                </w:tcPr>
                <w:p w14:paraId="3A18B259" w14:textId="77777777" w:rsidR="009C6771" w:rsidRPr="00B61147" w:rsidRDefault="009C6771" w:rsidP="00B61147">
                  <w:pPr>
                    <w:widowControl/>
                    <w:rPr>
                      <w:rFonts w:ascii="仿宋" w:eastAsia="仿宋" w:hAnsi="仿宋" w:cs="仿宋_GB2312"/>
                      <w:szCs w:val="21"/>
                    </w:rPr>
                  </w:pPr>
                  <w:r w:rsidRPr="00B61147">
                    <w:rPr>
                      <w:rFonts w:ascii="仿宋" w:eastAsia="仿宋" w:hAnsi="仿宋" w:cs="仿宋_GB2312" w:hint="eastAsia"/>
                      <w:szCs w:val="21"/>
                    </w:rPr>
                    <w:t>1</w:t>
                  </w:r>
                </w:p>
              </w:tc>
              <w:tc>
                <w:tcPr>
                  <w:tcW w:w="1907" w:type="pct"/>
                  <w:vAlign w:val="center"/>
                </w:tcPr>
                <w:p w14:paraId="607EC9E9" w14:textId="77777777" w:rsidR="009C6771" w:rsidRPr="00B61147" w:rsidRDefault="009C6771" w:rsidP="00B61147">
                  <w:pPr>
                    <w:widowControl/>
                    <w:rPr>
                      <w:rFonts w:ascii="仿宋" w:eastAsia="仿宋" w:hAnsi="仿宋" w:cs="仿宋_GB2312"/>
                      <w:szCs w:val="21"/>
                    </w:rPr>
                  </w:pPr>
                  <w:r w:rsidRPr="00B61147">
                    <w:rPr>
                      <w:rFonts w:ascii="仿宋" w:eastAsia="仿宋" w:hAnsi="仿宋" w:cs="仿宋_GB2312" w:hint="eastAsia"/>
                      <w:szCs w:val="21"/>
                    </w:rPr>
                    <w:t>整车故障检修、底盘电控系统故障检修</w:t>
                  </w:r>
                </w:p>
              </w:tc>
            </w:tr>
            <w:tr w:rsidR="009C6771" w:rsidRPr="00B61147" w14:paraId="3DBF3507" w14:textId="77777777" w:rsidTr="00C739A8">
              <w:tc>
                <w:tcPr>
                  <w:tcW w:w="385" w:type="pct"/>
                  <w:vAlign w:val="center"/>
                </w:tcPr>
                <w:p w14:paraId="69A49325" w14:textId="77777777" w:rsidR="009C6771" w:rsidRPr="00B61147" w:rsidRDefault="009C6771" w:rsidP="00B61147">
                  <w:pPr>
                    <w:widowControl/>
                    <w:rPr>
                      <w:rFonts w:ascii="仿宋" w:eastAsia="仿宋" w:hAnsi="仿宋" w:cs="仿宋_GB2312"/>
                      <w:szCs w:val="21"/>
                    </w:rPr>
                  </w:pPr>
                  <w:r w:rsidRPr="00B61147">
                    <w:rPr>
                      <w:rFonts w:ascii="仿宋" w:eastAsia="仿宋" w:hAnsi="仿宋" w:cs="仿宋_GB2312" w:hint="eastAsia"/>
                      <w:szCs w:val="21"/>
                    </w:rPr>
                    <w:lastRenderedPageBreak/>
                    <w:t>10</w:t>
                  </w:r>
                </w:p>
              </w:tc>
              <w:tc>
                <w:tcPr>
                  <w:tcW w:w="2307" w:type="pct"/>
                  <w:vAlign w:val="center"/>
                </w:tcPr>
                <w:p w14:paraId="69ADE275" w14:textId="77777777" w:rsidR="009C6771" w:rsidRPr="00B61147" w:rsidRDefault="009C6771" w:rsidP="00B61147">
                  <w:pPr>
                    <w:widowControl/>
                    <w:rPr>
                      <w:rFonts w:ascii="仿宋" w:eastAsia="仿宋" w:hAnsi="仿宋" w:cs="仿宋_GB2312"/>
                      <w:szCs w:val="21"/>
                    </w:rPr>
                  </w:pPr>
                  <w:r w:rsidRPr="00B61147">
                    <w:rPr>
                      <w:rFonts w:ascii="仿宋" w:eastAsia="仿宋" w:hAnsi="仿宋" w:cs="仿宋_GB2312" w:hint="eastAsia"/>
                      <w:szCs w:val="21"/>
                    </w:rPr>
                    <w:t>电脑（含比赛车辆电路图、维修手册等电子资料）</w:t>
                  </w:r>
                </w:p>
              </w:tc>
              <w:tc>
                <w:tcPr>
                  <w:tcW w:w="401" w:type="pct"/>
                  <w:vAlign w:val="center"/>
                </w:tcPr>
                <w:p w14:paraId="4ED5918C" w14:textId="77777777" w:rsidR="009C6771" w:rsidRPr="00B61147" w:rsidRDefault="009C6771" w:rsidP="00B61147">
                  <w:pPr>
                    <w:widowControl/>
                    <w:rPr>
                      <w:rFonts w:ascii="仿宋" w:eastAsia="仿宋" w:hAnsi="仿宋" w:cs="仿宋_GB2312"/>
                      <w:szCs w:val="21"/>
                    </w:rPr>
                  </w:pPr>
                  <w:r w:rsidRPr="00B61147">
                    <w:rPr>
                      <w:rFonts w:ascii="仿宋" w:eastAsia="仿宋" w:hAnsi="仿宋" w:cs="仿宋_GB2312" w:hint="eastAsia"/>
                      <w:szCs w:val="21"/>
                    </w:rPr>
                    <w:t>1</w:t>
                  </w:r>
                </w:p>
              </w:tc>
              <w:tc>
                <w:tcPr>
                  <w:tcW w:w="1907" w:type="pct"/>
                  <w:vAlign w:val="center"/>
                </w:tcPr>
                <w:p w14:paraId="723D890A" w14:textId="77777777" w:rsidR="009C6771" w:rsidRPr="00B61147" w:rsidRDefault="009C6771" w:rsidP="00B61147">
                  <w:pPr>
                    <w:widowControl/>
                    <w:rPr>
                      <w:rFonts w:ascii="仿宋" w:eastAsia="仿宋" w:hAnsi="仿宋" w:cs="仿宋_GB2312"/>
                      <w:szCs w:val="21"/>
                    </w:rPr>
                  </w:pPr>
                  <w:r w:rsidRPr="00B61147">
                    <w:rPr>
                      <w:rFonts w:ascii="仿宋" w:eastAsia="仿宋" w:hAnsi="仿宋" w:cs="仿宋_GB2312" w:hint="eastAsia"/>
                      <w:szCs w:val="21"/>
                    </w:rPr>
                    <w:t>整车故障检修、底盘电控系统故障检修</w:t>
                  </w:r>
                </w:p>
              </w:tc>
            </w:tr>
            <w:tr w:rsidR="009C6771" w:rsidRPr="00B61147" w14:paraId="4DB385A5" w14:textId="77777777" w:rsidTr="00C739A8">
              <w:tc>
                <w:tcPr>
                  <w:tcW w:w="385" w:type="pct"/>
                  <w:vAlign w:val="center"/>
                </w:tcPr>
                <w:p w14:paraId="6B6212B3" w14:textId="77777777" w:rsidR="009C6771" w:rsidRPr="00B61147" w:rsidRDefault="009C6771" w:rsidP="00B61147">
                  <w:pPr>
                    <w:widowControl/>
                    <w:rPr>
                      <w:rFonts w:ascii="仿宋" w:eastAsia="仿宋" w:hAnsi="仿宋" w:cs="仿宋_GB2312"/>
                      <w:szCs w:val="21"/>
                    </w:rPr>
                  </w:pPr>
                  <w:r w:rsidRPr="00B61147">
                    <w:rPr>
                      <w:rFonts w:ascii="仿宋" w:eastAsia="仿宋" w:hAnsi="仿宋" w:cs="仿宋_GB2312" w:hint="eastAsia"/>
                      <w:szCs w:val="21"/>
                    </w:rPr>
                    <w:t>11</w:t>
                  </w:r>
                </w:p>
              </w:tc>
              <w:tc>
                <w:tcPr>
                  <w:tcW w:w="2307" w:type="pct"/>
                  <w:vAlign w:val="center"/>
                </w:tcPr>
                <w:p w14:paraId="2C744FF8" w14:textId="77777777" w:rsidR="009C6771" w:rsidRPr="00B61147" w:rsidRDefault="009C6771" w:rsidP="00B61147">
                  <w:pPr>
                    <w:widowControl/>
                    <w:rPr>
                      <w:rFonts w:ascii="仿宋" w:eastAsia="仿宋" w:hAnsi="仿宋" w:cs="仿宋_GB2312"/>
                      <w:szCs w:val="21"/>
                    </w:rPr>
                  </w:pPr>
                  <w:r w:rsidRPr="00B61147">
                    <w:rPr>
                      <w:rFonts w:ascii="仿宋" w:eastAsia="仿宋" w:hAnsi="仿宋" w:cs="仿宋_GB2312" w:hint="eastAsia"/>
                      <w:szCs w:val="21"/>
                    </w:rPr>
                    <w:t>车轮挡块</w:t>
                  </w:r>
                </w:p>
              </w:tc>
              <w:tc>
                <w:tcPr>
                  <w:tcW w:w="401" w:type="pct"/>
                  <w:vAlign w:val="center"/>
                </w:tcPr>
                <w:p w14:paraId="052CA926" w14:textId="77777777" w:rsidR="009C6771" w:rsidRPr="00B61147" w:rsidRDefault="009C6771" w:rsidP="00B61147">
                  <w:pPr>
                    <w:widowControl/>
                    <w:rPr>
                      <w:rFonts w:ascii="仿宋" w:eastAsia="仿宋" w:hAnsi="仿宋" w:cs="仿宋_GB2312"/>
                      <w:szCs w:val="21"/>
                    </w:rPr>
                  </w:pPr>
                  <w:r w:rsidRPr="00B61147">
                    <w:rPr>
                      <w:rFonts w:ascii="仿宋" w:eastAsia="仿宋" w:hAnsi="仿宋" w:cs="仿宋_GB2312" w:hint="eastAsia"/>
                      <w:szCs w:val="21"/>
                    </w:rPr>
                    <w:t>4</w:t>
                  </w:r>
                </w:p>
              </w:tc>
              <w:tc>
                <w:tcPr>
                  <w:tcW w:w="1907" w:type="pct"/>
                  <w:vAlign w:val="center"/>
                </w:tcPr>
                <w:p w14:paraId="1D61D84B" w14:textId="77777777" w:rsidR="009C6771" w:rsidRPr="00B61147" w:rsidRDefault="009C6771" w:rsidP="00B61147">
                  <w:pPr>
                    <w:widowControl/>
                    <w:rPr>
                      <w:rFonts w:ascii="仿宋" w:eastAsia="仿宋" w:hAnsi="仿宋" w:cs="仿宋_GB2312"/>
                      <w:szCs w:val="21"/>
                    </w:rPr>
                  </w:pPr>
                  <w:r w:rsidRPr="00B61147">
                    <w:rPr>
                      <w:rFonts w:ascii="仿宋" w:eastAsia="仿宋" w:hAnsi="仿宋" w:cs="仿宋_GB2312" w:hint="eastAsia"/>
                      <w:szCs w:val="21"/>
                    </w:rPr>
                    <w:t>作业安全</w:t>
                  </w:r>
                </w:p>
              </w:tc>
            </w:tr>
            <w:tr w:rsidR="009C6771" w:rsidRPr="00B61147" w14:paraId="4C911033" w14:textId="77777777" w:rsidTr="00C739A8">
              <w:tc>
                <w:tcPr>
                  <w:tcW w:w="385" w:type="pct"/>
                  <w:vAlign w:val="center"/>
                </w:tcPr>
                <w:p w14:paraId="7B1AE0F5" w14:textId="77777777" w:rsidR="009C6771" w:rsidRPr="00B61147" w:rsidRDefault="009C6771" w:rsidP="00B61147">
                  <w:pPr>
                    <w:widowControl/>
                    <w:rPr>
                      <w:rFonts w:ascii="仿宋" w:eastAsia="仿宋" w:hAnsi="仿宋" w:cs="仿宋_GB2312"/>
                      <w:szCs w:val="21"/>
                    </w:rPr>
                  </w:pPr>
                  <w:r w:rsidRPr="00B61147">
                    <w:rPr>
                      <w:rFonts w:ascii="仿宋" w:eastAsia="仿宋" w:hAnsi="仿宋" w:cs="仿宋_GB2312" w:hint="eastAsia"/>
                      <w:szCs w:val="21"/>
                    </w:rPr>
                    <w:t>12</w:t>
                  </w:r>
                </w:p>
              </w:tc>
              <w:tc>
                <w:tcPr>
                  <w:tcW w:w="2307" w:type="pct"/>
                  <w:vAlign w:val="center"/>
                </w:tcPr>
                <w:p w14:paraId="513504EC" w14:textId="77777777" w:rsidR="009C6771" w:rsidRPr="00B61147" w:rsidRDefault="009C6771" w:rsidP="00B61147">
                  <w:pPr>
                    <w:widowControl/>
                    <w:rPr>
                      <w:rFonts w:ascii="仿宋" w:eastAsia="仿宋" w:hAnsi="仿宋" w:cs="仿宋_GB2312"/>
                      <w:szCs w:val="21"/>
                    </w:rPr>
                  </w:pPr>
                  <w:r w:rsidRPr="00B61147">
                    <w:rPr>
                      <w:rFonts w:ascii="仿宋" w:eastAsia="仿宋" w:hAnsi="仿宋" w:cs="仿宋_GB2312" w:hint="eastAsia"/>
                      <w:szCs w:val="21"/>
                    </w:rPr>
                    <w:t>水基灭火器、干粉灭火器、干冰灭火器</w:t>
                  </w:r>
                </w:p>
              </w:tc>
              <w:tc>
                <w:tcPr>
                  <w:tcW w:w="401" w:type="pct"/>
                  <w:vAlign w:val="center"/>
                </w:tcPr>
                <w:p w14:paraId="7A0ABD8E" w14:textId="77777777" w:rsidR="009C6771" w:rsidRPr="00B61147" w:rsidRDefault="009C6771" w:rsidP="00B61147">
                  <w:pPr>
                    <w:widowControl/>
                    <w:rPr>
                      <w:rFonts w:ascii="仿宋" w:eastAsia="仿宋" w:hAnsi="仿宋" w:cs="仿宋_GB2312"/>
                      <w:szCs w:val="21"/>
                    </w:rPr>
                  </w:pPr>
                  <w:r w:rsidRPr="00B61147">
                    <w:rPr>
                      <w:rFonts w:ascii="仿宋" w:eastAsia="仿宋" w:hAnsi="仿宋" w:cs="仿宋_GB2312" w:hint="eastAsia"/>
                      <w:szCs w:val="21"/>
                    </w:rPr>
                    <w:t>3</w:t>
                  </w:r>
                </w:p>
              </w:tc>
              <w:tc>
                <w:tcPr>
                  <w:tcW w:w="1907" w:type="pct"/>
                  <w:vAlign w:val="center"/>
                </w:tcPr>
                <w:p w14:paraId="0916D90A" w14:textId="77777777" w:rsidR="009C6771" w:rsidRPr="00B61147" w:rsidRDefault="009C6771" w:rsidP="00B61147">
                  <w:pPr>
                    <w:widowControl/>
                    <w:rPr>
                      <w:rFonts w:ascii="仿宋" w:eastAsia="仿宋" w:hAnsi="仿宋" w:cs="仿宋_GB2312"/>
                      <w:szCs w:val="21"/>
                    </w:rPr>
                  </w:pPr>
                  <w:r w:rsidRPr="00B61147">
                    <w:rPr>
                      <w:rFonts w:ascii="仿宋" w:eastAsia="仿宋" w:hAnsi="仿宋" w:cs="仿宋_GB2312" w:hint="eastAsia"/>
                      <w:szCs w:val="21"/>
                    </w:rPr>
                    <w:t>作业安全</w:t>
                  </w:r>
                </w:p>
              </w:tc>
            </w:tr>
            <w:tr w:rsidR="009C6771" w:rsidRPr="00B61147" w14:paraId="5A07AAB6" w14:textId="77777777" w:rsidTr="00C739A8">
              <w:tc>
                <w:tcPr>
                  <w:tcW w:w="385" w:type="pct"/>
                  <w:vAlign w:val="center"/>
                </w:tcPr>
                <w:p w14:paraId="74275DE0" w14:textId="77777777" w:rsidR="009C6771" w:rsidRPr="00B61147" w:rsidRDefault="009C6771" w:rsidP="00B61147">
                  <w:pPr>
                    <w:widowControl/>
                    <w:rPr>
                      <w:rFonts w:ascii="仿宋" w:eastAsia="仿宋" w:hAnsi="仿宋" w:cs="仿宋_GB2312"/>
                      <w:szCs w:val="21"/>
                    </w:rPr>
                  </w:pPr>
                  <w:r w:rsidRPr="00B61147">
                    <w:rPr>
                      <w:rFonts w:ascii="仿宋" w:eastAsia="仿宋" w:hAnsi="仿宋" w:cs="仿宋_GB2312" w:hint="eastAsia"/>
                      <w:szCs w:val="21"/>
                    </w:rPr>
                    <w:t>13</w:t>
                  </w:r>
                </w:p>
              </w:tc>
              <w:tc>
                <w:tcPr>
                  <w:tcW w:w="2307" w:type="pct"/>
                  <w:vAlign w:val="center"/>
                </w:tcPr>
                <w:p w14:paraId="2549430D" w14:textId="77777777" w:rsidR="009C6771" w:rsidRPr="00B61147" w:rsidRDefault="009C6771" w:rsidP="00B61147">
                  <w:pPr>
                    <w:widowControl/>
                    <w:rPr>
                      <w:rFonts w:ascii="仿宋" w:eastAsia="仿宋" w:hAnsi="仿宋" w:cs="仿宋_GB2312"/>
                      <w:szCs w:val="21"/>
                    </w:rPr>
                  </w:pPr>
                  <w:r w:rsidRPr="00B61147">
                    <w:rPr>
                      <w:rFonts w:ascii="仿宋" w:eastAsia="仿宋" w:hAnsi="仿宋" w:cs="仿宋_GB2312" w:hint="eastAsia"/>
                      <w:szCs w:val="21"/>
                    </w:rPr>
                    <w:t>充电设备（含交流插座、车辆直流充电设备、低压蓄电池充电设备）</w:t>
                  </w:r>
                </w:p>
              </w:tc>
              <w:tc>
                <w:tcPr>
                  <w:tcW w:w="401" w:type="pct"/>
                  <w:vAlign w:val="center"/>
                </w:tcPr>
                <w:p w14:paraId="069E1A20" w14:textId="77777777" w:rsidR="009C6771" w:rsidRPr="00B61147" w:rsidRDefault="009C6771" w:rsidP="00B61147">
                  <w:pPr>
                    <w:widowControl/>
                    <w:rPr>
                      <w:rFonts w:ascii="仿宋" w:eastAsia="仿宋" w:hAnsi="仿宋" w:cs="仿宋_GB2312"/>
                      <w:szCs w:val="21"/>
                    </w:rPr>
                  </w:pPr>
                  <w:r w:rsidRPr="00B61147">
                    <w:rPr>
                      <w:rFonts w:ascii="仿宋" w:eastAsia="仿宋" w:hAnsi="仿宋" w:cs="仿宋_GB2312" w:hint="eastAsia"/>
                      <w:szCs w:val="21"/>
                    </w:rPr>
                    <w:t>1</w:t>
                  </w:r>
                </w:p>
              </w:tc>
              <w:tc>
                <w:tcPr>
                  <w:tcW w:w="1907" w:type="pct"/>
                  <w:vAlign w:val="center"/>
                </w:tcPr>
                <w:p w14:paraId="7A5CED47" w14:textId="77777777" w:rsidR="009C6771" w:rsidRPr="00B61147" w:rsidRDefault="009C6771" w:rsidP="00B61147">
                  <w:pPr>
                    <w:widowControl/>
                    <w:rPr>
                      <w:rFonts w:ascii="仿宋" w:eastAsia="仿宋" w:hAnsi="仿宋" w:cs="仿宋_GB2312"/>
                      <w:szCs w:val="21"/>
                    </w:rPr>
                  </w:pPr>
                  <w:r w:rsidRPr="00B61147">
                    <w:rPr>
                      <w:rFonts w:ascii="仿宋" w:eastAsia="仿宋" w:hAnsi="仿宋" w:cs="仿宋_GB2312" w:hint="eastAsia"/>
                      <w:szCs w:val="21"/>
                    </w:rPr>
                    <w:t>整车故障检修、底盘电控系统故障检修</w:t>
                  </w:r>
                </w:p>
              </w:tc>
            </w:tr>
            <w:tr w:rsidR="009C6771" w:rsidRPr="00B61147" w14:paraId="7B59170E" w14:textId="77777777" w:rsidTr="00C739A8">
              <w:tc>
                <w:tcPr>
                  <w:tcW w:w="385" w:type="pct"/>
                  <w:vAlign w:val="center"/>
                </w:tcPr>
                <w:p w14:paraId="732CF3F0" w14:textId="77777777" w:rsidR="009C6771" w:rsidRPr="00B61147" w:rsidRDefault="009C6771" w:rsidP="00B61147">
                  <w:pPr>
                    <w:widowControl/>
                    <w:rPr>
                      <w:rFonts w:ascii="仿宋" w:eastAsia="仿宋" w:hAnsi="仿宋" w:cs="仿宋_GB2312"/>
                      <w:szCs w:val="21"/>
                    </w:rPr>
                  </w:pPr>
                  <w:r w:rsidRPr="00B61147">
                    <w:rPr>
                      <w:rFonts w:ascii="仿宋" w:eastAsia="仿宋" w:hAnsi="仿宋" w:cs="仿宋_GB2312" w:hint="eastAsia"/>
                      <w:szCs w:val="21"/>
                    </w:rPr>
                    <w:t>14</w:t>
                  </w:r>
                </w:p>
              </w:tc>
              <w:tc>
                <w:tcPr>
                  <w:tcW w:w="2307" w:type="pct"/>
                  <w:vAlign w:val="center"/>
                </w:tcPr>
                <w:p w14:paraId="1E9726A4" w14:textId="77777777" w:rsidR="009C6771" w:rsidRPr="00B61147" w:rsidRDefault="009C6771" w:rsidP="00B61147">
                  <w:pPr>
                    <w:widowControl/>
                    <w:rPr>
                      <w:rFonts w:ascii="仿宋" w:eastAsia="仿宋" w:hAnsi="仿宋" w:cs="仿宋_GB2312"/>
                      <w:szCs w:val="21"/>
                    </w:rPr>
                  </w:pPr>
                  <w:r w:rsidRPr="00B61147">
                    <w:rPr>
                      <w:rFonts w:ascii="仿宋" w:eastAsia="仿宋" w:hAnsi="仿宋" w:cs="仿宋_GB2312" w:hint="eastAsia"/>
                      <w:szCs w:val="21"/>
                    </w:rPr>
                    <w:t>垃圾桶</w:t>
                  </w:r>
                </w:p>
              </w:tc>
              <w:tc>
                <w:tcPr>
                  <w:tcW w:w="401" w:type="pct"/>
                  <w:vAlign w:val="center"/>
                </w:tcPr>
                <w:p w14:paraId="27B21D26" w14:textId="77777777" w:rsidR="009C6771" w:rsidRPr="00B61147" w:rsidRDefault="009C6771" w:rsidP="00B61147">
                  <w:pPr>
                    <w:widowControl/>
                    <w:rPr>
                      <w:rFonts w:ascii="仿宋" w:eastAsia="仿宋" w:hAnsi="仿宋" w:cs="仿宋_GB2312"/>
                      <w:szCs w:val="21"/>
                    </w:rPr>
                  </w:pPr>
                  <w:r w:rsidRPr="00B61147">
                    <w:rPr>
                      <w:rFonts w:ascii="仿宋" w:eastAsia="仿宋" w:hAnsi="仿宋" w:cs="仿宋_GB2312" w:hint="eastAsia"/>
                      <w:szCs w:val="21"/>
                    </w:rPr>
                    <w:t>3</w:t>
                  </w:r>
                </w:p>
              </w:tc>
              <w:tc>
                <w:tcPr>
                  <w:tcW w:w="1907" w:type="pct"/>
                  <w:vAlign w:val="center"/>
                </w:tcPr>
                <w:p w14:paraId="7714FDCA" w14:textId="77777777" w:rsidR="009C6771" w:rsidRPr="00B61147" w:rsidRDefault="009C6771" w:rsidP="00B61147">
                  <w:pPr>
                    <w:widowControl/>
                    <w:rPr>
                      <w:rFonts w:ascii="仿宋" w:eastAsia="仿宋" w:hAnsi="仿宋" w:cs="仿宋_GB2312"/>
                      <w:szCs w:val="21"/>
                    </w:rPr>
                  </w:pPr>
                  <w:r w:rsidRPr="00B61147">
                    <w:rPr>
                      <w:rFonts w:ascii="仿宋" w:eastAsia="仿宋" w:hAnsi="仿宋" w:cs="仿宋_GB2312" w:hint="eastAsia"/>
                      <w:szCs w:val="21"/>
                    </w:rPr>
                    <w:t>垃圾分类</w:t>
                  </w:r>
                </w:p>
              </w:tc>
            </w:tr>
            <w:tr w:rsidR="009C6771" w:rsidRPr="00B61147" w14:paraId="099554D3" w14:textId="77777777" w:rsidTr="00C739A8">
              <w:tc>
                <w:tcPr>
                  <w:tcW w:w="385" w:type="pct"/>
                  <w:vAlign w:val="center"/>
                </w:tcPr>
                <w:p w14:paraId="23D66AD9" w14:textId="77777777" w:rsidR="009C6771" w:rsidRPr="00B61147" w:rsidRDefault="009C6771" w:rsidP="00B61147">
                  <w:pPr>
                    <w:widowControl/>
                    <w:rPr>
                      <w:rFonts w:ascii="仿宋" w:eastAsia="仿宋" w:hAnsi="仿宋" w:cs="仿宋_GB2312"/>
                      <w:szCs w:val="21"/>
                    </w:rPr>
                  </w:pPr>
                  <w:r w:rsidRPr="00B61147">
                    <w:rPr>
                      <w:rFonts w:ascii="仿宋" w:eastAsia="仿宋" w:hAnsi="仿宋" w:cs="仿宋_GB2312" w:hint="eastAsia"/>
                      <w:szCs w:val="21"/>
                    </w:rPr>
                    <w:t>15</w:t>
                  </w:r>
                </w:p>
              </w:tc>
              <w:tc>
                <w:tcPr>
                  <w:tcW w:w="2307" w:type="pct"/>
                  <w:vAlign w:val="center"/>
                </w:tcPr>
                <w:p w14:paraId="73CDDCEC" w14:textId="77777777" w:rsidR="009C6771" w:rsidRPr="00B61147" w:rsidRDefault="009C6771" w:rsidP="00B61147">
                  <w:pPr>
                    <w:widowControl/>
                    <w:rPr>
                      <w:rFonts w:ascii="仿宋" w:eastAsia="仿宋" w:hAnsi="仿宋" w:cs="仿宋_GB2312"/>
                      <w:szCs w:val="21"/>
                    </w:rPr>
                  </w:pPr>
                  <w:r w:rsidRPr="00B61147">
                    <w:rPr>
                      <w:rFonts w:ascii="仿宋" w:eastAsia="仿宋" w:hAnsi="仿宋" w:cs="仿宋_GB2312" w:hint="eastAsia"/>
                      <w:szCs w:val="21"/>
                    </w:rPr>
                    <w:t>工作台</w:t>
                  </w:r>
                </w:p>
              </w:tc>
              <w:tc>
                <w:tcPr>
                  <w:tcW w:w="401" w:type="pct"/>
                  <w:vAlign w:val="center"/>
                </w:tcPr>
                <w:p w14:paraId="3BA13EA0" w14:textId="77777777" w:rsidR="009C6771" w:rsidRPr="00B61147" w:rsidRDefault="009C6771" w:rsidP="00B61147">
                  <w:pPr>
                    <w:widowControl/>
                    <w:rPr>
                      <w:rFonts w:ascii="仿宋" w:eastAsia="仿宋" w:hAnsi="仿宋" w:cs="仿宋_GB2312"/>
                      <w:szCs w:val="21"/>
                    </w:rPr>
                  </w:pPr>
                  <w:r w:rsidRPr="00B61147">
                    <w:rPr>
                      <w:rFonts w:ascii="仿宋" w:eastAsia="仿宋" w:hAnsi="仿宋" w:cs="仿宋_GB2312" w:hint="eastAsia"/>
                      <w:szCs w:val="21"/>
                    </w:rPr>
                    <w:t>1</w:t>
                  </w:r>
                </w:p>
              </w:tc>
              <w:tc>
                <w:tcPr>
                  <w:tcW w:w="1907" w:type="pct"/>
                  <w:vAlign w:val="center"/>
                </w:tcPr>
                <w:p w14:paraId="33EC4163" w14:textId="77777777" w:rsidR="009C6771" w:rsidRPr="00B61147" w:rsidRDefault="009C6771" w:rsidP="00B61147">
                  <w:pPr>
                    <w:widowControl/>
                    <w:rPr>
                      <w:rFonts w:ascii="仿宋" w:eastAsia="仿宋" w:hAnsi="仿宋" w:cs="仿宋_GB2312"/>
                      <w:szCs w:val="21"/>
                    </w:rPr>
                  </w:pPr>
                  <w:r w:rsidRPr="00B61147">
                    <w:rPr>
                      <w:rFonts w:ascii="仿宋" w:eastAsia="仿宋" w:hAnsi="仿宋" w:cs="仿宋_GB2312" w:hint="eastAsia"/>
                      <w:szCs w:val="21"/>
                    </w:rPr>
                    <w:t>整车故障检修、底盘电控系统故障检修</w:t>
                  </w:r>
                </w:p>
              </w:tc>
            </w:tr>
            <w:tr w:rsidR="009C6771" w:rsidRPr="00B61147" w14:paraId="25BD5A35" w14:textId="77777777" w:rsidTr="00C739A8">
              <w:tc>
                <w:tcPr>
                  <w:tcW w:w="385" w:type="pct"/>
                  <w:vAlign w:val="center"/>
                </w:tcPr>
                <w:p w14:paraId="40E3DEAC" w14:textId="77777777" w:rsidR="009C6771" w:rsidRPr="00B61147" w:rsidRDefault="009C6771" w:rsidP="00B61147">
                  <w:pPr>
                    <w:widowControl/>
                    <w:rPr>
                      <w:rFonts w:ascii="仿宋" w:eastAsia="仿宋" w:hAnsi="仿宋" w:cs="仿宋_GB2312"/>
                      <w:szCs w:val="21"/>
                    </w:rPr>
                  </w:pPr>
                  <w:r w:rsidRPr="00B61147">
                    <w:rPr>
                      <w:rFonts w:ascii="仿宋" w:eastAsia="仿宋" w:hAnsi="仿宋" w:cs="仿宋_GB2312" w:hint="eastAsia"/>
                      <w:szCs w:val="21"/>
                    </w:rPr>
                    <w:t>16</w:t>
                  </w:r>
                </w:p>
              </w:tc>
              <w:tc>
                <w:tcPr>
                  <w:tcW w:w="2307" w:type="pct"/>
                  <w:vAlign w:val="center"/>
                </w:tcPr>
                <w:p w14:paraId="00E232EC" w14:textId="77777777" w:rsidR="009C6771" w:rsidRPr="00B61147" w:rsidRDefault="009C6771" w:rsidP="00B61147">
                  <w:pPr>
                    <w:widowControl/>
                    <w:rPr>
                      <w:rFonts w:ascii="仿宋" w:eastAsia="仿宋" w:hAnsi="仿宋" w:cs="仿宋_GB2312"/>
                      <w:szCs w:val="21"/>
                    </w:rPr>
                  </w:pPr>
                  <w:r w:rsidRPr="00B61147">
                    <w:rPr>
                      <w:rFonts w:ascii="仿宋" w:eastAsia="仿宋" w:hAnsi="仿宋" w:cs="仿宋_GB2312" w:hint="eastAsia"/>
                      <w:szCs w:val="21"/>
                    </w:rPr>
                    <w:t>选手桌椅（2</w:t>
                  </w:r>
                  <w:r w:rsidRPr="00B61147">
                    <w:rPr>
                      <w:rFonts w:ascii="仿宋" w:eastAsia="仿宋" w:hAnsi="仿宋" w:cs="仿宋_GB2312"/>
                      <w:szCs w:val="21"/>
                    </w:rPr>
                    <w:t>桌2椅）</w:t>
                  </w:r>
                </w:p>
              </w:tc>
              <w:tc>
                <w:tcPr>
                  <w:tcW w:w="401" w:type="pct"/>
                  <w:vAlign w:val="center"/>
                </w:tcPr>
                <w:p w14:paraId="00C83153" w14:textId="77777777" w:rsidR="009C6771" w:rsidRPr="00B61147" w:rsidRDefault="009C6771" w:rsidP="00B61147">
                  <w:pPr>
                    <w:widowControl/>
                    <w:rPr>
                      <w:rFonts w:ascii="仿宋" w:eastAsia="仿宋" w:hAnsi="仿宋" w:cs="仿宋_GB2312"/>
                      <w:szCs w:val="21"/>
                    </w:rPr>
                  </w:pPr>
                  <w:r w:rsidRPr="00B61147">
                    <w:rPr>
                      <w:rFonts w:ascii="仿宋" w:eastAsia="仿宋" w:hAnsi="仿宋" w:cs="仿宋_GB2312" w:hint="eastAsia"/>
                      <w:szCs w:val="21"/>
                    </w:rPr>
                    <w:t>1</w:t>
                  </w:r>
                </w:p>
              </w:tc>
              <w:tc>
                <w:tcPr>
                  <w:tcW w:w="1907" w:type="pct"/>
                  <w:vAlign w:val="center"/>
                </w:tcPr>
                <w:p w14:paraId="1B18E95D" w14:textId="77777777" w:rsidR="009C6771" w:rsidRPr="00B61147" w:rsidRDefault="009C6771" w:rsidP="00B61147">
                  <w:pPr>
                    <w:widowControl/>
                    <w:rPr>
                      <w:rFonts w:ascii="仿宋" w:eastAsia="仿宋" w:hAnsi="仿宋" w:cs="仿宋_GB2312"/>
                      <w:szCs w:val="21"/>
                    </w:rPr>
                  </w:pPr>
                  <w:r w:rsidRPr="00B61147">
                    <w:rPr>
                      <w:rFonts w:ascii="仿宋" w:eastAsia="仿宋" w:hAnsi="仿宋" w:cs="仿宋_GB2312" w:hint="eastAsia"/>
                      <w:szCs w:val="21"/>
                    </w:rPr>
                    <w:t>选手工单作业</w:t>
                  </w:r>
                </w:p>
              </w:tc>
            </w:tr>
            <w:tr w:rsidR="009C6771" w:rsidRPr="00B61147" w14:paraId="6F1F95C9" w14:textId="77777777" w:rsidTr="00C739A8">
              <w:tc>
                <w:tcPr>
                  <w:tcW w:w="385" w:type="pct"/>
                  <w:vAlign w:val="center"/>
                </w:tcPr>
                <w:p w14:paraId="6C3A5E08" w14:textId="77777777" w:rsidR="009C6771" w:rsidRPr="00B61147" w:rsidRDefault="009C6771" w:rsidP="00B61147">
                  <w:pPr>
                    <w:widowControl/>
                    <w:rPr>
                      <w:rFonts w:ascii="仿宋" w:eastAsia="仿宋" w:hAnsi="仿宋" w:cs="仿宋_GB2312"/>
                      <w:szCs w:val="21"/>
                    </w:rPr>
                  </w:pPr>
                  <w:r w:rsidRPr="00B61147">
                    <w:rPr>
                      <w:rFonts w:ascii="仿宋" w:eastAsia="仿宋" w:hAnsi="仿宋" w:cs="仿宋_GB2312" w:hint="eastAsia"/>
                      <w:szCs w:val="21"/>
                    </w:rPr>
                    <w:t>17</w:t>
                  </w:r>
                </w:p>
              </w:tc>
              <w:tc>
                <w:tcPr>
                  <w:tcW w:w="2307" w:type="pct"/>
                  <w:vAlign w:val="center"/>
                </w:tcPr>
                <w:p w14:paraId="16365900" w14:textId="77777777" w:rsidR="009C6771" w:rsidRPr="00B61147" w:rsidRDefault="009C6771" w:rsidP="00B61147">
                  <w:pPr>
                    <w:widowControl/>
                    <w:rPr>
                      <w:rFonts w:ascii="仿宋" w:eastAsia="仿宋" w:hAnsi="仿宋" w:cs="仿宋_GB2312"/>
                      <w:szCs w:val="21"/>
                    </w:rPr>
                  </w:pPr>
                  <w:r w:rsidRPr="00B61147">
                    <w:rPr>
                      <w:rFonts w:ascii="仿宋" w:eastAsia="仿宋" w:hAnsi="仿宋" w:cs="仿宋_GB2312" w:hint="eastAsia"/>
                      <w:szCs w:val="21"/>
                    </w:rPr>
                    <w:t>裁判桌椅（</w:t>
                  </w:r>
                  <w:r w:rsidRPr="00B61147">
                    <w:rPr>
                      <w:rFonts w:ascii="仿宋" w:eastAsia="仿宋" w:hAnsi="仿宋" w:cs="仿宋_GB2312"/>
                      <w:szCs w:val="21"/>
                    </w:rPr>
                    <w:t>1桌2椅）</w:t>
                  </w:r>
                </w:p>
              </w:tc>
              <w:tc>
                <w:tcPr>
                  <w:tcW w:w="401" w:type="pct"/>
                  <w:vAlign w:val="center"/>
                </w:tcPr>
                <w:p w14:paraId="3E010913" w14:textId="77777777" w:rsidR="009C6771" w:rsidRPr="00B61147" w:rsidRDefault="009C6771" w:rsidP="00B61147">
                  <w:pPr>
                    <w:widowControl/>
                    <w:rPr>
                      <w:rFonts w:ascii="仿宋" w:eastAsia="仿宋" w:hAnsi="仿宋" w:cs="仿宋_GB2312"/>
                      <w:szCs w:val="21"/>
                    </w:rPr>
                  </w:pPr>
                  <w:r w:rsidRPr="00B61147">
                    <w:rPr>
                      <w:rFonts w:ascii="仿宋" w:eastAsia="仿宋" w:hAnsi="仿宋" w:cs="仿宋_GB2312" w:hint="eastAsia"/>
                      <w:szCs w:val="21"/>
                    </w:rPr>
                    <w:t>1</w:t>
                  </w:r>
                </w:p>
              </w:tc>
              <w:tc>
                <w:tcPr>
                  <w:tcW w:w="1907" w:type="pct"/>
                  <w:vAlign w:val="center"/>
                </w:tcPr>
                <w:p w14:paraId="48C600F5" w14:textId="77777777" w:rsidR="009C6771" w:rsidRPr="00B61147" w:rsidRDefault="009C6771" w:rsidP="00B61147">
                  <w:pPr>
                    <w:widowControl/>
                    <w:rPr>
                      <w:rFonts w:ascii="仿宋" w:eastAsia="仿宋" w:hAnsi="仿宋" w:cs="仿宋_GB2312"/>
                      <w:szCs w:val="21"/>
                    </w:rPr>
                  </w:pPr>
                  <w:r w:rsidRPr="00B61147">
                    <w:rPr>
                      <w:rFonts w:ascii="仿宋" w:eastAsia="仿宋" w:hAnsi="仿宋" w:cs="仿宋_GB2312" w:hint="eastAsia"/>
                      <w:szCs w:val="21"/>
                    </w:rPr>
                    <w:t>裁判工作</w:t>
                  </w:r>
                </w:p>
              </w:tc>
            </w:tr>
            <w:tr w:rsidR="009C6771" w:rsidRPr="00B61147" w14:paraId="6120ECCC" w14:textId="77777777" w:rsidTr="00C739A8">
              <w:tc>
                <w:tcPr>
                  <w:tcW w:w="385" w:type="pct"/>
                  <w:vAlign w:val="center"/>
                </w:tcPr>
                <w:p w14:paraId="29C2379B" w14:textId="77777777" w:rsidR="009C6771" w:rsidRPr="00B61147" w:rsidRDefault="009C6771" w:rsidP="00B61147">
                  <w:pPr>
                    <w:widowControl/>
                    <w:rPr>
                      <w:rFonts w:ascii="仿宋" w:eastAsia="仿宋" w:hAnsi="仿宋" w:cs="仿宋_GB2312"/>
                      <w:szCs w:val="21"/>
                    </w:rPr>
                  </w:pPr>
                  <w:r w:rsidRPr="00B61147">
                    <w:rPr>
                      <w:rFonts w:ascii="仿宋" w:eastAsia="仿宋" w:hAnsi="仿宋" w:cs="仿宋_GB2312" w:hint="eastAsia"/>
                      <w:szCs w:val="21"/>
                    </w:rPr>
                    <w:t>1</w:t>
                  </w:r>
                  <w:r w:rsidRPr="00B61147">
                    <w:rPr>
                      <w:rFonts w:ascii="仿宋" w:eastAsia="仿宋" w:hAnsi="仿宋" w:cs="仿宋_GB2312"/>
                      <w:szCs w:val="21"/>
                    </w:rPr>
                    <w:t>8</w:t>
                  </w:r>
                </w:p>
              </w:tc>
              <w:tc>
                <w:tcPr>
                  <w:tcW w:w="2307" w:type="pct"/>
                  <w:vAlign w:val="center"/>
                </w:tcPr>
                <w:p w14:paraId="1ADC0B41" w14:textId="77777777" w:rsidR="009C6771" w:rsidRPr="00B61147" w:rsidRDefault="009C6771" w:rsidP="00B61147">
                  <w:pPr>
                    <w:widowControl/>
                    <w:rPr>
                      <w:rFonts w:ascii="仿宋" w:eastAsia="仿宋" w:hAnsi="仿宋" w:cs="仿宋_GB2312"/>
                      <w:szCs w:val="21"/>
                    </w:rPr>
                  </w:pPr>
                  <w:r w:rsidRPr="00B61147">
                    <w:rPr>
                      <w:rFonts w:ascii="仿宋" w:eastAsia="仿宋" w:hAnsi="仿宋" w:cs="仿宋_GB2312" w:hint="eastAsia"/>
                      <w:szCs w:val="21"/>
                    </w:rPr>
                    <w:t>计时器</w:t>
                  </w:r>
                </w:p>
              </w:tc>
              <w:tc>
                <w:tcPr>
                  <w:tcW w:w="401" w:type="pct"/>
                  <w:vAlign w:val="center"/>
                </w:tcPr>
                <w:p w14:paraId="06A87D35" w14:textId="77777777" w:rsidR="009C6771" w:rsidRPr="00B61147" w:rsidRDefault="009C6771" w:rsidP="00B61147">
                  <w:pPr>
                    <w:widowControl/>
                    <w:rPr>
                      <w:rFonts w:ascii="仿宋" w:eastAsia="仿宋" w:hAnsi="仿宋" w:cs="仿宋_GB2312"/>
                      <w:szCs w:val="21"/>
                    </w:rPr>
                  </w:pPr>
                  <w:r w:rsidRPr="00B61147">
                    <w:rPr>
                      <w:rFonts w:ascii="仿宋" w:eastAsia="仿宋" w:hAnsi="仿宋" w:cs="仿宋_GB2312" w:hint="eastAsia"/>
                      <w:szCs w:val="21"/>
                    </w:rPr>
                    <w:t>1</w:t>
                  </w:r>
                </w:p>
              </w:tc>
              <w:tc>
                <w:tcPr>
                  <w:tcW w:w="1907" w:type="pct"/>
                  <w:vAlign w:val="center"/>
                </w:tcPr>
                <w:p w14:paraId="08D7FD66" w14:textId="77777777" w:rsidR="009C6771" w:rsidRPr="00B61147" w:rsidRDefault="009C6771" w:rsidP="00B61147">
                  <w:pPr>
                    <w:widowControl/>
                    <w:rPr>
                      <w:rFonts w:ascii="仿宋" w:eastAsia="仿宋" w:hAnsi="仿宋" w:cs="仿宋_GB2312"/>
                      <w:szCs w:val="21"/>
                    </w:rPr>
                  </w:pPr>
                  <w:r w:rsidRPr="00B61147">
                    <w:rPr>
                      <w:rFonts w:ascii="仿宋" w:eastAsia="仿宋" w:hAnsi="仿宋" w:cs="仿宋_GB2312" w:hint="eastAsia"/>
                      <w:szCs w:val="21"/>
                    </w:rPr>
                    <w:t>比赛计时</w:t>
                  </w:r>
                </w:p>
              </w:tc>
            </w:tr>
          </w:tbl>
          <w:p w14:paraId="47293789" w14:textId="77777777" w:rsidR="009C6771" w:rsidRPr="00B61147" w:rsidRDefault="009C6771" w:rsidP="00B61147">
            <w:pPr>
              <w:widowControl/>
              <w:ind w:firstLine="480"/>
              <w:rPr>
                <w:rFonts w:ascii="仿宋" w:eastAsia="仿宋" w:hAnsi="仿宋" w:cs="仿宋_GB2312"/>
                <w:szCs w:val="21"/>
              </w:rPr>
            </w:pPr>
          </w:p>
        </w:tc>
      </w:tr>
      <w:tr w:rsidR="009C6771" w:rsidRPr="003B42C9" w14:paraId="250CC183" w14:textId="77777777" w:rsidTr="009373A3">
        <w:trPr>
          <w:trHeight w:val="567"/>
          <w:jc w:val="center"/>
        </w:trPr>
        <w:tc>
          <w:tcPr>
            <w:tcW w:w="1413" w:type="dxa"/>
            <w:vAlign w:val="center"/>
          </w:tcPr>
          <w:p w14:paraId="3E265AED" w14:textId="77777777" w:rsidR="009C6771" w:rsidRPr="003B42C9" w:rsidRDefault="009C6771" w:rsidP="009C6771">
            <w:pPr>
              <w:autoSpaceDE w:val="0"/>
              <w:autoSpaceDN w:val="0"/>
              <w:adjustRightInd w:val="0"/>
              <w:snapToGrid w:val="0"/>
              <w:rPr>
                <w:rFonts w:ascii="仿宋" w:eastAsia="仿宋" w:hAnsi="仿宋" w:cs="仿宋"/>
                <w:b/>
                <w:color w:val="000000"/>
                <w:kern w:val="0"/>
                <w:sz w:val="24"/>
                <w:szCs w:val="24"/>
                <w:lang w:bidi="zh-CN"/>
              </w:rPr>
            </w:pPr>
            <w:r w:rsidRPr="003B42C9">
              <w:rPr>
                <w:rFonts w:ascii="仿宋" w:eastAsia="仿宋" w:hAnsi="仿宋" w:cs="仿宋" w:hint="eastAsia"/>
                <w:b/>
                <w:color w:val="000000"/>
                <w:kern w:val="0"/>
                <w:sz w:val="24"/>
                <w:szCs w:val="24"/>
                <w:lang w:bidi="zh-CN"/>
              </w:rPr>
              <w:lastRenderedPageBreak/>
              <w:t>注意事项</w:t>
            </w:r>
          </w:p>
        </w:tc>
        <w:tc>
          <w:tcPr>
            <w:tcW w:w="12768" w:type="dxa"/>
            <w:gridSpan w:val="9"/>
            <w:vAlign w:val="center"/>
          </w:tcPr>
          <w:p w14:paraId="607B0585" w14:textId="20D589E6" w:rsidR="009C6771" w:rsidRPr="00B61147" w:rsidRDefault="009C6771" w:rsidP="005D0227">
            <w:pPr>
              <w:widowControl/>
              <w:rPr>
                <w:rFonts w:ascii="仿宋" w:eastAsia="仿宋" w:hAnsi="仿宋" w:cs="仿宋_GB2312"/>
                <w:szCs w:val="21"/>
              </w:rPr>
            </w:pPr>
            <w:r w:rsidRPr="00B61147">
              <w:rPr>
                <w:rFonts w:ascii="仿宋" w:eastAsia="仿宋" w:hAnsi="仿宋" w:cs="仿宋_GB2312" w:hint="eastAsia"/>
                <w:szCs w:val="21"/>
              </w:rPr>
              <w:t>1</w:t>
            </w:r>
            <w:r w:rsidRPr="00B61147">
              <w:rPr>
                <w:rFonts w:ascii="仿宋" w:eastAsia="仿宋" w:hAnsi="仿宋" w:cs="仿宋_GB2312"/>
                <w:szCs w:val="21"/>
              </w:rPr>
              <w:t>.</w:t>
            </w:r>
            <w:r w:rsidRPr="00B61147">
              <w:rPr>
                <w:rFonts w:ascii="仿宋" w:eastAsia="仿宋" w:hAnsi="仿宋" w:cs="仿宋_GB2312" w:hint="eastAsia"/>
                <w:szCs w:val="21"/>
              </w:rPr>
              <w:t>每检测诊断出一个故障，都要向裁判报告，并在电路图上指出故障涉及的电气线路（包括端子和导线）或元器件，将故障以元件代号/线脚号/故障原因的形式简要描述填写在报告单上，作为作业完成的依据</w:t>
            </w:r>
            <w:r w:rsidR="00EB531D">
              <w:rPr>
                <w:rFonts w:ascii="仿宋" w:eastAsia="仿宋" w:hAnsi="仿宋" w:cs="仿宋_GB2312" w:hint="eastAsia"/>
                <w:szCs w:val="21"/>
              </w:rPr>
              <w:t>；</w:t>
            </w:r>
          </w:p>
          <w:p w14:paraId="6A8FADD5" w14:textId="3B180922" w:rsidR="009C6771" w:rsidRPr="00B61147" w:rsidRDefault="009C6771" w:rsidP="005D0227">
            <w:pPr>
              <w:widowControl/>
              <w:rPr>
                <w:rFonts w:ascii="仿宋" w:eastAsia="仿宋" w:hAnsi="仿宋" w:cs="仿宋_GB2312"/>
                <w:szCs w:val="21"/>
              </w:rPr>
            </w:pPr>
            <w:r w:rsidRPr="00B61147">
              <w:rPr>
                <w:rFonts w:ascii="仿宋" w:eastAsia="仿宋" w:hAnsi="仿宋" w:cs="仿宋_GB2312" w:hint="eastAsia"/>
                <w:szCs w:val="21"/>
              </w:rPr>
              <w:t>2</w:t>
            </w:r>
            <w:r w:rsidRPr="00B61147">
              <w:rPr>
                <w:rFonts w:ascii="仿宋" w:eastAsia="仿宋" w:hAnsi="仿宋" w:cs="仿宋_GB2312"/>
                <w:szCs w:val="21"/>
              </w:rPr>
              <w:t>.</w:t>
            </w:r>
            <w:r w:rsidRPr="00B61147">
              <w:rPr>
                <w:rFonts w:ascii="仿宋" w:eastAsia="仿宋" w:hAnsi="仿宋" w:cs="仿宋_GB2312" w:hint="eastAsia"/>
                <w:szCs w:val="21"/>
              </w:rPr>
              <w:t>按照裁判的要求，修复或不修复故障</w:t>
            </w:r>
          </w:p>
        </w:tc>
      </w:tr>
    </w:tbl>
    <w:p w14:paraId="54BFBA66" w14:textId="77777777" w:rsidR="00EB7110" w:rsidRDefault="00EB7110" w:rsidP="00AA4D69">
      <w:pPr>
        <w:jc w:val="center"/>
        <w:rPr>
          <w:rFonts w:ascii="仿宋" w:eastAsia="仿宋" w:hAnsi="仿宋" w:cs="仿宋"/>
          <w:b/>
          <w:color w:val="000000"/>
          <w:sz w:val="24"/>
          <w:szCs w:val="24"/>
          <w:lang w:bidi="zh-CN"/>
        </w:rPr>
      </w:pPr>
    </w:p>
    <w:p w14:paraId="7DD8AC2A" w14:textId="1D0371EC" w:rsidR="00EB7110" w:rsidRDefault="00EB7110" w:rsidP="00AA4D69">
      <w:pPr>
        <w:jc w:val="center"/>
        <w:rPr>
          <w:rFonts w:ascii="仿宋" w:eastAsia="仿宋" w:hAnsi="仿宋" w:cs="仿宋"/>
          <w:b/>
          <w:color w:val="000000"/>
          <w:sz w:val="24"/>
          <w:szCs w:val="24"/>
          <w:lang w:bidi="zh-CN"/>
        </w:rPr>
      </w:pPr>
    </w:p>
    <w:p w14:paraId="2836204F" w14:textId="3F824BAB" w:rsidR="0098394E" w:rsidRDefault="0098394E" w:rsidP="00AA4D69">
      <w:pPr>
        <w:jc w:val="center"/>
        <w:rPr>
          <w:rFonts w:ascii="仿宋" w:eastAsia="仿宋" w:hAnsi="仿宋" w:cs="仿宋"/>
          <w:b/>
          <w:color w:val="000000"/>
          <w:sz w:val="24"/>
          <w:szCs w:val="24"/>
          <w:lang w:bidi="zh-CN"/>
        </w:rPr>
      </w:pPr>
    </w:p>
    <w:p w14:paraId="049DB837" w14:textId="31B0C855" w:rsidR="0098394E" w:rsidRDefault="0098394E" w:rsidP="00AA4D69">
      <w:pPr>
        <w:jc w:val="center"/>
        <w:rPr>
          <w:rFonts w:ascii="仿宋" w:eastAsia="仿宋" w:hAnsi="仿宋" w:cs="仿宋"/>
          <w:b/>
          <w:color w:val="000000"/>
          <w:sz w:val="24"/>
          <w:szCs w:val="24"/>
          <w:lang w:bidi="zh-CN"/>
        </w:rPr>
      </w:pPr>
    </w:p>
    <w:p w14:paraId="6602411D" w14:textId="7F88E660" w:rsidR="0098394E" w:rsidRDefault="0098394E" w:rsidP="00AA4D69">
      <w:pPr>
        <w:jc w:val="center"/>
        <w:rPr>
          <w:rFonts w:ascii="仿宋" w:eastAsia="仿宋" w:hAnsi="仿宋" w:cs="仿宋"/>
          <w:b/>
          <w:color w:val="000000"/>
          <w:sz w:val="24"/>
          <w:szCs w:val="24"/>
          <w:lang w:bidi="zh-CN"/>
        </w:rPr>
      </w:pPr>
    </w:p>
    <w:p w14:paraId="73F27C86" w14:textId="77777777" w:rsidR="00EB531D" w:rsidRDefault="00EB531D" w:rsidP="00AA4D69">
      <w:pPr>
        <w:jc w:val="center"/>
        <w:rPr>
          <w:rFonts w:ascii="仿宋" w:eastAsia="仿宋" w:hAnsi="仿宋" w:cs="仿宋"/>
          <w:b/>
          <w:color w:val="000000"/>
          <w:sz w:val="24"/>
          <w:szCs w:val="24"/>
          <w:lang w:bidi="zh-CN"/>
        </w:rPr>
      </w:pPr>
    </w:p>
    <w:p w14:paraId="71EC51EA" w14:textId="77777777" w:rsidR="00EB531D" w:rsidRDefault="00EB531D" w:rsidP="00AA4D69">
      <w:pPr>
        <w:jc w:val="center"/>
        <w:rPr>
          <w:rFonts w:ascii="仿宋" w:eastAsia="仿宋" w:hAnsi="仿宋" w:cs="仿宋"/>
          <w:b/>
          <w:color w:val="000000"/>
          <w:sz w:val="24"/>
          <w:szCs w:val="24"/>
          <w:lang w:bidi="zh-CN"/>
        </w:rPr>
      </w:pPr>
    </w:p>
    <w:p w14:paraId="76C5D6CF" w14:textId="77777777" w:rsidR="00EB531D" w:rsidRDefault="00EB531D" w:rsidP="00AA4D69">
      <w:pPr>
        <w:jc w:val="center"/>
        <w:rPr>
          <w:rFonts w:ascii="仿宋" w:eastAsia="仿宋" w:hAnsi="仿宋" w:cs="仿宋"/>
          <w:b/>
          <w:color w:val="000000"/>
          <w:sz w:val="24"/>
          <w:szCs w:val="24"/>
          <w:lang w:bidi="zh-CN"/>
        </w:rPr>
      </w:pPr>
    </w:p>
    <w:p w14:paraId="7A25DB06" w14:textId="77777777" w:rsidR="00EB531D" w:rsidRDefault="00EB531D" w:rsidP="00AA4D69">
      <w:pPr>
        <w:jc w:val="center"/>
        <w:rPr>
          <w:rFonts w:ascii="仿宋" w:eastAsia="仿宋" w:hAnsi="仿宋" w:cs="仿宋"/>
          <w:b/>
          <w:color w:val="000000"/>
          <w:sz w:val="24"/>
          <w:szCs w:val="24"/>
          <w:lang w:bidi="zh-CN"/>
        </w:rPr>
      </w:pPr>
    </w:p>
    <w:p w14:paraId="40211200" w14:textId="77777777" w:rsidR="00EB531D" w:rsidRDefault="00EB531D" w:rsidP="00AA4D69">
      <w:pPr>
        <w:jc w:val="center"/>
        <w:rPr>
          <w:rFonts w:ascii="仿宋" w:eastAsia="仿宋" w:hAnsi="仿宋" w:cs="仿宋"/>
          <w:b/>
          <w:color w:val="000000"/>
          <w:sz w:val="24"/>
          <w:szCs w:val="24"/>
          <w:lang w:bidi="zh-CN"/>
        </w:rPr>
      </w:pPr>
    </w:p>
    <w:p w14:paraId="07A2B40D" w14:textId="77777777" w:rsidR="00EB531D" w:rsidRDefault="00EB531D" w:rsidP="00AA4D69">
      <w:pPr>
        <w:jc w:val="center"/>
        <w:rPr>
          <w:rFonts w:ascii="仿宋" w:eastAsia="仿宋" w:hAnsi="仿宋" w:cs="仿宋"/>
          <w:b/>
          <w:color w:val="000000"/>
          <w:sz w:val="24"/>
          <w:szCs w:val="24"/>
          <w:lang w:bidi="zh-CN"/>
        </w:rPr>
      </w:pPr>
    </w:p>
    <w:p w14:paraId="41FADFD8" w14:textId="506A3BC2" w:rsidR="0098394E" w:rsidRDefault="0098394E" w:rsidP="00AA4D69">
      <w:pPr>
        <w:jc w:val="center"/>
        <w:rPr>
          <w:rFonts w:ascii="仿宋" w:eastAsia="仿宋" w:hAnsi="仿宋" w:cs="仿宋"/>
          <w:b/>
          <w:color w:val="000000"/>
          <w:sz w:val="24"/>
          <w:szCs w:val="24"/>
          <w:lang w:bidi="zh-CN"/>
        </w:rPr>
      </w:pPr>
    </w:p>
    <w:p w14:paraId="3BC47ABF" w14:textId="07E209FA" w:rsidR="00AA4D69" w:rsidRPr="004109D5" w:rsidRDefault="00AA4D69" w:rsidP="004109D5">
      <w:pPr>
        <w:spacing w:line="560" w:lineRule="exact"/>
        <w:ind w:firstLine="482"/>
        <w:jc w:val="center"/>
        <w:rPr>
          <w:rFonts w:ascii="仿宋" w:eastAsia="仿宋" w:hAnsi="仿宋" w:cs="Times New Roman"/>
          <w:b/>
          <w:bCs/>
          <w:kern w:val="44"/>
          <w:sz w:val="24"/>
          <w:szCs w:val="44"/>
          <w:lang w:val="zh-CN"/>
        </w:rPr>
      </w:pPr>
      <w:r w:rsidRPr="004109D5">
        <w:rPr>
          <w:rFonts w:ascii="仿宋" w:eastAsia="仿宋" w:hAnsi="仿宋" w:cs="Times New Roman" w:hint="eastAsia"/>
          <w:b/>
          <w:bCs/>
          <w:kern w:val="44"/>
          <w:sz w:val="24"/>
          <w:szCs w:val="44"/>
          <w:lang w:val="zh-CN"/>
        </w:rPr>
        <w:lastRenderedPageBreak/>
        <w:t>表</w:t>
      </w:r>
      <w:r w:rsidR="00A67DEC" w:rsidRPr="004109D5">
        <w:rPr>
          <w:rFonts w:ascii="仿宋" w:eastAsia="仿宋" w:hAnsi="仿宋" w:cs="Times New Roman"/>
          <w:b/>
          <w:bCs/>
          <w:kern w:val="44"/>
          <w:sz w:val="24"/>
          <w:szCs w:val="44"/>
          <w:lang w:val="zh-CN"/>
        </w:rPr>
        <w:t>6</w:t>
      </w:r>
      <w:r w:rsidRPr="004109D5">
        <w:rPr>
          <w:rFonts w:ascii="仿宋" w:eastAsia="仿宋" w:hAnsi="仿宋" w:cs="Times New Roman"/>
          <w:b/>
          <w:bCs/>
          <w:kern w:val="44"/>
          <w:sz w:val="24"/>
          <w:szCs w:val="44"/>
          <w:lang w:val="zh-CN"/>
        </w:rPr>
        <w:t xml:space="preserve"> </w:t>
      </w:r>
      <w:r w:rsidR="005D0227">
        <w:rPr>
          <w:rFonts w:ascii="仿宋" w:eastAsia="仿宋" w:hAnsi="仿宋" w:cs="Times New Roman" w:hint="eastAsia"/>
          <w:b/>
          <w:bCs/>
          <w:kern w:val="44"/>
          <w:sz w:val="24"/>
          <w:szCs w:val="44"/>
          <w:lang w:val="zh-CN"/>
        </w:rPr>
        <w:t>技能</w:t>
      </w:r>
      <w:r w:rsidRPr="004109D5">
        <w:rPr>
          <w:rFonts w:ascii="仿宋" w:eastAsia="仿宋" w:hAnsi="仿宋" w:cs="Times New Roman"/>
          <w:b/>
          <w:bCs/>
          <w:kern w:val="44"/>
          <w:sz w:val="24"/>
          <w:szCs w:val="44"/>
          <w:lang w:val="zh-CN"/>
        </w:rPr>
        <w:t>模块</w:t>
      </w:r>
      <w:r w:rsidR="00A67DEC" w:rsidRPr="004109D5">
        <w:rPr>
          <w:rFonts w:ascii="仿宋" w:eastAsia="仿宋" w:hAnsi="仿宋" w:cs="Times New Roman" w:hint="eastAsia"/>
          <w:b/>
          <w:bCs/>
          <w:kern w:val="44"/>
          <w:sz w:val="24"/>
          <w:szCs w:val="44"/>
          <w:lang w:val="zh-CN"/>
        </w:rPr>
        <w:t>发动机电控</w:t>
      </w:r>
      <w:r w:rsidR="00EB531D">
        <w:rPr>
          <w:rFonts w:ascii="仿宋" w:eastAsia="仿宋" w:hAnsi="仿宋" w:cs="Times New Roman" w:hint="eastAsia"/>
          <w:b/>
          <w:bCs/>
          <w:kern w:val="44"/>
          <w:sz w:val="24"/>
          <w:szCs w:val="44"/>
          <w:lang w:val="zh-CN"/>
        </w:rPr>
        <w:t>系统</w:t>
      </w:r>
      <w:r w:rsidR="00A67DEC" w:rsidRPr="004109D5">
        <w:rPr>
          <w:rFonts w:ascii="仿宋" w:eastAsia="仿宋" w:hAnsi="仿宋" w:cs="Times New Roman" w:hint="eastAsia"/>
          <w:b/>
          <w:bCs/>
          <w:kern w:val="44"/>
          <w:sz w:val="24"/>
          <w:szCs w:val="44"/>
          <w:lang w:val="zh-CN"/>
        </w:rPr>
        <w:t>故障检修</w:t>
      </w:r>
      <w:r w:rsidRPr="004109D5">
        <w:rPr>
          <w:rFonts w:ascii="仿宋" w:eastAsia="仿宋" w:hAnsi="仿宋" w:cs="Times New Roman" w:hint="eastAsia"/>
          <w:b/>
          <w:bCs/>
          <w:kern w:val="44"/>
          <w:sz w:val="24"/>
          <w:szCs w:val="44"/>
          <w:lang w:val="zh-CN"/>
        </w:rPr>
        <w:t>B</w:t>
      </w:r>
      <w:r w:rsidRPr="004109D5">
        <w:rPr>
          <w:rFonts w:ascii="仿宋" w:eastAsia="仿宋" w:hAnsi="仿宋" w:cs="Times New Roman"/>
          <w:b/>
          <w:bCs/>
          <w:kern w:val="44"/>
          <w:sz w:val="24"/>
          <w:szCs w:val="44"/>
          <w:lang w:val="zh-CN"/>
        </w:rPr>
        <w:t>-1任务分解</w:t>
      </w:r>
    </w:p>
    <w:tbl>
      <w:tblPr>
        <w:tblW w:w="13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4"/>
        <w:gridCol w:w="1131"/>
        <w:gridCol w:w="1737"/>
        <w:gridCol w:w="1867"/>
        <w:gridCol w:w="1824"/>
        <w:gridCol w:w="1661"/>
        <w:gridCol w:w="1572"/>
        <w:gridCol w:w="2232"/>
      </w:tblGrid>
      <w:tr w:rsidR="00AA4D69" w:rsidRPr="00AA4D69" w14:paraId="44CA2CCC" w14:textId="77777777" w:rsidTr="00C739A8">
        <w:trPr>
          <w:trHeight w:val="567"/>
          <w:jc w:val="center"/>
        </w:trPr>
        <w:tc>
          <w:tcPr>
            <w:tcW w:w="1274" w:type="dxa"/>
            <w:vMerge w:val="restart"/>
            <w:vAlign w:val="center"/>
          </w:tcPr>
          <w:p w14:paraId="7BA5B8B7" w14:textId="77777777" w:rsidR="00AA4D69" w:rsidRPr="00AA4D69" w:rsidRDefault="00AA4D69" w:rsidP="00AA4D69">
            <w:pPr>
              <w:adjustRightInd w:val="0"/>
              <w:snapToGrid w:val="0"/>
              <w:rPr>
                <w:rFonts w:ascii="仿宋" w:eastAsia="仿宋" w:hAnsi="仿宋" w:cs="仿宋"/>
                <w:b/>
                <w:color w:val="000000"/>
                <w:sz w:val="24"/>
                <w:szCs w:val="24"/>
              </w:rPr>
            </w:pPr>
            <w:r w:rsidRPr="00AA4D69">
              <w:rPr>
                <w:rFonts w:ascii="仿宋" w:eastAsia="仿宋" w:hAnsi="仿宋" w:cs="仿宋" w:hint="eastAsia"/>
                <w:b/>
                <w:color w:val="000000"/>
                <w:sz w:val="24"/>
                <w:szCs w:val="24"/>
              </w:rPr>
              <w:t>模块名称</w:t>
            </w:r>
          </w:p>
        </w:tc>
        <w:tc>
          <w:tcPr>
            <w:tcW w:w="4735" w:type="dxa"/>
            <w:gridSpan w:val="3"/>
            <w:vMerge w:val="restart"/>
            <w:vAlign w:val="center"/>
          </w:tcPr>
          <w:p w14:paraId="1FAC41B0" w14:textId="05A57897" w:rsidR="00AA4D69" w:rsidRPr="00AA4D69" w:rsidRDefault="00AA4D69" w:rsidP="00AA4D69">
            <w:pPr>
              <w:jc w:val="center"/>
              <w:rPr>
                <w:rFonts w:ascii="仿宋" w:eastAsia="仿宋" w:hAnsi="仿宋" w:cs="仿宋"/>
                <w:color w:val="000000"/>
                <w:sz w:val="24"/>
                <w:szCs w:val="24"/>
              </w:rPr>
            </w:pPr>
            <w:r w:rsidRPr="0037038D">
              <w:rPr>
                <w:rFonts w:ascii="仿宋" w:eastAsia="仿宋" w:hAnsi="仿宋" w:cs="仿宋" w:hint="eastAsia"/>
                <w:sz w:val="24"/>
                <w:szCs w:val="24"/>
              </w:rPr>
              <w:t>模块B</w:t>
            </w:r>
            <w:r w:rsidR="00F33CAA" w:rsidRPr="0037038D">
              <w:rPr>
                <w:rFonts w:ascii="仿宋" w:eastAsia="仿宋" w:hAnsi="仿宋" w:cs="仿宋"/>
                <w:sz w:val="24"/>
                <w:szCs w:val="24"/>
              </w:rPr>
              <w:t>-1</w:t>
            </w:r>
            <w:r w:rsidRPr="0037038D">
              <w:rPr>
                <w:rFonts w:ascii="仿宋" w:eastAsia="仿宋" w:hAnsi="仿宋" w:cs="仿宋" w:hint="eastAsia"/>
                <w:sz w:val="24"/>
                <w:szCs w:val="24"/>
              </w:rPr>
              <w:t>发动机电控</w:t>
            </w:r>
            <w:r w:rsidR="00EB531D">
              <w:rPr>
                <w:rFonts w:ascii="仿宋" w:eastAsia="仿宋" w:hAnsi="仿宋" w:cs="仿宋" w:hint="eastAsia"/>
                <w:sz w:val="24"/>
                <w:szCs w:val="24"/>
              </w:rPr>
              <w:t>系统</w:t>
            </w:r>
            <w:r w:rsidRPr="0037038D">
              <w:rPr>
                <w:rFonts w:ascii="仿宋" w:eastAsia="仿宋" w:hAnsi="仿宋" w:cs="仿宋" w:hint="eastAsia"/>
                <w:sz w:val="24"/>
                <w:szCs w:val="24"/>
              </w:rPr>
              <w:t>故障检修</w:t>
            </w:r>
          </w:p>
        </w:tc>
        <w:tc>
          <w:tcPr>
            <w:tcW w:w="3485" w:type="dxa"/>
            <w:gridSpan w:val="2"/>
            <w:vAlign w:val="center"/>
          </w:tcPr>
          <w:p w14:paraId="2E60C47F" w14:textId="77777777" w:rsidR="00AA4D69" w:rsidRPr="00AA4D69" w:rsidRDefault="00AA4D69" w:rsidP="00AA4D69">
            <w:pPr>
              <w:adjustRightInd w:val="0"/>
              <w:snapToGrid w:val="0"/>
              <w:jc w:val="center"/>
              <w:rPr>
                <w:rFonts w:ascii="仿宋" w:eastAsia="仿宋" w:hAnsi="仿宋" w:cs="仿宋"/>
                <w:b/>
                <w:color w:val="000000"/>
                <w:sz w:val="24"/>
                <w:szCs w:val="24"/>
              </w:rPr>
            </w:pPr>
            <w:r w:rsidRPr="00AA4D69">
              <w:rPr>
                <w:rFonts w:ascii="仿宋" w:eastAsia="仿宋" w:hAnsi="仿宋" w:cs="仿宋" w:hint="eastAsia"/>
                <w:b/>
                <w:color w:val="000000"/>
                <w:sz w:val="24"/>
                <w:szCs w:val="24"/>
              </w:rPr>
              <w:t>对应赛项编号</w:t>
            </w:r>
          </w:p>
        </w:tc>
        <w:tc>
          <w:tcPr>
            <w:tcW w:w="3804" w:type="dxa"/>
            <w:gridSpan w:val="2"/>
            <w:vAlign w:val="center"/>
          </w:tcPr>
          <w:p w14:paraId="515F0185" w14:textId="77777777" w:rsidR="00AA4D69" w:rsidRPr="00AA4D69" w:rsidRDefault="00AA4D69" w:rsidP="00AA4D69">
            <w:pPr>
              <w:jc w:val="left"/>
              <w:rPr>
                <w:rFonts w:ascii="仿宋" w:eastAsia="仿宋" w:hAnsi="仿宋" w:cs="仿宋"/>
                <w:color w:val="000000"/>
                <w:sz w:val="24"/>
                <w:szCs w:val="24"/>
              </w:rPr>
            </w:pPr>
            <w:r w:rsidRPr="00AA4D69">
              <w:rPr>
                <w:rFonts w:ascii="仿宋" w:eastAsia="仿宋" w:hAnsi="仿宋" w:cs="仿宋" w:hint="eastAsia"/>
                <w:bCs/>
                <w:color w:val="000000"/>
                <w:sz w:val="24"/>
                <w:szCs w:val="24"/>
              </w:rPr>
              <w:t>GZ026</w:t>
            </w:r>
          </w:p>
        </w:tc>
      </w:tr>
      <w:tr w:rsidR="00AA4D69" w:rsidRPr="00AA4D69" w14:paraId="41B86391" w14:textId="77777777" w:rsidTr="00C739A8">
        <w:trPr>
          <w:trHeight w:val="567"/>
          <w:jc w:val="center"/>
        </w:trPr>
        <w:tc>
          <w:tcPr>
            <w:tcW w:w="1274" w:type="dxa"/>
            <w:vMerge/>
            <w:vAlign w:val="center"/>
          </w:tcPr>
          <w:p w14:paraId="1B257404" w14:textId="77777777" w:rsidR="00AA4D69" w:rsidRPr="00AA4D69" w:rsidRDefault="00AA4D69" w:rsidP="00AA4D69">
            <w:pPr>
              <w:adjustRightInd w:val="0"/>
              <w:snapToGrid w:val="0"/>
              <w:jc w:val="center"/>
              <w:rPr>
                <w:rFonts w:ascii="仿宋" w:eastAsia="仿宋" w:hAnsi="仿宋" w:cs="仿宋"/>
                <w:b/>
                <w:color w:val="000000"/>
                <w:sz w:val="24"/>
                <w:szCs w:val="24"/>
              </w:rPr>
            </w:pPr>
          </w:p>
        </w:tc>
        <w:tc>
          <w:tcPr>
            <w:tcW w:w="4735" w:type="dxa"/>
            <w:gridSpan w:val="3"/>
            <w:vMerge/>
            <w:vAlign w:val="center"/>
          </w:tcPr>
          <w:p w14:paraId="06E07222" w14:textId="77777777" w:rsidR="00AA4D69" w:rsidRPr="00AA4D69" w:rsidRDefault="00AA4D69" w:rsidP="00AA4D69">
            <w:pPr>
              <w:jc w:val="center"/>
              <w:rPr>
                <w:rFonts w:ascii="仿宋" w:eastAsia="仿宋" w:hAnsi="仿宋" w:cs="仿宋"/>
                <w:color w:val="000000"/>
                <w:sz w:val="24"/>
                <w:szCs w:val="24"/>
              </w:rPr>
            </w:pPr>
          </w:p>
        </w:tc>
        <w:tc>
          <w:tcPr>
            <w:tcW w:w="3485" w:type="dxa"/>
            <w:gridSpan w:val="2"/>
            <w:vAlign w:val="center"/>
          </w:tcPr>
          <w:p w14:paraId="6B872A10" w14:textId="77777777" w:rsidR="00AA4D69" w:rsidRPr="00AA4D69" w:rsidRDefault="00AA4D69" w:rsidP="00AA4D69">
            <w:pPr>
              <w:adjustRightInd w:val="0"/>
              <w:snapToGrid w:val="0"/>
              <w:jc w:val="center"/>
              <w:rPr>
                <w:rFonts w:ascii="仿宋" w:eastAsia="仿宋" w:hAnsi="仿宋" w:cs="仿宋"/>
                <w:b/>
                <w:color w:val="000000"/>
                <w:sz w:val="24"/>
                <w:szCs w:val="24"/>
              </w:rPr>
            </w:pPr>
            <w:r w:rsidRPr="00AA4D69">
              <w:rPr>
                <w:rFonts w:ascii="仿宋" w:eastAsia="仿宋" w:hAnsi="仿宋" w:cs="仿宋" w:hint="eastAsia"/>
                <w:b/>
                <w:color w:val="000000"/>
                <w:sz w:val="24"/>
                <w:szCs w:val="24"/>
              </w:rPr>
              <w:t>子任务数量</w:t>
            </w:r>
          </w:p>
        </w:tc>
        <w:tc>
          <w:tcPr>
            <w:tcW w:w="3804" w:type="dxa"/>
            <w:gridSpan w:val="2"/>
            <w:vAlign w:val="center"/>
          </w:tcPr>
          <w:p w14:paraId="3B658BFE" w14:textId="49A64BBA" w:rsidR="00AA4D69" w:rsidRPr="00AA4D69" w:rsidRDefault="00A67DEC" w:rsidP="00AA4D69">
            <w:pPr>
              <w:jc w:val="left"/>
              <w:rPr>
                <w:rFonts w:ascii="仿宋" w:eastAsia="仿宋" w:hAnsi="仿宋" w:cs="仿宋"/>
                <w:color w:val="000000"/>
                <w:sz w:val="24"/>
                <w:szCs w:val="24"/>
              </w:rPr>
            </w:pPr>
            <w:r>
              <w:rPr>
                <w:rFonts w:ascii="仿宋" w:eastAsia="仿宋" w:hAnsi="仿宋" w:cs="仿宋"/>
                <w:color w:val="000000"/>
                <w:sz w:val="24"/>
                <w:szCs w:val="24"/>
              </w:rPr>
              <w:t>4</w:t>
            </w:r>
          </w:p>
        </w:tc>
      </w:tr>
      <w:tr w:rsidR="00AA4D69" w:rsidRPr="00AA4D69" w14:paraId="3BBDC22A" w14:textId="77777777" w:rsidTr="00C739A8">
        <w:trPr>
          <w:trHeight w:val="567"/>
          <w:jc w:val="center"/>
        </w:trPr>
        <w:tc>
          <w:tcPr>
            <w:tcW w:w="1274" w:type="dxa"/>
            <w:vAlign w:val="center"/>
          </w:tcPr>
          <w:p w14:paraId="59D098C7" w14:textId="77777777" w:rsidR="00AA4D69" w:rsidRPr="00AA4D69" w:rsidRDefault="00AA4D69" w:rsidP="00AA4D69">
            <w:pPr>
              <w:adjustRightInd w:val="0"/>
              <w:snapToGrid w:val="0"/>
              <w:jc w:val="center"/>
              <w:rPr>
                <w:rFonts w:ascii="仿宋" w:eastAsia="仿宋" w:hAnsi="仿宋" w:cs="仿宋"/>
                <w:b/>
                <w:color w:val="000000"/>
                <w:sz w:val="24"/>
                <w:szCs w:val="24"/>
              </w:rPr>
            </w:pPr>
            <w:r w:rsidRPr="00AA4D69">
              <w:rPr>
                <w:rFonts w:ascii="仿宋" w:eastAsia="仿宋" w:hAnsi="仿宋" w:cs="仿宋" w:hint="eastAsia"/>
                <w:b/>
                <w:color w:val="000000"/>
                <w:sz w:val="24"/>
                <w:szCs w:val="24"/>
              </w:rPr>
              <w:t>竞赛时间</w:t>
            </w:r>
          </w:p>
        </w:tc>
        <w:tc>
          <w:tcPr>
            <w:tcW w:w="12024" w:type="dxa"/>
            <w:gridSpan w:val="7"/>
            <w:vAlign w:val="center"/>
          </w:tcPr>
          <w:p w14:paraId="3281E1BC" w14:textId="57B355FD" w:rsidR="00AA4D69" w:rsidRPr="00AA4D69" w:rsidRDefault="00FA7AA2" w:rsidP="00AA4D69">
            <w:pPr>
              <w:rPr>
                <w:rFonts w:ascii="仿宋" w:eastAsia="仿宋" w:hAnsi="仿宋" w:cs="仿宋"/>
                <w:color w:val="000000"/>
                <w:sz w:val="24"/>
                <w:szCs w:val="24"/>
              </w:rPr>
            </w:pPr>
            <w:r>
              <w:rPr>
                <w:rFonts w:ascii="仿宋" w:eastAsia="仿宋" w:hAnsi="仿宋" w:cs="仿宋" w:hint="eastAsia"/>
                <w:color w:val="000000"/>
                <w:sz w:val="24"/>
                <w:szCs w:val="24"/>
              </w:rPr>
              <w:t>模块B</w:t>
            </w:r>
            <w:r>
              <w:rPr>
                <w:rFonts w:ascii="仿宋" w:eastAsia="仿宋" w:hAnsi="仿宋" w:cs="仿宋"/>
                <w:color w:val="000000"/>
                <w:sz w:val="24"/>
                <w:szCs w:val="24"/>
              </w:rPr>
              <w:t>-1</w:t>
            </w:r>
            <w:r w:rsidR="00AA4D69" w:rsidRPr="00AA4D69">
              <w:rPr>
                <w:rFonts w:ascii="仿宋" w:eastAsia="仿宋" w:hAnsi="仿宋" w:cs="仿宋" w:hint="eastAsia"/>
                <w:color w:val="000000"/>
                <w:sz w:val="24"/>
                <w:szCs w:val="24"/>
              </w:rPr>
              <w:t>与模块B</w:t>
            </w:r>
            <w:r w:rsidR="00A67DEC">
              <w:rPr>
                <w:rFonts w:ascii="仿宋" w:eastAsia="仿宋" w:hAnsi="仿宋" w:cs="仿宋"/>
                <w:color w:val="000000"/>
                <w:sz w:val="24"/>
                <w:szCs w:val="24"/>
              </w:rPr>
              <w:t>-2</w:t>
            </w:r>
            <w:r w:rsidR="00AA4D69" w:rsidRPr="00AA4D69">
              <w:rPr>
                <w:rFonts w:ascii="仿宋" w:eastAsia="仿宋" w:hAnsi="仿宋" w:cs="仿宋" w:hint="eastAsia"/>
                <w:color w:val="000000"/>
                <w:sz w:val="24"/>
                <w:szCs w:val="24"/>
              </w:rPr>
              <w:t>任务四合计120min，各任务时间自行分配</w:t>
            </w:r>
          </w:p>
        </w:tc>
      </w:tr>
      <w:tr w:rsidR="00AA4D69" w:rsidRPr="00AA4D69" w14:paraId="2778C37A" w14:textId="77777777" w:rsidTr="00EB531D">
        <w:trPr>
          <w:trHeight w:val="3243"/>
          <w:jc w:val="center"/>
        </w:trPr>
        <w:tc>
          <w:tcPr>
            <w:tcW w:w="1274" w:type="dxa"/>
            <w:vAlign w:val="center"/>
          </w:tcPr>
          <w:p w14:paraId="79CE8911" w14:textId="77777777" w:rsidR="00AA4D69" w:rsidRPr="00AA4D69" w:rsidRDefault="00AA4D69" w:rsidP="00AA4D69">
            <w:pPr>
              <w:adjustRightInd w:val="0"/>
              <w:snapToGrid w:val="0"/>
              <w:jc w:val="center"/>
              <w:rPr>
                <w:rFonts w:ascii="仿宋" w:eastAsia="仿宋" w:hAnsi="仿宋" w:cs="仿宋"/>
                <w:b/>
                <w:color w:val="000000"/>
                <w:sz w:val="24"/>
                <w:szCs w:val="24"/>
              </w:rPr>
            </w:pPr>
            <w:r w:rsidRPr="00AA4D69">
              <w:rPr>
                <w:rFonts w:ascii="仿宋" w:eastAsia="仿宋" w:hAnsi="仿宋" w:cs="仿宋" w:hint="eastAsia"/>
                <w:b/>
                <w:color w:val="000000"/>
                <w:sz w:val="24"/>
                <w:szCs w:val="24"/>
              </w:rPr>
              <w:t>任务描述</w:t>
            </w:r>
          </w:p>
        </w:tc>
        <w:tc>
          <w:tcPr>
            <w:tcW w:w="12024" w:type="dxa"/>
            <w:gridSpan w:val="7"/>
            <w:vAlign w:val="center"/>
          </w:tcPr>
          <w:p w14:paraId="74F6B5CB" w14:textId="77777777" w:rsidR="00EB531D" w:rsidRPr="00733FE9" w:rsidRDefault="00EB531D" w:rsidP="00EB531D">
            <w:pPr>
              <w:widowControl/>
              <w:ind w:firstLine="482"/>
              <w:rPr>
                <w:rFonts w:ascii="仿宋" w:eastAsia="仿宋" w:hAnsi="仿宋" w:cs="仿宋_GB2312"/>
                <w:b/>
                <w:bCs/>
                <w:szCs w:val="21"/>
              </w:rPr>
            </w:pPr>
            <w:r w:rsidRPr="00733FE9">
              <w:rPr>
                <w:rFonts w:ascii="仿宋" w:eastAsia="仿宋" w:hAnsi="仿宋" w:cs="仿宋_GB2312"/>
                <w:b/>
                <w:bCs/>
                <w:szCs w:val="21"/>
              </w:rPr>
              <w:t>1.任务描述</w:t>
            </w:r>
          </w:p>
          <w:p w14:paraId="37A91BCA" w14:textId="2564E14F" w:rsidR="00EB531D" w:rsidRPr="00EB531D" w:rsidRDefault="00EB531D" w:rsidP="00EB531D">
            <w:pPr>
              <w:widowControl/>
              <w:ind w:firstLine="482"/>
              <w:rPr>
                <w:rFonts w:ascii="仿宋" w:eastAsia="仿宋" w:hAnsi="仿宋" w:cs="仿宋_GB2312"/>
                <w:szCs w:val="21"/>
              </w:rPr>
            </w:pPr>
            <w:r w:rsidRPr="00EB531D">
              <w:rPr>
                <w:rFonts w:ascii="仿宋" w:eastAsia="仿宋" w:hAnsi="仿宋" w:cs="仿宋_GB2312" w:hint="eastAsia"/>
                <w:szCs w:val="21"/>
              </w:rPr>
              <w:t>选手担任售后技师王小帅，根据情境在规定</w:t>
            </w:r>
            <w:r w:rsidRPr="00EB531D">
              <w:rPr>
                <w:rFonts w:ascii="仿宋" w:eastAsia="仿宋" w:hAnsi="仿宋" w:cs="仿宋_GB2312"/>
                <w:szCs w:val="21"/>
              </w:rPr>
              <w:t>120分钟时间内，要求参赛选手对</w:t>
            </w:r>
            <w:r>
              <w:rPr>
                <w:rFonts w:ascii="仿宋" w:eastAsia="仿宋" w:hAnsi="仿宋" w:cs="仿宋_GB2312" w:hint="eastAsia"/>
                <w:szCs w:val="21"/>
              </w:rPr>
              <w:t>发动机电控</w:t>
            </w:r>
            <w:r w:rsidRPr="00EB531D">
              <w:rPr>
                <w:rFonts w:ascii="仿宋" w:eastAsia="仿宋" w:hAnsi="仿宋" w:cs="仿宋_GB2312"/>
                <w:szCs w:val="21"/>
              </w:rPr>
              <w:t>系统进行故障诊断与排除；依据维修手册的规范完成作业流程，发现和确认故障点，并根据现场裁判的要求排除故障，并准确填写故障检修作业记录表。作业过程中要熟练地查阅维修资料、规范使用工量具和仪器设备、准确测量技术参数和判断故障点，做到安全文明作业。</w:t>
            </w:r>
          </w:p>
          <w:p w14:paraId="6D9BF5B6" w14:textId="77777777" w:rsidR="00EB531D" w:rsidRPr="00733FE9" w:rsidRDefault="00EB531D" w:rsidP="00EB531D">
            <w:pPr>
              <w:widowControl/>
              <w:ind w:firstLine="482"/>
              <w:rPr>
                <w:rFonts w:ascii="仿宋" w:eastAsia="仿宋" w:hAnsi="仿宋" w:cs="仿宋_GB2312"/>
                <w:b/>
                <w:bCs/>
                <w:szCs w:val="21"/>
              </w:rPr>
            </w:pPr>
            <w:r w:rsidRPr="00733FE9">
              <w:rPr>
                <w:rFonts w:ascii="仿宋" w:eastAsia="仿宋" w:hAnsi="仿宋" w:cs="仿宋_GB2312"/>
                <w:b/>
                <w:bCs/>
                <w:szCs w:val="21"/>
              </w:rPr>
              <w:t>2.情境信息</w:t>
            </w:r>
          </w:p>
          <w:p w14:paraId="712B09D7" w14:textId="0CE5B6D5" w:rsidR="00EB531D" w:rsidRPr="00EB531D" w:rsidRDefault="00EB531D" w:rsidP="00EB531D">
            <w:pPr>
              <w:widowControl/>
              <w:ind w:firstLine="482"/>
              <w:rPr>
                <w:rFonts w:ascii="仿宋" w:eastAsia="仿宋" w:hAnsi="仿宋" w:cs="仿宋_GB2312"/>
                <w:szCs w:val="21"/>
              </w:rPr>
            </w:pPr>
            <w:proofErr w:type="spellStart"/>
            <w:r w:rsidRPr="00EB531D">
              <w:rPr>
                <w:rFonts w:ascii="仿宋" w:eastAsia="仿宋" w:hAnsi="仿宋" w:cs="仿宋_GB2312"/>
                <w:szCs w:val="21"/>
              </w:rPr>
              <w:t>xxxx</w:t>
            </w:r>
            <w:proofErr w:type="spellEnd"/>
            <w:r w:rsidRPr="00EB531D">
              <w:rPr>
                <w:rFonts w:ascii="仿宋" w:eastAsia="仿宋" w:hAnsi="仿宋" w:cs="仿宋_GB2312"/>
                <w:szCs w:val="21"/>
              </w:rPr>
              <w:t>年xx月xx日，某汽车销售服务有限公司的售后技师王小帅根据服务顾问派单显示车主反应车辆存在无法</w:t>
            </w:r>
            <w:r>
              <w:rPr>
                <w:rFonts w:ascii="仿宋" w:eastAsia="仿宋" w:hAnsi="仿宋" w:cs="仿宋_GB2312" w:hint="eastAsia"/>
                <w:szCs w:val="21"/>
              </w:rPr>
              <w:t>起动；</w:t>
            </w:r>
          </w:p>
          <w:p w14:paraId="0BF7DE92" w14:textId="77777777" w:rsidR="00EB531D" w:rsidRPr="00733FE9" w:rsidRDefault="00EB531D" w:rsidP="00EB531D">
            <w:pPr>
              <w:widowControl/>
              <w:ind w:firstLine="482"/>
              <w:rPr>
                <w:rFonts w:ascii="仿宋" w:eastAsia="仿宋" w:hAnsi="仿宋" w:cs="仿宋_GB2312"/>
                <w:b/>
                <w:bCs/>
                <w:szCs w:val="21"/>
              </w:rPr>
            </w:pPr>
            <w:r w:rsidRPr="00733FE9">
              <w:rPr>
                <w:rFonts w:ascii="仿宋" w:eastAsia="仿宋" w:hAnsi="仿宋" w:cs="仿宋_GB2312"/>
                <w:b/>
                <w:bCs/>
                <w:szCs w:val="21"/>
              </w:rPr>
              <w:t>3.注意事项</w:t>
            </w:r>
          </w:p>
          <w:p w14:paraId="3F222DC7" w14:textId="2E440DCD" w:rsidR="00EB531D" w:rsidRPr="00EB531D" w:rsidRDefault="00EB531D" w:rsidP="00EB531D">
            <w:pPr>
              <w:widowControl/>
              <w:ind w:firstLine="482"/>
              <w:rPr>
                <w:rFonts w:ascii="仿宋" w:eastAsia="仿宋" w:hAnsi="仿宋" w:cs="仿宋_GB2312"/>
                <w:szCs w:val="21"/>
              </w:rPr>
            </w:pPr>
            <w:r w:rsidRPr="00EB531D">
              <w:rPr>
                <w:rFonts w:ascii="仿宋" w:eastAsia="仿宋" w:hAnsi="仿宋" w:cs="仿宋_GB2312"/>
                <w:szCs w:val="21"/>
              </w:rPr>
              <w:t>1）选手进行作业时必须</w:t>
            </w:r>
            <w:r>
              <w:rPr>
                <w:rFonts w:ascii="仿宋" w:eastAsia="仿宋" w:hAnsi="仿宋" w:cs="仿宋_GB2312" w:hint="eastAsia"/>
                <w:szCs w:val="21"/>
              </w:rPr>
              <w:t>进行</w:t>
            </w:r>
            <w:r w:rsidRPr="00EB531D">
              <w:rPr>
                <w:rFonts w:ascii="仿宋" w:eastAsia="仿宋" w:hAnsi="仿宋" w:cs="仿宋_GB2312"/>
                <w:szCs w:val="21"/>
              </w:rPr>
              <w:t>安全防护，确保安全防护用品完好无损。</w:t>
            </w:r>
          </w:p>
          <w:p w14:paraId="1D43019D" w14:textId="67D67B0A" w:rsidR="00EB531D" w:rsidRPr="00EB531D" w:rsidRDefault="00EB531D" w:rsidP="00EB531D">
            <w:pPr>
              <w:widowControl/>
              <w:ind w:firstLine="482"/>
              <w:rPr>
                <w:rFonts w:ascii="仿宋" w:eastAsia="仿宋" w:hAnsi="仿宋" w:cs="仿宋_GB2312"/>
                <w:szCs w:val="21"/>
              </w:rPr>
            </w:pPr>
            <w:r w:rsidRPr="00EB531D">
              <w:rPr>
                <w:rFonts w:ascii="仿宋" w:eastAsia="仿宋" w:hAnsi="仿宋" w:cs="仿宋_GB2312"/>
                <w:szCs w:val="21"/>
              </w:rPr>
              <w:t>2）在诊断</w:t>
            </w:r>
            <w:r>
              <w:rPr>
                <w:rFonts w:ascii="仿宋" w:eastAsia="仿宋" w:hAnsi="仿宋" w:cs="仿宋_GB2312" w:hint="eastAsia"/>
                <w:szCs w:val="21"/>
              </w:rPr>
              <w:t>无法起动</w:t>
            </w:r>
            <w:r w:rsidRPr="00EB531D">
              <w:rPr>
                <w:rFonts w:ascii="仿宋" w:eastAsia="仿宋" w:hAnsi="仿宋" w:cs="仿宋_GB2312"/>
                <w:szCs w:val="21"/>
              </w:rPr>
              <w:t>故障时</w:t>
            </w:r>
            <w:r>
              <w:rPr>
                <w:rFonts w:ascii="仿宋" w:eastAsia="仿宋" w:hAnsi="仿宋" w:cs="仿宋_GB2312" w:hint="eastAsia"/>
                <w:szCs w:val="21"/>
              </w:rPr>
              <w:t>，</w:t>
            </w:r>
            <w:r w:rsidRPr="00EB531D">
              <w:rPr>
                <w:rFonts w:ascii="仿宋" w:eastAsia="仿宋" w:hAnsi="仿宋" w:cs="仿宋_GB2312"/>
                <w:szCs w:val="21"/>
              </w:rPr>
              <w:t>保障安全。</w:t>
            </w:r>
          </w:p>
          <w:p w14:paraId="2EA1A11A" w14:textId="77777777" w:rsidR="00EB531D" w:rsidRPr="00EB531D" w:rsidRDefault="00EB531D" w:rsidP="00EB531D">
            <w:pPr>
              <w:widowControl/>
              <w:ind w:firstLine="482"/>
              <w:rPr>
                <w:rFonts w:ascii="仿宋" w:eastAsia="仿宋" w:hAnsi="仿宋" w:cs="仿宋_GB2312"/>
                <w:szCs w:val="21"/>
              </w:rPr>
            </w:pPr>
            <w:r w:rsidRPr="00EB531D">
              <w:rPr>
                <w:rFonts w:ascii="仿宋" w:eastAsia="仿宋" w:hAnsi="仿宋" w:cs="仿宋_GB2312"/>
                <w:szCs w:val="21"/>
              </w:rPr>
              <w:t>3）根据检查结果判断需要修复或更换的部件，具体修复或更换部件告知裁判，由裁判修复、更换、不修复。</w:t>
            </w:r>
          </w:p>
          <w:p w14:paraId="104E50A7" w14:textId="09AE3DB6" w:rsidR="00EB531D" w:rsidRPr="00B61147" w:rsidRDefault="00EB531D" w:rsidP="00EB531D">
            <w:pPr>
              <w:widowControl/>
              <w:ind w:firstLine="482"/>
              <w:rPr>
                <w:rFonts w:ascii="仿宋" w:eastAsia="仿宋" w:hAnsi="仿宋" w:cs="仿宋_GB2312"/>
                <w:szCs w:val="21"/>
              </w:rPr>
            </w:pPr>
            <w:r w:rsidRPr="00EB531D">
              <w:rPr>
                <w:rFonts w:ascii="仿宋" w:eastAsia="仿宋" w:hAnsi="仿宋" w:cs="仿宋_GB2312"/>
                <w:szCs w:val="21"/>
              </w:rPr>
              <w:t>4）当竞赛倒计时结束或裁判宣布竞赛结束时，选手则不可再进一步开展作业流程，应回到等候区，由工作人员统一带出竞赛场地。</w:t>
            </w:r>
          </w:p>
        </w:tc>
      </w:tr>
      <w:tr w:rsidR="00AA4D69" w:rsidRPr="00AA4D69" w14:paraId="2C6D3447" w14:textId="77777777" w:rsidTr="00C739A8">
        <w:trPr>
          <w:trHeight w:val="567"/>
          <w:jc w:val="center"/>
        </w:trPr>
        <w:tc>
          <w:tcPr>
            <w:tcW w:w="1274" w:type="dxa"/>
            <w:vAlign w:val="center"/>
          </w:tcPr>
          <w:p w14:paraId="5EEFEA9F" w14:textId="77777777" w:rsidR="00AA4D69" w:rsidRPr="00AA4D69" w:rsidRDefault="00AA4D69" w:rsidP="00AA4D69">
            <w:pPr>
              <w:adjustRightInd w:val="0"/>
              <w:snapToGrid w:val="0"/>
              <w:jc w:val="center"/>
              <w:rPr>
                <w:rFonts w:ascii="仿宋" w:eastAsia="仿宋" w:hAnsi="仿宋" w:cs="仿宋"/>
                <w:b/>
                <w:color w:val="000000"/>
                <w:sz w:val="24"/>
                <w:szCs w:val="24"/>
              </w:rPr>
            </w:pPr>
            <w:r w:rsidRPr="00AA4D69">
              <w:rPr>
                <w:rFonts w:ascii="仿宋" w:eastAsia="仿宋" w:hAnsi="仿宋" w:cs="仿宋" w:hint="eastAsia"/>
                <w:b/>
                <w:color w:val="000000"/>
                <w:sz w:val="24"/>
                <w:szCs w:val="24"/>
              </w:rPr>
              <w:t>职业要素</w:t>
            </w:r>
          </w:p>
        </w:tc>
        <w:tc>
          <w:tcPr>
            <w:tcW w:w="12024" w:type="dxa"/>
            <w:gridSpan w:val="7"/>
            <w:vAlign w:val="center"/>
          </w:tcPr>
          <w:p w14:paraId="3508C4A8" w14:textId="77777777" w:rsidR="00AA4D69" w:rsidRPr="00AA4D69" w:rsidRDefault="00AA4D69" w:rsidP="00AA4D69">
            <w:pPr>
              <w:rPr>
                <w:rFonts w:ascii="仿宋" w:eastAsia="仿宋" w:hAnsi="仿宋" w:cs="仿宋"/>
                <w:color w:val="000000"/>
                <w:sz w:val="24"/>
                <w:szCs w:val="24"/>
              </w:rPr>
            </w:pPr>
            <w:r w:rsidRPr="00AA4D69">
              <w:rPr>
                <w:rFonts w:ascii="仿宋" w:eastAsia="仿宋" w:hAnsi="仿宋" w:cs="仿宋" w:hint="eastAsia"/>
                <w:color w:val="000000"/>
                <w:sz w:val="24"/>
                <w:szCs w:val="24"/>
              </w:rPr>
              <w:sym w:font="Wingdings 2" w:char="0052"/>
            </w:r>
            <w:r w:rsidRPr="00AA4D69">
              <w:rPr>
                <w:rFonts w:ascii="仿宋" w:eastAsia="仿宋" w:hAnsi="仿宋" w:cs="仿宋" w:hint="eastAsia"/>
                <w:color w:val="000000"/>
                <w:sz w:val="24"/>
                <w:szCs w:val="24"/>
              </w:rPr>
              <w:t xml:space="preserve">基本专业素养  </w:t>
            </w:r>
            <w:r w:rsidRPr="00AA4D69">
              <w:rPr>
                <w:rFonts w:ascii="仿宋" w:eastAsia="仿宋" w:hAnsi="仿宋" w:cs="仿宋" w:hint="eastAsia"/>
                <w:color w:val="000000"/>
                <w:sz w:val="24"/>
                <w:szCs w:val="24"/>
              </w:rPr>
              <w:sym w:font="Wingdings 2" w:char="0052"/>
            </w:r>
            <w:r w:rsidRPr="00AA4D69">
              <w:rPr>
                <w:rFonts w:ascii="仿宋" w:eastAsia="仿宋" w:hAnsi="仿宋" w:cs="仿宋" w:hint="eastAsia"/>
                <w:color w:val="000000"/>
                <w:sz w:val="24"/>
                <w:szCs w:val="24"/>
              </w:rPr>
              <w:t xml:space="preserve">专业实践技能  </w:t>
            </w:r>
            <w:r w:rsidRPr="00AA4D69">
              <w:rPr>
                <w:rFonts w:ascii="仿宋" w:eastAsia="仿宋" w:hAnsi="仿宋" w:cs="仿宋" w:hint="eastAsia"/>
                <w:color w:val="000000"/>
                <w:sz w:val="24"/>
                <w:szCs w:val="24"/>
              </w:rPr>
              <w:sym w:font="Wingdings 2" w:char="0052"/>
            </w:r>
            <w:r w:rsidRPr="00AA4D69">
              <w:rPr>
                <w:rFonts w:ascii="仿宋" w:eastAsia="仿宋" w:hAnsi="仿宋" w:cs="仿宋" w:hint="eastAsia"/>
                <w:color w:val="000000"/>
                <w:sz w:val="24"/>
                <w:szCs w:val="24"/>
              </w:rPr>
              <w:t xml:space="preserve">协调协作能力  </w:t>
            </w:r>
            <w:r w:rsidRPr="00AA4D69">
              <w:rPr>
                <w:rFonts w:ascii="仿宋" w:eastAsia="仿宋" w:hAnsi="仿宋" w:cs="仿宋" w:hint="eastAsia"/>
                <w:color w:val="000000"/>
                <w:sz w:val="24"/>
                <w:szCs w:val="24"/>
              </w:rPr>
              <w:sym w:font="Wingdings 2" w:char="0052"/>
            </w:r>
            <w:r w:rsidRPr="00AA4D69">
              <w:rPr>
                <w:rFonts w:ascii="仿宋" w:eastAsia="仿宋" w:hAnsi="仿宋" w:cs="仿宋" w:hint="eastAsia"/>
                <w:color w:val="000000"/>
                <w:sz w:val="24"/>
                <w:szCs w:val="24"/>
              </w:rPr>
              <w:t>持续发展能力</w:t>
            </w:r>
          </w:p>
        </w:tc>
      </w:tr>
      <w:tr w:rsidR="00AA4D69" w:rsidRPr="00AA4D69" w14:paraId="13CE38D6" w14:textId="77777777" w:rsidTr="005D0227">
        <w:trPr>
          <w:trHeight w:val="567"/>
          <w:jc w:val="center"/>
        </w:trPr>
        <w:tc>
          <w:tcPr>
            <w:tcW w:w="1274" w:type="dxa"/>
            <w:vMerge w:val="restart"/>
            <w:vAlign w:val="center"/>
          </w:tcPr>
          <w:p w14:paraId="747B5A10" w14:textId="3898DE55" w:rsidR="00AA4D69" w:rsidRPr="00AA4D69" w:rsidRDefault="001173E1" w:rsidP="00AA4D69">
            <w:pPr>
              <w:adjustRightInd w:val="0"/>
              <w:snapToGrid w:val="0"/>
              <w:jc w:val="center"/>
              <w:rPr>
                <w:rFonts w:ascii="仿宋" w:eastAsia="仿宋" w:hAnsi="仿宋" w:cs="仿宋"/>
                <w:b/>
                <w:color w:val="000000"/>
                <w:sz w:val="24"/>
                <w:szCs w:val="24"/>
              </w:rPr>
            </w:pPr>
            <w:r w:rsidRPr="009E5996">
              <w:rPr>
                <w:rFonts w:ascii="仿宋" w:eastAsia="仿宋" w:hAnsi="仿宋" w:cs="仿宋" w:hint="eastAsia"/>
                <w:b/>
                <w:sz w:val="24"/>
                <w:szCs w:val="24"/>
              </w:rPr>
              <w:t>模块B</w:t>
            </w:r>
            <w:r w:rsidRPr="009E5996">
              <w:rPr>
                <w:rFonts w:ascii="仿宋" w:eastAsia="仿宋" w:hAnsi="仿宋" w:cs="仿宋"/>
                <w:b/>
                <w:sz w:val="24"/>
                <w:szCs w:val="24"/>
              </w:rPr>
              <w:t>-1</w:t>
            </w:r>
            <w:r w:rsidRPr="009E5996">
              <w:rPr>
                <w:rFonts w:ascii="仿宋" w:eastAsia="仿宋" w:hAnsi="仿宋" w:cs="仿宋" w:hint="eastAsia"/>
                <w:sz w:val="24"/>
                <w:szCs w:val="24"/>
              </w:rPr>
              <w:t>发动机电控</w:t>
            </w:r>
            <w:r w:rsidR="00183E3E">
              <w:rPr>
                <w:rFonts w:ascii="仿宋" w:eastAsia="仿宋" w:hAnsi="仿宋" w:cs="仿宋" w:hint="eastAsia"/>
                <w:sz w:val="24"/>
                <w:szCs w:val="24"/>
              </w:rPr>
              <w:t>系统</w:t>
            </w:r>
            <w:r w:rsidRPr="009E5996">
              <w:rPr>
                <w:rFonts w:ascii="仿宋" w:eastAsia="仿宋" w:hAnsi="仿宋" w:cs="仿宋" w:hint="eastAsia"/>
                <w:sz w:val="24"/>
                <w:szCs w:val="24"/>
              </w:rPr>
              <w:t>故障检修</w:t>
            </w:r>
          </w:p>
        </w:tc>
        <w:tc>
          <w:tcPr>
            <w:tcW w:w="1131" w:type="dxa"/>
            <w:vAlign w:val="center"/>
          </w:tcPr>
          <w:p w14:paraId="3B3B0296" w14:textId="77777777" w:rsidR="00AA4D69" w:rsidRPr="00AA4D69" w:rsidRDefault="00AA4D69" w:rsidP="00AA4D69">
            <w:pPr>
              <w:adjustRightInd w:val="0"/>
              <w:snapToGrid w:val="0"/>
              <w:jc w:val="center"/>
              <w:rPr>
                <w:rFonts w:ascii="仿宋" w:eastAsia="仿宋" w:hAnsi="仿宋" w:cs="仿宋"/>
                <w:b/>
                <w:color w:val="000000"/>
                <w:sz w:val="24"/>
                <w:szCs w:val="24"/>
              </w:rPr>
            </w:pPr>
            <w:r w:rsidRPr="00AA4D69">
              <w:rPr>
                <w:rFonts w:ascii="仿宋" w:eastAsia="仿宋" w:hAnsi="仿宋" w:cs="仿宋" w:hint="eastAsia"/>
                <w:b/>
                <w:color w:val="000000"/>
                <w:sz w:val="24"/>
                <w:szCs w:val="24"/>
              </w:rPr>
              <w:t>子任务序号</w:t>
            </w:r>
          </w:p>
        </w:tc>
        <w:tc>
          <w:tcPr>
            <w:tcW w:w="1737" w:type="dxa"/>
            <w:vAlign w:val="center"/>
          </w:tcPr>
          <w:p w14:paraId="61DF082F" w14:textId="77777777" w:rsidR="00AA4D69" w:rsidRPr="00AA4D69" w:rsidRDefault="00AA4D69" w:rsidP="00AA4D69">
            <w:pPr>
              <w:adjustRightInd w:val="0"/>
              <w:snapToGrid w:val="0"/>
              <w:jc w:val="center"/>
              <w:rPr>
                <w:rFonts w:ascii="仿宋" w:eastAsia="仿宋" w:hAnsi="仿宋" w:cs="仿宋"/>
                <w:b/>
                <w:color w:val="000000"/>
                <w:sz w:val="24"/>
                <w:szCs w:val="24"/>
              </w:rPr>
            </w:pPr>
            <w:r w:rsidRPr="00AA4D69">
              <w:rPr>
                <w:rFonts w:ascii="仿宋" w:eastAsia="仿宋" w:hAnsi="仿宋" w:cs="仿宋" w:hint="eastAsia"/>
                <w:b/>
                <w:color w:val="000000"/>
                <w:sz w:val="24"/>
                <w:szCs w:val="24"/>
              </w:rPr>
              <w:t>任务要求</w:t>
            </w:r>
          </w:p>
        </w:tc>
        <w:tc>
          <w:tcPr>
            <w:tcW w:w="3691" w:type="dxa"/>
            <w:gridSpan w:val="2"/>
            <w:vAlign w:val="center"/>
          </w:tcPr>
          <w:p w14:paraId="4449EF28" w14:textId="77777777" w:rsidR="00AA4D69" w:rsidRPr="00AA4D69" w:rsidRDefault="00AA4D69" w:rsidP="00AA4D69">
            <w:pPr>
              <w:adjustRightInd w:val="0"/>
              <w:snapToGrid w:val="0"/>
              <w:jc w:val="center"/>
              <w:rPr>
                <w:rFonts w:ascii="仿宋" w:eastAsia="仿宋" w:hAnsi="仿宋" w:cs="仿宋"/>
                <w:b/>
                <w:color w:val="000000"/>
                <w:sz w:val="24"/>
                <w:szCs w:val="24"/>
              </w:rPr>
            </w:pPr>
            <w:r w:rsidRPr="00AA4D69">
              <w:rPr>
                <w:rFonts w:ascii="仿宋" w:eastAsia="仿宋" w:hAnsi="仿宋" w:cs="仿宋" w:hint="eastAsia"/>
                <w:b/>
                <w:color w:val="000000"/>
                <w:sz w:val="24"/>
                <w:szCs w:val="24"/>
              </w:rPr>
              <w:t>操作过程</w:t>
            </w:r>
          </w:p>
        </w:tc>
        <w:tc>
          <w:tcPr>
            <w:tcW w:w="3233" w:type="dxa"/>
            <w:gridSpan w:val="2"/>
            <w:vAlign w:val="center"/>
          </w:tcPr>
          <w:p w14:paraId="6368A393" w14:textId="77777777" w:rsidR="00AA4D69" w:rsidRPr="00AA4D69" w:rsidRDefault="00AA4D69" w:rsidP="00AA4D69">
            <w:pPr>
              <w:adjustRightInd w:val="0"/>
              <w:snapToGrid w:val="0"/>
              <w:jc w:val="center"/>
              <w:rPr>
                <w:rFonts w:ascii="仿宋" w:eastAsia="仿宋" w:hAnsi="仿宋" w:cs="仿宋"/>
                <w:b/>
                <w:color w:val="000000"/>
                <w:sz w:val="24"/>
                <w:szCs w:val="24"/>
              </w:rPr>
            </w:pPr>
            <w:r w:rsidRPr="00AA4D69">
              <w:rPr>
                <w:rFonts w:ascii="仿宋" w:eastAsia="仿宋" w:hAnsi="仿宋" w:cs="仿宋" w:hint="eastAsia"/>
                <w:b/>
                <w:color w:val="000000"/>
                <w:sz w:val="24"/>
                <w:szCs w:val="24"/>
              </w:rPr>
              <w:t>考核点</w:t>
            </w:r>
          </w:p>
        </w:tc>
        <w:tc>
          <w:tcPr>
            <w:tcW w:w="2232" w:type="dxa"/>
            <w:vAlign w:val="center"/>
          </w:tcPr>
          <w:p w14:paraId="40583AA2" w14:textId="77777777" w:rsidR="00AA4D69" w:rsidRPr="00AA4D69" w:rsidRDefault="00AA4D69" w:rsidP="00AA4D69">
            <w:pPr>
              <w:adjustRightInd w:val="0"/>
              <w:snapToGrid w:val="0"/>
              <w:jc w:val="center"/>
              <w:rPr>
                <w:rFonts w:ascii="仿宋" w:eastAsia="仿宋" w:hAnsi="仿宋" w:cs="仿宋"/>
                <w:b/>
                <w:color w:val="000000"/>
                <w:sz w:val="24"/>
                <w:szCs w:val="24"/>
              </w:rPr>
            </w:pPr>
            <w:r w:rsidRPr="00AA4D69">
              <w:rPr>
                <w:rFonts w:ascii="仿宋" w:eastAsia="仿宋" w:hAnsi="仿宋" w:cs="仿宋" w:hint="eastAsia"/>
                <w:b/>
                <w:color w:val="000000"/>
                <w:sz w:val="24"/>
                <w:szCs w:val="24"/>
              </w:rPr>
              <w:t>评价标准</w:t>
            </w:r>
          </w:p>
        </w:tc>
      </w:tr>
      <w:tr w:rsidR="00B20A57" w:rsidRPr="00AA4D69" w14:paraId="6F84A4EE" w14:textId="77777777" w:rsidTr="005D0227">
        <w:trPr>
          <w:trHeight w:val="567"/>
          <w:jc w:val="center"/>
        </w:trPr>
        <w:tc>
          <w:tcPr>
            <w:tcW w:w="1274" w:type="dxa"/>
            <w:vMerge/>
            <w:vAlign w:val="center"/>
          </w:tcPr>
          <w:p w14:paraId="6F198FA7" w14:textId="77777777" w:rsidR="00B20A57" w:rsidRPr="00AA4D69" w:rsidRDefault="00B20A57" w:rsidP="00B20A57">
            <w:pPr>
              <w:adjustRightInd w:val="0"/>
              <w:snapToGrid w:val="0"/>
              <w:jc w:val="center"/>
              <w:rPr>
                <w:rFonts w:ascii="仿宋" w:eastAsia="仿宋" w:hAnsi="仿宋" w:cs="仿宋"/>
                <w:b/>
                <w:color w:val="000000"/>
                <w:sz w:val="24"/>
                <w:szCs w:val="24"/>
              </w:rPr>
            </w:pPr>
          </w:p>
        </w:tc>
        <w:tc>
          <w:tcPr>
            <w:tcW w:w="1131" w:type="dxa"/>
            <w:vAlign w:val="center"/>
          </w:tcPr>
          <w:p w14:paraId="42A8DA8D" w14:textId="242AB715" w:rsidR="00B20A57" w:rsidRPr="005D0227" w:rsidRDefault="00D15103" w:rsidP="00B20A57">
            <w:pPr>
              <w:jc w:val="left"/>
              <w:rPr>
                <w:rFonts w:ascii="仿宋" w:eastAsia="仿宋" w:hAnsi="仿宋" w:cs="仿宋"/>
                <w:szCs w:val="21"/>
              </w:rPr>
            </w:pPr>
            <w:r w:rsidRPr="005D0227">
              <w:rPr>
                <w:rFonts w:ascii="仿宋" w:eastAsia="仿宋" w:hAnsi="仿宋" w:cs="仿宋" w:hint="eastAsia"/>
                <w:szCs w:val="21"/>
              </w:rPr>
              <w:t>B</w:t>
            </w:r>
            <w:r w:rsidRPr="005D0227">
              <w:rPr>
                <w:rFonts w:ascii="仿宋" w:eastAsia="仿宋" w:hAnsi="仿宋" w:cs="仿宋"/>
                <w:szCs w:val="21"/>
              </w:rPr>
              <w:t>-1</w:t>
            </w:r>
            <w:r w:rsidR="006D7484" w:rsidRPr="005D0227">
              <w:rPr>
                <w:rFonts w:ascii="仿宋" w:eastAsia="仿宋" w:hAnsi="仿宋" w:cs="仿宋"/>
                <w:szCs w:val="21"/>
              </w:rPr>
              <w:t>-1</w:t>
            </w:r>
          </w:p>
        </w:tc>
        <w:tc>
          <w:tcPr>
            <w:tcW w:w="1737" w:type="dxa"/>
            <w:vAlign w:val="center"/>
          </w:tcPr>
          <w:p w14:paraId="62D527D1" w14:textId="115B22B2" w:rsidR="00B20A57" w:rsidRPr="005D0227" w:rsidRDefault="00B20A57" w:rsidP="00B20A57">
            <w:pPr>
              <w:rPr>
                <w:rFonts w:ascii="仿宋" w:eastAsia="仿宋" w:hAnsi="仿宋" w:cs="仿宋"/>
                <w:color w:val="000000"/>
                <w:szCs w:val="21"/>
              </w:rPr>
            </w:pPr>
            <w:r w:rsidRPr="005D0227">
              <w:rPr>
                <w:rFonts w:ascii="仿宋" w:eastAsia="仿宋" w:hAnsi="仿宋" w:cs="仿宋" w:hint="eastAsia"/>
                <w:color w:val="000000"/>
                <w:kern w:val="0"/>
                <w:szCs w:val="21"/>
                <w:lang w:bidi="zh-CN"/>
              </w:rPr>
              <w:t>车辆预检和安全防护</w:t>
            </w:r>
          </w:p>
        </w:tc>
        <w:tc>
          <w:tcPr>
            <w:tcW w:w="3691" w:type="dxa"/>
            <w:gridSpan w:val="2"/>
            <w:vAlign w:val="center"/>
          </w:tcPr>
          <w:p w14:paraId="18C337AF" w14:textId="5CBE8BFB" w:rsidR="00B20A57" w:rsidRPr="005D0227" w:rsidRDefault="008A2BD4" w:rsidP="00B20A57">
            <w:pPr>
              <w:autoSpaceDE w:val="0"/>
              <w:autoSpaceDN w:val="0"/>
              <w:spacing w:line="0" w:lineRule="atLeast"/>
              <w:rPr>
                <w:rFonts w:ascii="仿宋" w:eastAsia="仿宋" w:hAnsi="仿宋" w:cs="Arial"/>
                <w:color w:val="000000"/>
                <w:kern w:val="0"/>
                <w:szCs w:val="21"/>
                <w:lang w:val="zh-CN" w:bidi="zh-CN"/>
              </w:rPr>
            </w:pPr>
            <w:r>
              <w:rPr>
                <w:rFonts w:ascii="仿宋" w:eastAsia="仿宋" w:hAnsi="仿宋" w:cs="Arial"/>
                <w:color w:val="000000"/>
                <w:kern w:val="0"/>
                <w:szCs w:val="21"/>
                <w:lang w:val="zh-CN" w:bidi="zh-CN"/>
              </w:rPr>
              <w:t>1</w:t>
            </w:r>
            <w:r w:rsidR="00B20A57" w:rsidRPr="005D0227">
              <w:rPr>
                <w:rFonts w:ascii="仿宋" w:eastAsia="仿宋" w:hAnsi="仿宋" w:cs="Arial"/>
                <w:color w:val="000000"/>
                <w:kern w:val="0"/>
                <w:szCs w:val="21"/>
                <w:lang w:val="zh-CN" w:bidi="zh-CN"/>
              </w:rPr>
              <w:t>.</w:t>
            </w:r>
            <w:r w:rsidR="00B20A57" w:rsidRPr="005D0227">
              <w:rPr>
                <w:rFonts w:ascii="仿宋" w:eastAsia="仿宋" w:hAnsi="仿宋" w:cs="Arial" w:hint="eastAsia"/>
                <w:color w:val="000000"/>
                <w:kern w:val="0"/>
                <w:szCs w:val="21"/>
                <w:lang w:val="zh-CN" w:bidi="zh-CN"/>
              </w:rPr>
              <w:t>检查灭火器压力值（水基、干粉）</w:t>
            </w:r>
            <w:r w:rsidR="00C42955">
              <w:rPr>
                <w:rFonts w:ascii="仿宋" w:eastAsia="仿宋" w:hAnsi="仿宋" w:cs="Arial" w:hint="eastAsia"/>
                <w:color w:val="000000"/>
                <w:kern w:val="0"/>
                <w:szCs w:val="21"/>
                <w:lang w:val="zh-CN" w:bidi="zh-CN"/>
              </w:rPr>
              <w:t>；</w:t>
            </w:r>
          </w:p>
          <w:p w14:paraId="143BE0DC" w14:textId="3517BDCB" w:rsidR="00B20A57" w:rsidRPr="005D0227" w:rsidRDefault="008A2BD4" w:rsidP="00B20A57">
            <w:pPr>
              <w:autoSpaceDE w:val="0"/>
              <w:autoSpaceDN w:val="0"/>
              <w:spacing w:line="0" w:lineRule="atLeast"/>
              <w:rPr>
                <w:rFonts w:ascii="仿宋" w:eastAsia="仿宋" w:hAnsi="仿宋" w:cs="Arial"/>
                <w:color w:val="000000"/>
                <w:kern w:val="0"/>
                <w:szCs w:val="21"/>
                <w:lang w:val="zh-CN" w:bidi="zh-CN"/>
              </w:rPr>
            </w:pPr>
            <w:r>
              <w:rPr>
                <w:rFonts w:ascii="仿宋" w:eastAsia="仿宋" w:hAnsi="仿宋" w:cs="Arial"/>
                <w:color w:val="000000"/>
                <w:kern w:val="0"/>
                <w:szCs w:val="21"/>
                <w:lang w:val="zh-CN" w:bidi="zh-CN"/>
              </w:rPr>
              <w:t>2</w:t>
            </w:r>
            <w:r w:rsidR="00B20A57" w:rsidRPr="005D0227">
              <w:rPr>
                <w:rFonts w:ascii="仿宋" w:eastAsia="仿宋" w:hAnsi="仿宋" w:cs="Arial"/>
                <w:color w:val="000000"/>
                <w:kern w:val="0"/>
                <w:szCs w:val="21"/>
                <w:lang w:val="zh-CN" w:bidi="zh-CN"/>
              </w:rPr>
              <w:t>.</w:t>
            </w:r>
            <w:r w:rsidR="00B20A57" w:rsidRPr="005D0227">
              <w:rPr>
                <w:rFonts w:ascii="仿宋" w:eastAsia="仿宋" w:hAnsi="仿宋" w:cs="Arial" w:hint="eastAsia"/>
                <w:color w:val="000000"/>
                <w:kern w:val="0"/>
                <w:szCs w:val="21"/>
                <w:lang w:val="zh-CN" w:bidi="zh-CN"/>
              </w:rPr>
              <w:t>安装车辆挡块、</w:t>
            </w:r>
            <w:r w:rsidR="00B20A57" w:rsidRPr="005D0227">
              <w:rPr>
                <w:rFonts w:ascii="仿宋" w:eastAsia="仿宋" w:hAnsi="仿宋" w:cs="Arial" w:hint="eastAsia"/>
                <w:color w:val="000000"/>
                <w:w w:val="90"/>
                <w:kern w:val="0"/>
                <w:szCs w:val="21"/>
                <w:lang w:val="zh-CN" w:bidi="zh-CN"/>
              </w:rPr>
              <w:t>车外三件套、</w:t>
            </w:r>
            <w:r w:rsidR="00B20A57" w:rsidRPr="005D0227">
              <w:rPr>
                <w:rFonts w:ascii="仿宋" w:eastAsia="仿宋" w:hAnsi="仿宋" w:cs="Arial" w:hint="eastAsia"/>
                <w:color w:val="000000"/>
                <w:kern w:val="0"/>
                <w:szCs w:val="21"/>
                <w:lang w:val="zh-CN" w:bidi="zh-CN"/>
              </w:rPr>
              <w:t>车内四件套</w:t>
            </w:r>
            <w:r w:rsidR="00C42955">
              <w:rPr>
                <w:rFonts w:ascii="仿宋" w:eastAsia="仿宋" w:hAnsi="仿宋" w:cs="Arial" w:hint="eastAsia"/>
                <w:color w:val="000000"/>
                <w:kern w:val="0"/>
                <w:szCs w:val="21"/>
                <w:lang w:val="zh-CN" w:bidi="zh-CN"/>
              </w:rPr>
              <w:t>；</w:t>
            </w:r>
          </w:p>
          <w:p w14:paraId="2665598A" w14:textId="370FD613" w:rsidR="00B20A57" w:rsidRPr="005D0227" w:rsidRDefault="008A2BD4" w:rsidP="008A2BD4">
            <w:pPr>
              <w:autoSpaceDE w:val="0"/>
              <w:autoSpaceDN w:val="0"/>
              <w:rPr>
                <w:rFonts w:ascii="仿宋" w:eastAsia="仿宋" w:hAnsi="仿宋" w:cs="仿宋"/>
                <w:szCs w:val="21"/>
              </w:rPr>
            </w:pPr>
            <w:r>
              <w:rPr>
                <w:rFonts w:ascii="仿宋" w:eastAsia="仿宋" w:hAnsi="仿宋" w:cs="仿宋"/>
                <w:color w:val="000000"/>
                <w:kern w:val="0"/>
                <w:szCs w:val="21"/>
                <w:lang w:bidi="zh-CN"/>
              </w:rPr>
              <w:lastRenderedPageBreak/>
              <w:t>3</w:t>
            </w:r>
            <w:r w:rsidR="00B20A57" w:rsidRPr="005D0227">
              <w:rPr>
                <w:rFonts w:ascii="仿宋" w:eastAsia="仿宋" w:hAnsi="仿宋" w:cs="仿宋"/>
                <w:color w:val="000000"/>
                <w:kern w:val="0"/>
                <w:szCs w:val="21"/>
                <w:lang w:bidi="zh-CN"/>
              </w:rPr>
              <w:t>.</w:t>
            </w:r>
            <w:r w:rsidR="00B20A57" w:rsidRPr="005D0227">
              <w:rPr>
                <w:rFonts w:ascii="仿宋" w:eastAsia="仿宋" w:hAnsi="仿宋" w:cs="仿宋" w:hint="eastAsia"/>
                <w:color w:val="000000"/>
                <w:kern w:val="0"/>
                <w:szCs w:val="21"/>
                <w:lang w:bidi="zh-CN"/>
              </w:rPr>
              <w:t>设备安全使用检查</w:t>
            </w:r>
          </w:p>
        </w:tc>
        <w:tc>
          <w:tcPr>
            <w:tcW w:w="3233" w:type="dxa"/>
            <w:gridSpan w:val="2"/>
            <w:vAlign w:val="center"/>
          </w:tcPr>
          <w:p w14:paraId="2ABBD864" w14:textId="759468DF" w:rsidR="00B20A57" w:rsidRPr="005D0227" w:rsidRDefault="00B20A57" w:rsidP="00B20A57">
            <w:pPr>
              <w:autoSpaceDE w:val="0"/>
              <w:autoSpaceDN w:val="0"/>
              <w:rPr>
                <w:rFonts w:ascii="仿宋" w:eastAsia="仿宋" w:hAnsi="仿宋" w:cs="仿宋"/>
                <w:color w:val="000000"/>
                <w:kern w:val="0"/>
                <w:szCs w:val="21"/>
                <w:lang w:bidi="zh-CN"/>
              </w:rPr>
            </w:pPr>
            <w:r w:rsidRPr="005D0227">
              <w:rPr>
                <w:rFonts w:ascii="仿宋" w:eastAsia="仿宋" w:hAnsi="仿宋" w:cs="仿宋" w:hint="eastAsia"/>
                <w:color w:val="000000"/>
                <w:kern w:val="0"/>
                <w:szCs w:val="21"/>
                <w:lang w:bidi="zh-CN"/>
              </w:rPr>
              <w:lastRenderedPageBreak/>
              <w:t>1</w:t>
            </w:r>
            <w:r w:rsidRPr="005D0227">
              <w:rPr>
                <w:rFonts w:ascii="仿宋" w:eastAsia="仿宋" w:hAnsi="仿宋" w:cs="仿宋"/>
                <w:color w:val="000000"/>
                <w:kern w:val="0"/>
                <w:szCs w:val="21"/>
                <w:lang w:bidi="zh-CN"/>
              </w:rPr>
              <w:t>.</w:t>
            </w:r>
            <w:r w:rsidRPr="005D0227">
              <w:rPr>
                <w:rFonts w:ascii="仿宋" w:eastAsia="仿宋" w:hAnsi="仿宋" w:cs="仿宋" w:hint="eastAsia"/>
                <w:color w:val="000000"/>
                <w:kern w:val="0"/>
                <w:szCs w:val="21"/>
                <w:lang w:bidi="zh-CN"/>
              </w:rPr>
              <w:t>完成汽车维修作业前准备工作</w:t>
            </w:r>
            <w:r w:rsidR="00C42955">
              <w:rPr>
                <w:rFonts w:ascii="仿宋" w:eastAsia="仿宋" w:hAnsi="仿宋" w:cs="仿宋" w:hint="eastAsia"/>
                <w:color w:val="000000"/>
                <w:kern w:val="0"/>
                <w:szCs w:val="21"/>
                <w:lang w:bidi="zh-CN"/>
              </w:rPr>
              <w:t>；</w:t>
            </w:r>
          </w:p>
          <w:p w14:paraId="1928CA18" w14:textId="50915B2B" w:rsidR="00B20A57" w:rsidRPr="005D0227" w:rsidRDefault="00B20A57" w:rsidP="00B20A57">
            <w:pPr>
              <w:rPr>
                <w:rFonts w:ascii="仿宋" w:eastAsia="仿宋" w:hAnsi="仿宋" w:cs="仿宋"/>
                <w:szCs w:val="21"/>
              </w:rPr>
            </w:pPr>
            <w:r w:rsidRPr="005D0227">
              <w:rPr>
                <w:rFonts w:ascii="仿宋" w:eastAsia="仿宋" w:hAnsi="仿宋" w:cs="仿宋" w:hint="eastAsia"/>
                <w:color w:val="000000"/>
                <w:kern w:val="0"/>
                <w:szCs w:val="21"/>
                <w:lang w:bidi="zh-CN"/>
              </w:rPr>
              <w:t>2</w:t>
            </w:r>
            <w:r w:rsidRPr="005D0227">
              <w:rPr>
                <w:rFonts w:ascii="仿宋" w:eastAsia="仿宋" w:hAnsi="仿宋" w:cs="仿宋"/>
                <w:color w:val="000000"/>
                <w:kern w:val="0"/>
                <w:szCs w:val="21"/>
                <w:lang w:bidi="zh-CN"/>
              </w:rPr>
              <w:t>.</w:t>
            </w:r>
            <w:r w:rsidRPr="005D0227">
              <w:rPr>
                <w:rFonts w:ascii="仿宋" w:eastAsia="仿宋" w:hAnsi="仿宋" w:cs="仿宋" w:hint="eastAsia"/>
                <w:color w:val="000000"/>
                <w:kern w:val="0"/>
                <w:szCs w:val="21"/>
                <w:lang w:bidi="zh-CN"/>
              </w:rPr>
              <w:t>完成各类</w:t>
            </w:r>
            <w:r w:rsidR="008A2BD4">
              <w:rPr>
                <w:rFonts w:ascii="仿宋" w:eastAsia="仿宋" w:hAnsi="仿宋" w:cs="仿宋" w:hint="eastAsia"/>
                <w:color w:val="000000"/>
                <w:kern w:val="0"/>
                <w:szCs w:val="21"/>
                <w:lang w:bidi="zh-CN"/>
              </w:rPr>
              <w:t>工具设备</w:t>
            </w:r>
            <w:r w:rsidRPr="005D0227">
              <w:rPr>
                <w:rFonts w:ascii="仿宋" w:eastAsia="仿宋" w:hAnsi="仿宋" w:cs="仿宋" w:hint="eastAsia"/>
                <w:color w:val="000000"/>
                <w:kern w:val="0"/>
                <w:szCs w:val="21"/>
                <w:lang w:bidi="zh-CN"/>
              </w:rPr>
              <w:t>准备工作</w:t>
            </w:r>
          </w:p>
        </w:tc>
        <w:tc>
          <w:tcPr>
            <w:tcW w:w="2232" w:type="dxa"/>
            <w:vAlign w:val="center"/>
          </w:tcPr>
          <w:p w14:paraId="76B83E05" w14:textId="2A65607C" w:rsidR="00B20A57" w:rsidRPr="005D0227" w:rsidRDefault="00B20A57" w:rsidP="00B20A57">
            <w:pPr>
              <w:autoSpaceDE w:val="0"/>
              <w:autoSpaceDN w:val="0"/>
              <w:rPr>
                <w:rFonts w:ascii="仿宋" w:eastAsia="仿宋" w:hAnsi="仿宋" w:cs="仿宋"/>
                <w:color w:val="000000"/>
                <w:kern w:val="0"/>
                <w:szCs w:val="21"/>
                <w:lang w:bidi="zh-CN"/>
              </w:rPr>
            </w:pPr>
            <w:r w:rsidRPr="005D0227">
              <w:rPr>
                <w:rFonts w:ascii="仿宋" w:eastAsia="仿宋" w:hAnsi="仿宋" w:cs="仿宋" w:hint="eastAsia"/>
                <w:color w:val="000000"/>
                <w:kern w:val="0"/>
                <w:szCs w:val="21"/>
                <w:lang w:bidi="zh-CN"/>
              </w:rPr>
              <w:t>1</w:t>
            </w:r>
            <w:r w:rsidRPr="005D0227">
              <w:rPr>
                <w:rFonts w:ascii="仿宋" w:eastAsia="仿宋" w:hAnsi="仿宋" w:cs="仿宋"/>
                <w:color w:val="000000"/>
                <w:kern w:val="0"/>
                <w:szCs w:val="21"/>
                <w:lang w:bidi="zh-CN"/>
              </w:rPr>
              <w:t>.</w:t>
            </w:r>
            <w:r w:rsidRPr="005D0227">
              <w:rPr>
                <w:rFonts w:ascii="仿宋" w:eastAsia="仿宋" w:hAnsi="仿宋" w:cs="仿宋" w:hint="eastAsia"/>
                <w:color w:val="000000"/>
                <w:kern w:val="0"/>
                <w:szCs w:val="21"/>
                <w:lang w:bidi="zh-CN"/>
              </w:rPr>
              <w:t>车辆预检占3</w:t>
            </w:r>
            <w:r w:rsidRPr="005D0227">
              <w:rPr>
                <w:rFonts w:ascii="仿宋" w:eastAsia="仿宋" w:hAnsi="仿宋" w:cs="仿宋"/>
                <w:color w:val="000000"/>
                <w:kern w:val="0"/>
                <w:szCs w:val="21"/>
                <w:lang w:bidi="zh-CN"/>
              </w:rPr>
              <w:t>0%</w:t>
            </w:r>
            <w:r w:rsidR="008A2BD4">
              <w:rPr>
                <w:rFonts w:ascii="仿宋" w:eastAsia="仿宋" w:hAnsi="仿宋" w:cs="仿宋" w:hint="eastAsia"/>
                <w:color w:val="000000"/>
                <w:kern w:val="0"/>
                <w:szCs w:val="21"/>
                <w:lang w:bidi="zh-CN"/>
              </w:rPr>
              <w:t>；</w:t>
            </w:r>
          </w:p>
          <w:p w14:paraId="153032B1" w14:textId="0E3338EF" w:rsidR="00B20A57" w:rsidRPr="005D0227" w:rsidRDefault="00B20A57" w:rsidP="00B20A57">
            <w:pPr>
              <w:autoSpaceDE w:val="0"/>
              <w:autoSpaceDN w:val="0"/>
              <w:rPr>
                <w:rFonts w:ascii="仿宋" w:eastAsia="仿宋" w:hAnsi="仿宋" w:cs="仿宋"/>
                <w:color w:val="000000"/>
                <w:kern w:val="0"/>
                <w:szCs w:val="21"/>
                <w:lang w:bidi="zh-CN"/>
              </w:rPr>
            </w:pPr>
            <w:r w:rsidRPr="005D0227">
              <w:rPr>
                <w:rFonts w:ascii="仿宋" w:eastAsia="仿宋" w:hAnsi="仿宋" w:cs="仿宋" w:hint="eastAsia"/>
                <w:color w:val="000000"/>
                <w:kern w:val="0"/>
                <w:szCs w:val="21"/>
                <w:lang w:bidi="zh-CN"/>
              </w:rPr>
              <w:t>2</w:t>
            </w:r>
            <w:r w:rsidRPr="005D0227">
              <w:rPr>
                <w:rFonts w:ascii="仿宋" w:eastAsia="仿宋" w:hAnsi="仿宋" w:cs="仿宋"/>
                <w:color w:val="000000"/>
                <w:kern w:val="0"/>
                <w:szCs w:val="21"/>
                <w:lang w:bidi="zh-CN"/>
              </w:rPr>
              <w:t>.</w:t>
            </w:r>
            <w:r w:rsidRPr="005D0227">
              <w:rPr>
                <w:rFonts w:ascii="仿宋" w:eastAsia="仿宋" w:hAnsi="仿宋" w:cs="仿宋" w:hint="eastAsia"/>
                <w:color w:val="000000"/>
                <w:kern w:val="0"/>
                <w:szCs w:val="21"/>
                <w:lang w:bidi="zh-CN"/>
              </w:rPr>
              <w:t>安全防护3</w:t>
            </w:r>
            <w:r w:rsidRPr="005D0227">
              <w:rPr>
                <w:rFonts w:ascii="仿宋" w:eastAsia="仿宋" w:hAnsi="仿宋" w:cs="仿宋"/>
                <w:color w:val="000000"/>
                <w:kern w:val="0"/>
                <w:szCs w:val="21"/>
                <w:lang w:bidi="zh-CN"/>
              </w:rPr>
              <w:t>0%</w:t>
            </w:r>
            <w:r w:rsidR="008A2BD4">
              <w:rPr>
                <w:rFonts w:ascii="仿宋" w:eastAsia="仿宋" w:hAnsi="仿宋" w:cs="仿宋" w:hint="eastAsia"/>
                <w:color w:val="000000"/>
                <w:kern w:val="0"/>
                <w:szCs w:val="21"/>
                <w:lang w:bidi="zh-CN"/>
              </w:rPr>
              <w:t>；</w:t>
            </w:r>
          </w:p>
          <w:p w14:paraId="4CDDAEB8" w14:textId="751560ED" w:rsidR="00B20A57" w:rsidRPr="005D0227" w:rsidRDefault="00B20A57" w:rsidP="00B20A57">
            <w:pPr>
              <w:rPr>
                <w:rFonts w:ascii="仿宋" w:eastAsia="仿宋" w:hAnsi="仿宋" w:cs="仿宋"/>
                <w:szCs w:val="21"/>
              </w:rPr>
            </w:pPr>
            <w:r w:rsidRPr="005D0227">
              <w:rPr>
                <w:rFonts w:ascii="仿宋" w:eastAsia="仿宋" w:hAnsi="仿宋" w:cs="仿宋" w:hint="eastAsia"/>
                <w:color w:val="000000"/>
                <w:kern w:val="0"/>
                <w:szCs w:val="21"/>
                <w:lang w:bidi="zh-CN"/>
              </w:rPr>
              <w:t>3</w:t>
            </w:r>
            <w:r w:rsidRPr="005D0227">
              <w:rPr>
                <w:rFonts w:ascii="仿宋" w:eastAsia="仿宋" w:hAnsi="仿宋" w:cs="仿宋"/>
                <w:color w:val="000000"/>
                <w:kern w:val="0"/>
                <w:szCs w:val="21"/>
                <w:lang w:bidi="zh-CN"/>
              </w:rPr>
              <w:t>.</w:t>
            </w:r>
            <w:r w:rsidRPr="005D0227">
              <w:rPr>
                <w:rFonts w:ascii="仿宋" w:eastAsia="仿宋" w:hAnsi="仿宋" w:cs="仿宋" w:hint="eastAsia"/>
                <w:color w:val="000000"/>
                <w:kern w:val="0"/>
                <w:szCs w:val="21"/>
                <w:lang w:bidi="zh-CN"/>
              </w:rPr>
              <w:t>设备使用检查4</w:t>
            </w:r>
            <w:r w:rsidRPr="005D0227">
              <w:rPr>
                <w:rFonts w:ascii="仿宋" w:eastAsia="仿宋" w:hAnsi="仿宋" w:cs="仿宋"/>
                <w:color w:val="000000"/>
                <w:kern w:val="0"/>
                <w:szCs w:val="21"/>
                <w:lang w:bidi="zh-CN"/>
              </w:rPr>
              <w:t>0%</w:t>
            </w:r>
          </w:p>
        </w:tc>
      </w:tr>
      <w:tr w:rsidR="00B20A57" w:rsidRPr="00AA4D69" w14:paraId="0FAB6CE6" w14:textId="77777777" w:rsidTr="005D0227">
        <w:trPr>
          <w:trHeight w:val="567"/>
          <w:jc w:val="center"/>
        </w:trPr>
        <w:tc>
          <w:tcPr>
            <w:tcW w:w="1274" w:type="dxa"/>
            <w:vMerge/>
            <w:vAlign w:val="center"/>
          </w:tcPr>
          <w:p w14:paraId="6967375E" w14:textId="77777777" w:rsidR="00B20A57" w:rsidRPr="00AA4D69" w:rsidRDefault="00B20A57" w:rsidP="00B20A57">
            <w:pPr>
              <w:adjustRightInd w:val="0"/>
              <w:snapToGrid w:val="0"/>
              <w:jc w:val="center"/>
              <w:rPr>
                <w:rFonts w:ascii="仿宋" w:eastAsia="仿宋" w:hAnsi="仿宋" w:cs="仿宋"/>
                <w:b/>
                <w:color w:val="000000"/>
                <w:sz w:val="24"/>
                <w:szCs w:val="24"/>
              </w:rPr>
            </w:pPr>
          </w:p>
        </w:tc>
        <w:tc>
          <w:tcPr>
            <w:tcW w:w="1131" w:type="dxa"/>
            <w:vAlign w:val="center"/>
          </w:tcPr>
          <w:p w14:paraId="37C3F1E2" w14:textId="473C4177" w:rsidR="00B20A57" w:rsidRPr="005D0227" w:rsidRDefault="00B20A57" w:rsidP="00B20A57">
            <w:pPr>
              <w:jc w:val="left"/>
              <w:rPr>
                <w:rFonts w:ascii="仿宋" w:eastAsia="仿宋" w:hAnsi="仿宋" w:cs="仿宋"/>
                <w:color w:val="000000"/>
                <w:szCs w:val="21"/>
              </w:rPr>
            </w:pPr>
            <w:r w:rsidRPr="005D0227">
              <w:rPr>
                <w:rFonts w:ascii="仿宋" w:eastAsia="仿宋" w:hAnsi="仿宋" w:cs="仿宋" w:hint="eastAsia"/>
                <w:szCs w:val="21"/>
              </w:rPr>
              <w:t>B-1</w:t>
            </w:r>
            <w:r w:rsidRPr="005D0227">
              <w:rPr>
                <w:rFonts w:ascii="仿宋" w:eastAsia="仿宋" w:hAnsi="仿宋" w:cs="仿宋"/>
                <w:szCs w:val="21"/>
              </w:rPr>
              <w:t>-</w:t>
            </w:r>
            <w:r w:rsidR="006D7484" w:rsidRPr="005D0227">
              <w:rPr>
                <w:rFonts w:ascii="仿宋" w:eastAsia="仿宋" w:hAnsi="仿宋" w:cs="仿宋"/>
                <w:szCs w:val="21"/>
              </w:rPr>
              <w:t>2</w:t>
            </w:r>
          </w:p>
        </w:tc>
        <w:tc>
          <w:tcPr>
            <w:tcW w:w="1737" w:type="dxa"/>
            <w:vAlign w:val="center"/>
          </w:tcPr>
          <w:p w14:paraId="732331AE" w14:textId="77777777" w:rsidR="00B20A57" w:rsidRPr="005D0227" w:rsidRDefault="00B20A57" w:rsidP="00B20A57">
            <w:pPr>
              <w:rPr>
                <w:rFonts w:ascii="仿宋" w:eastAsia="仿宋" w:hAnsi="仿宋" w:cs="仿宋"/>
                <w:color w:val="000000"/>
                <w:szCs w:val="21"/>
              </w:rPr>
            </w:pPr>
            <w:r w:rsidRPr="005D0227">
              <w:rPr>
                <w:rFonts w:ascii="仿宋" w:eastAsia="仿宋" w:hAnsi="仿宋" w:cs="仿宋" w:hint="eastAsia"/>
                <w:color w:val="000000"/>
                <w:szCs w:val="21"/>
              </w:rPr>
              <w:t>起动机不转发动机无法启动故障诊断和排除</w:t>
            </w:r>
          </w:p>
        </w:tc>
        <w:tc>
          <w:tcPr>
            <w:tcW w:w="3691" w:type="dxa"/>
            <w:gridSpan w:val="2"/>
            <w:vAlign w:val="center"/>
          </w:tcPr>
          <w:p w14:paraId="2835E476" w14:textId="25563FA4" w:rsidR="00B20A57" w:rsidRPr="005D0227" w:rsidRDefault="00B20A57" w:rsidP="00B20A57">
            <w:pPr>
              <w:rPr>
                <w:rFonts w:ascii="仿宋" w:eastAsia="仿宋" w:hAnsi="仿宋" w:cs="仿宋"/>
                <w:szCs w:val="21"/>
              </w:rPr>
            </w:pPr>
            <w:r w:rsidRPr="005D0227">
              <w:rPr>
                <w:rFonts w:ascii="仿宋" w:eastAsia="仿宋" w:hAnsi="仿宋" w:cs="仿宋" w:hint="eastAsia"/>
                <w:szCs w:val="21"/>
              </w:rPr>
              <w:t>1.前期准备</w:t>
            </w:r>
            <w:r w:rsidR="00C42955">
              <w:rPr>
                <w:rFonts w:ascii="仿宋" w:eastAsia="仿宋" w:hAnsi="仿宋" w:cs="仿宋" w:hint="eastAsia"/>
                <w:szCs w:val="21"/>
              </w:rPr>
              <w:t>；</w:t>
            </w:r>
          </w:p>
          <w:p w14:paraId="368A4D46" w14:textId="78D43118" w:rsidR="00B20A57" w:rsidRPr="005D0227" w:rsidRDefault="00B20A57" w:rsidP="00B20A57">
            <w:pPr>
              <w:rPr>
                <w:rFonts w:ascii="仿宋" w:eastAsia="仿宋" w:hAnsi="仿宋" w:cs="仿宋"/>
                <w:szCs w:val="21"/>
              </w:rPr>
            </w:pPr>
            <w:r w:rsidRPr="005D0227">
              <w:rPr>
                <w:rFonts w:ascii="仿宋" w:eastAsia="仿宋" w:hAnsi="仿宋" w:cs="仿宋" w:hint="eastAsia"/>
                <w:szCs w:val="21"/>
              </w:rPr>
              <w:t>2.安全检查</w:t>
            </w:r>
            <w:r w:rsidR="00C42955">
              <w:rPr>
                <w:rFonts w:ascii="仿宋" w:eastAsia="仿宋" w:hAnsi="仿宋" w:cs="仿宋" w:hint="eastAsia"/>
                <w:szCs w:val="21"/>
              </w:rPr>
              <w:t>；</w:t>
            </w:r>
          </w:p>
          <w:p w14:paraId="72C33810" w14:textId="7F6C6099" w:rsidR="00B20A57" w:rsidRPr="005D0227" w:rsidRDefault="00B20A57" w:rsidP="00B20A57">
            <w:pPr>
              <w:rPr>
                <w:rFonts w:ascii="仿宋" w:eastAsia="仿宋" w:hAnsi="仿宋" w:cs="仿宋"/>
                <w:szCs w:val="21"/>
              </w:rPr>
            </w:pPr>
            <w:r w:rsidRPr="005D0227">
              <w:rPr>
                <w:rFonts w:ascii="仿宋" w:eastAsia="仿宋" w:hAnsi="仿宋" w:cs="仿宋" w:hint="eastAsia"/>
                <w:szCs w:val="21"/>
              </w:rPr>
              <w:t>3.借助诊断仪和自诊断功能，进行初步分析，确认故障现象</w:t>
            </w:r>
            <w:r w:rsidR="00C42955">
              <w:rPr>
                <w:rFonts w:ascii="仿宋" w:eastAsia="仿宋" w:hAnsi="仿宋" w:cs="仿宋" w:hint="eastAsia"/>
                <w:szCs w:val="21"/>
              </w:rPr>
              <w:t>；</w:t>
            </w:r>
          </w:p>
          <w:p w14:paraId="464AC283" w14:textId="2A483AC3" w:rsidR="00B20A57" w:rsidRPr="005D0227" w:rsidRDefault="00B20A57" w:rsidP="00B20A57">
            <w:pPr>
              <w:rPr>
                <w:rFonts w:ascii="仿宋" w:eastAsia="仿宋" w:hAnsi="仿宋" w:cs="仿宋"/>
                <w:szCs w:val="21"/>
              </w:rPr>
            </w:pPr>
            <w:r w:rsidRPr="005D0227">
              <w:rPr>
                <w:rFonts w:ascii="仿宋" w:eastAsia="仿宋" w:hAnsi="仿宋" w:cs="仿宋" w:hint="eastAsia"/>
                <w:szCs w:val="21"/>
              </w:rPr>
              <w:t>4.结合维修资料，分析故障可能原因</w:t>
            </w:r>
            <w:r w:rsidR="00C42955">
              <w:rPr>
                <w:rFonts w:ascii="仿宋" w:eastAsia="仿宋" w:hAnsi="仿宋" w:cs="仿宋" w:hint="eastAsia"/>
                <w:szCs w:val="21"/>
              </w:rPr>
              <w:t>；</w:t>
            </w:r>
          </w:p>
          <w:p w14:paraId="3D14E971" w14:textId="30030702" w:rsidR="00B20A57" w:rsidRPr="005D0227" w:rsidRDefault="00B20A57" w:rsidP="00B20A57">
            <w:pPr>
              <w:rPr>
                <w:rFonts w:ascii="仿宋" w:eastAsia="仿宋" w:hAnsi="仿宋" w:cs="仿宋"/>
                <w:szCs w:val="21"/>
              </w:rPr>
            </w:pPr>
            <w:r w:rsidRPr="005D0227">
              <w:rPr>
                <w:rFonts w:ascii="仿宋" w:eastAsia="仿宋" w:hAnsi="仿宋" w:cs="仿宋" w:hint="eastAsia"/>
                <w:szCs w:val="21"/>
              </w:rPr>
              <w:t>5.检测相关数据和电路，查找故障点</w:t>
            </w:r>
            <w:r w:rsidR="00C42955">
              <w:rPr>
                <w:rFonts w:ascii="仿宋" w:eastAsia="仿宋" w:hAnsi="仿宋" w:cs="仿宋" w:hint="eastAsia"/>
                <w:szCs w:val="21"/>
              </w:rPr>
              <w:t>；</w:t>
            </w:r>
          </w:p>
          <w:p w14:paraId="664C6353" w14:textId="7BC2C996" w:rsidR="00B20A57" w:rsidRPr="005D0227" w:rsidRDefault="00B20A57" w:rsidP="00B20A57">
            <w:pPr>
              <w:rPr>
                <w:rFonts w:ascii="仿宋" w:eastAsia="仿宋" w:hAnsi="仿宋" w:cs="仿宋"/>
                <w:szCs w:val="21"/>
              </w:rPr>
            </w:pPr>
            <w:r w:rsidRPr="005D0227">
              <w:rPr>
                <w:rFonts w:ascii="仿宋" w:eastAsia="仿宋" w:hAnsi="仿宋" w:cs="仿宋" w:hint="eastAsia"/>
                <w:szCs w:val="21"/>
              </w:rPr>
              <w:t>6.故障点确认和排除</w:t>
            </w:r>
            <w:r w:rsidR="00C42955">
              <w:rPr>
                <w:rFonts w:ascii="仿宋" w:eastAsia="仿宋" w:hAnsi="仿宋" w:cs="仿宋" w:hint="eastAsia"/>
                <w:szCs w:val="21"/>
              </w:rPr>
              <w:t>；</w:t>
            </w:r>
          </w:p>
          <w:p w14:paraId="1B8B47BD" w14:textId="7ABC7101" w:rsidR="00B20A57" w:rsidRPr="005D0227" w:rsidRDefault="00B20A57" w:rsidP="00B20A57">
            <w:pPr>
              <w:rPr>
                <w:rFonts w:ascii="仿宋" w:eastAsia="仿宋" w:hAnsi="仿宋" w:cs="仿宋"/>
                <w:szCs w:val="21"/>
              </w:rPr>
            </w:pPr>
            <w:r w:rsidRPr="005D0227">
              <w:rPr>
                <w:rFonts w:ascii="仿宋" w:eastAsia="仿宋" w:hAnsi="仿宋" w:cs="仿宋" w:hint="eastAsia"/>
                <w:szCs w:val="21"/>
              </w:rPr>
              <w:t>7.检测验证故障点恢复情况</w:t>
            </w:r>
            <w:r w:rsidR="00C42955">
              <w:rPr>
                <w:rFonts w:ascii="仿宋" w:eastAsia="仿宋" w:hAnsi="仿宋" w:cs="仿宋" w:hint="eastAsia"/>
                <w:szCs w:val="21"/>
              </w:rPr>
              <w:t>；</w:t>
            </w:r>
          </w:p>
          <w:p w14:paraId="494BD64E" w14:textId="77777777" w:rsidR="00B20A57" w:rsidRPr="005D0227" w:rsidRDefault="00B20A57" w:rsidP="00B20A57">
            <w:pPr>
              <w:rPr>
                <w:rFonts w:ascii="仿宋" w:eastAsia="仿宋" w:hAnsi="仿宋" w:cs="仿宋"/>
                <w:szCs w:val="21"/>
              </w:rPr>
            </w:pPr>
            <w:r w:rsidRPr="005D0227">
              <w:rPr>
                <w:rFonts w:ascii="仿宋" w:eastAsia="仿宋" w:hAnsi="仿宋" w:cs="仿宋" w:hint="eastAsia"/>
                <w:szCs w:val="21"/>
              </w:rPr>
              <w:t>8.继续完成其他故障点检测与排除</w:t>
            </w:r>
          </w:p>
        </w:tc>
        <w:tc>
          <w:tcPr>
            <w:tcW w:w="3233" w:type="dxa"/>
            <w:gridSpan w:val="2"/>
            <w:vAlign w:val="center"/>
          </w:tcPr>
          <w:p w14:paraId="7D695476" w14:textId="7F3476BB" w:rsidR="00B20A57" w:rsidRPr="005D0227" w:rsidRDefault="00B20A57" w:rsidP="00B20A57">
            <w:pPr>
              <w:rPr>
                <w:rFonts w:ascii="仿宋" w:eastAsia="仿宋" w:hAnsi="仿宋" w:cs="仿宋"/>
                <w:szCs w:val="21"/>
              </w:rPr>
            </w:pPr>
            <w:r w:rsidRPr="005D0227">
              <w:rPr>
                <w:rFonts w:ascii="仿宋" w:eastAsia="仿宋" w:hAnsi="仿宋" w:cs="仿宋" w:hint="eastAsia"/>
                <w:szCs w:val="21"/>
              </w:rPr>
              <w:t>1.围绕防盗系统不能正常工作设置故障，故障主要设置在通讯方面</w:t>
            </w:r>
            <w:r w:rsidR="00C42955">
              <w:rPr>
                <w:rFonts w:ascii="仿宋" w:eastAsia="仿宋" w:hAnsi="仿宋" w:cs="仿宋" w:hint="eastAsia"/>
                <w:szCs w:val="21"/>
              </w:rPr>
              <w:t>；</w:t>
            </w:r>
          </w:p>
          <w:p w14:paraId="4CDA22CF" w14:textId="33AD95BD" w:rsidR="00B20A57" w:rsidRPr="005D0227" w:rsidRDefault="00B20A57" w:rsidP="00B20A57">
            <w:pPr>
              <w:rPr>
                <w:rFonts w:ascii="仿宋" w:eastAsia="仿宋" w:hAnsi="仿宋" w:cs="仿宋"/>
                <w:szCs w:val="21"/>
              </w:rPr>
            </w:pPr>
            <w:r w:rsidRPr="005D0227">
              <w:rPr>
                <w:rFonts w:ascii="仿宋" w:eastAsia="仿宋" w:hAnsi="仿宋" w:cs="仿宋" w:hint="eastAsia"/>
                <w:szCs w:val="21"/>
              </w:rPr>
              <w:t>2.围绕造成发动机控制模块不能进入工作状态设置故障，故障主要设置在各种电源电路上，具体包括相关控制模块、保险丝、继电器、线路及连接器</w:t>
            </w:r>
            <w:r w:rsidR="00C42955">
              <w:rPr>
                <w:rFonts w:ascii="仿宋" w:eastAsia="仿宋" w:hAnsi="仿宋" w:cs="仿宋" w:hint="eastAsia"/>
                <w:szCs w:val="21"/>
              </w:rPr>
              <w:t>；</w:t>
            </w:r>
          </w:p>
          <w:p w14:paraId="37AD6CB6" w14:textId="2B8F9D08" w:rsidR="00B20A57" w:rsidRPr="005D0227" w:rsidRDefault="00B20A57" w:rsidP="00C42955">
            <w:pPr>
              <w:rPr>
                <w:rFonts w:ascii="仿宋" w:eastAsia="仿宋" w:hAnsi="仿宋" w:cs="仿宋"/>
                <w:szCs w:val="21"/>
              </w:rPr>
            </w:pPr>
            <w:r w:rsidRPr="005D0227">
              <w:rPr>
                <w:rFonts w:ascii="仿宋" w:eastAsia="仿宋" w:hAnsi="仿宋" w:cs="仿宋" w:hint="eastAsia"/>
                <w:szCs w:val="21"/>
              </w:rPr>
              <w:t>3.围绕造成起动机无法正常工作设置故障，故障主要设置在相关控制模块、继电器、相关保险丝、起动机、线路及连接器、关键信号的输入等</w:t>
            </w:r>
          </w:p>
        </w:tc>
        <w:tc>
          <w:tcPr>
            <w:tcW w:w="2232" w:type="dxa"/>
            <w:vAlign w:val="center"/>
          </w:tcPr>
          <w:p w14:paraId="260BE49F" w14:textId="3F881047" w:rsidR="006D7484" w:rsidRPr="0071292D" w:rsidRDefault="006D7484" w:rsidP="006D7484">
            <w:pPr>
              <w:autoSpaceDE w:val="0"/>
              <w:autoSpaceDN w:val="0"/>
              <w:jc w:val="left"/>
              <w:rPr>
                <w:rFonts w:ascii="仿宋" w:eastAsia="仿宋" w:hAnsi="仿宋" w:cs="仿宋"/>
                <w:szCs w:val="21"/>
              </w:rPr>
            </w:pPr>
            <w:r w:rsidRPr="0071292D">
              <w:rPr>
                <w:rFonts w:ascii="仿宋" w:eastAsia="仿宋" w:hAnsi="仿宋" w:cs="仿宋" w:hint="eastAsia"/>
                <w:szCs w:val="21"/>
              </w:rPr>
              <w:t>1.准备防护：5%</w:t>
            </w:r>
            <w:r w:rsidR="00C42955">
              <w:rPr>
                <w:rFonts w:ascii="仿宋" w:eastAsia="仿宋" w:hAnsi="仿宋" w:cs="仿宋" w:hint="eastAsia"/>
                <w:szCs w:val="21"/>
              </w:rPr>
              <w:t>；</w:t>
            </w:r>
          </w:p>
          <w:p w14:paraId="314E5BD7" w14:textId="61E53B7F" w:rsidR="006D7484" w:rsidRPr="0071292D" w:rsidRDefault="006D7484" w:rsidP="006D7484">
            <w:pPr>
              <w:autoSpaceDE w:val="0"/>
              <w:autoSpaceDN w:val="0"/>
              <w:jc w:val="left"/>
              <w:rPr>
                <w:rFonts w:ascii="仿宋" w:eastAsia="仿宋" w:hAnsi="仿宋" w:cs="仿宋"/>
                <w:szCs w:val="21"/>
              </w:rPr>
            </w:pPr>
            <w:r w:rsidRPr="0071292D">
              <w:rPr>
                <w:rFonts w:ascii="仿宋" w:eastAsia="仿宋" w:hAnsi="仿宋" w:cs="仿宋" w:hint="eastAsia"/>
                <w:szCs w:val="21"/>
              </w:rPr>
              <w:t>2</w:t>
            </w:r>
            <w:r w:rsidRPr="0071292D">
              <w:rPr>
                <w:rFonts w:ascii="仿宋" w:eastAsia="仿宋" w:hAnsi="仿宋" w:cs="仿宋"/>
                <w:szCs w:val="21"/>
              </w:rPr>
              <w:t>.</w:t>
            </w:r>
            <w:r w:rsidRPr="0071292D">
              <w:rPr>
                <w:rFonts w:ascii="仿宋" w:eastAsia="仿宋" w:hAnsi="仿宋" w:cs="仿宋" w:hint="eastAsia"/>
                <w:szCs w:val="21"/>
              </w:rPr>
              <w:t>检修过程及报告单：80%</w:t>
            </w:r>
            <w:r w:rsidR="00C42955">
              <w:rPr>
                <w:rFonts w:ascii="仿宋" w:eastAsia="仿宋" w:hAnsi="仿宋" w:cs="仿宋" w:hint="eastAsia"/>
                <w:szCs w:val="21"/>
              </w:rPr>
              <w:t>；</w:t>
            </w:r>
          </w:p>
          <w:p w14:paraId="262603CD" w14:textId="322870D2" w:rsidR="006D7484" w:rsidRPr="0071292D" w:rsidRDefault="006D7484" w:rsidP="006D7484">
            <w:pPr>
              <w:autoSpaceDE w:val="0"/>
              <w:autoSpaceDN w:val="0"/>
              <w:jc w:val="left"/>
              <w:rPr>
                <w:rFonts w:ascii="仿宋" w:eastAsia="仿宋" w:hAnsi="仿宋" w:cs="仿宋"/>
                <w:szCs w:val="21"/>
              </w:rPr>
            </w:pPr>
            <w:r w:rsidRPr="0071292D">
              <w:rPr>
                <w:rFonts w:ascii="仿宋" w:eastAsia="仿宋" w:hAnsi="仿宋" w:cs="仿宋" w:hint="eastAsia"/>
                <w:szCs w:val="21"/>
              </w:rPr>
              <w:t>3.修复验证：10%</w:t>
            </w:r>
            <w:r w:rsidR="00C42955">
              <w:rPr>
                <w:rFonts w:ascii="仿宋" w:eastAsia="仿宋" w:hAnsi="仿宋" w:cs="仿宋" w:hint="eastAsia"/>
                <w:szCs w:val="21"/>
              </w:rPr>
              <w:t>；</w:t>
            </w:r>
          </w:p>
          <w:p w14:paraId="3CFEA276" w14:textId="5AB07EB2" w:rsidR="00B20A57" w:rsidRPr="005D0227" w:rsidRDefault="006D7484" w:rsidP="006D7484">
            <w:pPr>
              <w:rPr>
                <w:rFonts w:ascii="仿宋" w:eastAsia="仿宋" w:hAnsi="仿宋" w:cs="仿宋"/>
                <w:szCs w:val="21"/>
              </w:rPr>
            </w:pPr>
            <w:r w:rsidRPr="0071292D">
              <w:rPr>
                <w:rFonts w:ascii="仿宋" w:eastAsia="仿宋" w:hAnsi="仿宋" w:cs="仿宋" w:hint="eastAsia"/>
                <w:szCs w:val="21"/>
              </w:rPr>
              <w:t>4</w:t>
            </w:r>
            <w:r w:rsidRPr="0071292D">
              <w:rPr>
                <w:rFonts w:ascii="仿宋" w:eastAsia="仿宋" w:hAnsi="仿宋" w:cs="仿宋"/>
                <w:szCs w:val="21"/>
              </w:rPr>
              <w:t>.5S</w:t>
            </w:r>
            <w:r w:rsidRPr="0071292D">
              <w:rPr>
                <w:rFonts w:ascii="仿宋" w:eastAsia="仿宋" w:hAnsi="仿宋" w:cs="仿宋" w:hint="eastAsia"/>
                <w:szCs w:val="21"/>
              </w:rPr>
              <w:t>管理：5%</w:t>
            </w:r>
          </w:p>
        </w:tc>
      </w:tr>
      <w:tr w:rsidR="00B20A57" w:rsidRPr="00AA4D69" w14:paraId="5EA7741F" w14:textId="77777777" w:rsidTr="005D0227">
        <w:trPr>
          <w:trHeight w:val="567"/>
          <w:jc w:val="center"/>
        </w:trPr>
        <w:tc>
          <w:tcPr>
            <w:tcW w:w="1274" w:type="dxa"/>
            <w:vMerge/>
            <w:vAlign w:val="center"/>
          </w:tcPr>
          <w:p w14:paraId="3E7D79D6" w14:textId="77777777" w:rsidR="00B20A57" w:rsidRPr="00AA4D69" w:rsidRDefault="00B20A57" w:rsidP="00B20A57">
            <w:pPr>
              <w:adjustRightInd w:val="0"/>
              <w:snapToGrid w:val="0"/>
              <w:jc w:val="center"/>
              <w:rPr>
                <w:rFonts w:ascii="仿宋" w:eastAsia="仿宋" w:hAnsi="仿宋" w:cs="仿宋"/>
                <w:b/>
                <w:color w:val="000000"/>
                <w:sz w:val="24"/>
                <w:szCs w:val="24"/>
              </w:rPr>
            </w:pPr>
          </w:p>
        </w:tc>
        <w:tc>
          <w:tcPr>
            <w:tcW w:w="1131" w:type="dxa"/>
            <w:vAlign w:val="center"/>
          </w:tcPr>
          <w:p w14:paraId="6EB7EF1D" w14:textId="6B6A0C7F" w:rsidR="00B20A57" w:rsidRPr="005D0227" w:rsidRDefault="00B20A57" w:rsidP="00B20A57">
            <w:pPr>
              <w:rPr>
                <w:rFonts w:ascii="仿宋" w:eastAsia="仿宋" w:hAnsi="仿宋" w:cs="仿宋"/>
                <w:szCs w:val="21"/>
              </w:rPr>
            </w:pPr>
            <w:r w:rsidRPr="005D0227">
              <w:rPr>
                <w:rFonts w:ascii="仿宋" w:eastAsia="仿宋" w:hAnsi="仿宋" w:cs="仿宋" w:hint="eastAsia"/>
                <w:szCs w:val="21"/>
              </w:rPr>
              <w:t>B-1-</w:t>
            </w:r>
            <w:r w:rsidR="006D7484" w:rsidRPr="005D0227">
              <w:rPr>
                <w:rFonts w:ascii="仿宋" w:eastAsia="仿宋" w:hAnsi="仿宋" w:cs="仿宋"/>
                <w:szCs w:val="21"/>
              </w:rPr>
              <w:t>3</w:t>
            </w:r>
          </w:p>
        </w:tc>
        <w:tc>
          <w:tcPr>
            <w:tcW w:w="1737" w:type="dxa"/>
            <w:vAlign w:val="center"/>
          </w:tcPr>
          <w:p w14:paraId="215D2CB7" w14:textId="77777777" w:rsidR="00B20A57" w:rsidRPr="005D0227" w:rsidRDefault="00B20A57" w:rsidP="00B20A57">
            <w:pPr>
              <w:rPr>
                <w:rFonts w:ascii="仿宋" w:eastAsia="仿宋" w:hAnsi="仿宋" w:cs="仿宋"/>
                <w:color w:val="000000"/>
                <w:szCs w:val="21"/>
              </w:rPr>
            </w:pPr>
            <w:r w:rsidRPr="005D0227">
              <w:rPr>
                <w:rFonts w:ascii="仿宋" w:eastAsia="仿宋" w:hAnsi="仿宋" w:cs="仿宋" w:hint="eastAsia"/>
                <w:color w:val="000000"/>
                <w:szCs w:val="21"/>
              </w:rPr>
              <w:t>起动机转发动机无法启动故障诊断和排除</w:t>
            </w:r>
          </w:p>
        </w:tc>
        <w:tc>
          <w:tcPr>
            <w:tcW w:w="3691" w:type="dxa"/>
            <w:gridSpan w:val="2"/>
            <w:vAlign w:val="center"/>
          </w:tcPr>
          <w:p w14:paraId="0E8921A7" w14:textId="36C6BD19" w:rsidR="00B20A57" w:rsidRPr="005D0227" w:rsidRDefault="00B20A57" w:rsidP="00B20A57">
            <w:pPr>
              <w:rPr>
                <w:rFonts w:ascii="仿宋" w:eastAsia="仿宋" w:hAnsi="仿宋" w:cs="仿宋"/>
                <w:szCs w:val="21"/>
              </w:rPr>
            </w:pPr>
            <w:r w:rsidRPr="005D0227">
              <w:rPr>
                <w:rFonts w:ascii="仿宋" w:eastAsia="仿宋" w:hAnsi="仿宋" w:cs="仿宋" w:hint="eastAsia"/>
                <w:szCs w:val="21"/>
              </w:rPr>
              <w:t>1.借助诊断仪和自诊断功能，进行初步分析，确认故障现象</w:t>
            </w:r>
            <w:r w:rsidR="00254BC1">
              <w:rPr>
                <w:rFonts w:ascii="仿宋" w:eastAsia="仿宋" w:hAnsi="仿宋" w:cs="仿宋" w:hint="eastAsia"/>
                <w:szCs w:val="21"/>
              </w:rPr>
              <w:t>；</w:t>
            </w:r>
          </w:p>
          <w:p w14:paraId="3DDCCDD9" w14:textId="0151351D" w:rsidR="00B20A57" w:rsidRPr="005D0227" w:rsidRDefault="00B20A57" w:rsidP="00B20A57">
            <w:pPr>
              <w:rPr>
                <w:rFonts w:ascii="仿宋" w:eastAsia="仿宋" w:hAnsi="仿宋" w:cs="仿宋"/>
                <w:szCs w:val="21"/>
              </w:rPr>
            </w:pPr>
            <w:r w:rsidRPr="005D0227">
              <w:rPr>
                <w:rFonts w:ascii="仿宋" w:eastAsia="仿宋" w:hAnsi="仿宋" w:cs="仿宋" w:hint="eastAsia"/>
                <w:szCs w:val="21"/>
              </w:rPr>
              <w:t>2.结合维修资料，分析故障可能原因</w:t>
            </w:r>
            <w:r w:rsidR="00254BC1">
              <w:rPr>
                <w:rFonts w:ascii="仿宋" w:eastAsia="仿宋" w:hAnsi="仿宋" w:cs="仿宋" w:hint="eastAsia"/>
                <w:szCs w:val="21"/>
              </w:rPr>
              <w:t>；</w:t>
            </w:r>
          </w:p>
          <w:p w14:paraId="5AD1D0ED" w14:textId="236F4286" w:rsidR="00B20A57" w:rsidRPr="005D0227" w:rsidRDefault="00B20A57" w:rsidP="00B20A57">
            <w:pPr>
              <w:rPr>
                <w:rFonts w:ascii="仿宋" w:eastAsia="仿宋" w:hAnsi="仿宋" w:cs="仿宋"/>
                <w:szCs w:val="21"/>
              </w:rPr>
            </w:pPr>
            <w:r w:rsidRPr="005D0227">
              <w:rPr>
                <w:rFonts w:ascii="仿宋" w:eastAsia="仿宋" w:hAnsi="仿宋" w:cs="仿宋" w:hint="eastAsia"/>
                <w:szCs w:val="21"/>
              </w:rPr>
              <w:t>3.结合维修资料，分析故障可能原因</w:t>
            </w:r>
            <w:r w:rsidR="00254BC1">
              <w:rPr>
                <w:rFonts w:ascii="仿宋" w:eastAsia="仿宋" w:hAnsi="仿宋" w:cs="仿宋" w:hint="eastAsia"/>
                <w:szCs w:val="21"/>
              </w:rPr>
              <w:t>；</w:t>
            </w:r>
          </w:p>
          <w:p w14:paraId="3E48FECC" w14:textId="7E57CFDD" w:rsidR="00B20A57" w:rsidRPr="005D0227" w:rsidRDefault="00B20A57" w:rsidP="00B20A57">
            <w:pPr>
              <w:rPr>
                <w:rFonts w:ascii="仿宋" w:eastAsia="仿宋" w:hAnsi="仿宋" w:cs="仿宋"/>
                <w:szCs w:val="21"/>
              </w:rPr>
            </w:pPr>
            <w:r w:rsidRPr="005D0227">
              <w:rPr>
                <w:rFonts w:ascii="仿宋" w:eastAsia="仿宋" w:hAnsi="仿宋" w:cs="仿宋" w:hint="eastAsia"/>
                <w:szCs w:val="21"/>
              </w:rPr>
              <w:t>4.检测相关数据和电路，查找故障点</w:t>
            </w:r>
            <w:r w:rsidR="00254BC1">
              <w:rPr>
                <w:rFonts w:ascii="仿宋" w:eastAsia="仿宋" w:hAnsi="仿宋" w:cs="仿宋" w:hint="eastAsia"/>
                <w:szCs w:val="21"/>
              </w:rPr>
              <w:t>；</w:t>
            </w:r>
          </w:p>
          <w:p w14:paraId="1163A4C4" w14:textId="09CE5E0B" w:rsidR="00B20A57" w:rsidRPr="005D0227" w:rsidRDefault="00B20A57" w:rsidP="00B20A57">
            <w:pPr>
              <w:rPr>
                <w:rFonts w:ascii="仿宋" w:eastAsia="仿宋" w:hAnsi="仿宋" w:cs="仿宋"/>
                <w:szCs w:val="21"/>
              </w:rPr>
            </w:pPr>
            <w:r w:rsidRPr="005D0227">
              <w:rPr>
                <w:rFonts w:ascii="仿宋" w:eastAsia="仿宋" w:hAnsi="仿宋" w:cs="仿宋" w:hint="eastAsia"/>
                <w:szCs w:val="21"/>
              </w:rPr>
              <w:t>5.故障点确认和排除</w:t>
            </w:r>
            <w:r w:rsidR="00254BC1">
              <w:rPr>
                <w:rFonts w:ascii="仿宋" w:eastAsia="仿宋" w:hAnsi="仿宋" w:cs="仿宋" w:hint="eastAsia"/>
                <w:szCs w:val="21"/>
              </w:rPr>
              <w:t>；</w:t>
            </w:r>
          </w:p>
          <w:p w14:paraId="36B49FB6" w14:textId="4CFA7488" w:rsidR="00B20A57" w:rsidRPr="005D0227" w:rsidRDefault="00B20A57" w:rsidP="00B20A57">
            <w:pPr>
              <w:rPr>
                <w:rFonts w:ascii="仿宋" w:eastAsia="仿宋" w:hAnsi="仿宋" w:cs="仿宋"/>
                <w:szCs w:val="21"/>
              </w:rPr>
            </w:pPr>
            <w:r w:rsidRPr="005D0227">
              <w:rPr>
                <w:rFonts w:ascii="仿宋" w:eastAsia="仿宋" w:hAnsi="仿宋" w:cs="仿宋" w:hint="eastAsia"/>
                <w:szCs w:val="21"/>
              </w:rPr>
              <w:t>6.检测验证故障点恢复情况</w:t>
            </w:r>
            <w:r w:rsidR="00254BC1">
              <w:rPr>
                <w:rFonts w:ascii="仿宋" w:eastAsia="仿宋" w:hAnsi="仿宋" w:cs="仿宋" w:hint="eastAsia"/>
                <w:szCs w:val="21"/>
              </w:rPr>
              <w:t>；</w:t>
            </w:r>
          </w:p>
          <w:p w14:paraId="4A5FDEE9" w14:textId="3F556983" w:rsidR="00B20A57" w:rsidRPr="005D0227" w:rsidRDefault="00B20A57" w:rsidP="00B20A57">
            <w:pPr>
              <w:rPr>
                <w:rFonts w:ascii="仿宋" w:eastAsia="仿宋" w:hAnsi="仿宋" w:cs="仿宋"/>
                <w:szCs w:val="21"/>
              </w:rPr>
            </w:pPr>
            <w:r w:rsidRPr="005D0227">
              <w:rPr>
                <w:rFonts w:ascii="仿宋" w:eastAsia="仿宋" w:hAnsi="仿宋" w:cs="仿宋" w:hint="eastAsia"/>
                <w:szCs w:val="21"/>
              </w:rPr>
              <w:t>7.检测验证故障点恢复情况</w:t>
            </w:r>
            <w:r w:rsidR="00254BC1">
              <w:rPr>
                <w:rFonts w:ascii="仿宋" w:eastAsia="仿宋" w:hAnsi="仿宋" w:cs="仿宋" w:hint="eastAsia"/>
                <w:szCs w:val="21"/>
              </w:rPr>
              <w:t>；</w:t>
            </w:r>
          </w:p>
          <w:p w14:paraId="5AF769A8" w14:textId="77777777" w:rsidR="00B20A57" w:rsidRPr="005D0227" w:rsidRDefault="00B20A57" w:rsidP="00B20A57">
            <w:pPr>
              <w:rPr>
                <w:rFonts w:ascii="仿宋" w:eastAsia="仿宋" w:hAnsi="仿宋" w:cs="仿宋"/>
                <w:szCs w:val="21"/>
              </w:rPr>
            </w:pPr>
            <w:r w:rsidRPr="005D0227">
              <w:rPr>
                <w:rFonts w:ascii="仿宋" w:eastAsia="仿宋" w:hAnsi="仿宋" w:cs="仿宋" w:hint="eastAsia"/>
                <w:szCs w:val="21"/>
              </w:rPr>
              <w:t>8.继续完成其他故障点检测与排除</w:t>
            </w:r>
          </w:p>
        </w:tc>
        <w:tc>
          <w:tcPr>
            <w:tcW w:w="3233" w:type="dxa"/>
            <w:gridSpan w:val="2"/>
            <w:vAlign w:val="center"/>
          </w:tcPr>
          <w:p w14:paraId="609D4A24" w14:textId="20F01E4A" w:rsidR="00B20A57" w:rsidRPr="005D0227" w:rsidRDefault="00B20A57" w:rsidP="00B20A57">
            <w:pPr>
              <w:rPr>
                <w:rFonts w:ascii="仿宋" w:eastAsia="仿宋" w:hAnsi="仿宋" w:cs="仿宋"/>
                <w:szCs w:val="21"/>
              </w:rPr>
            </w:pPr>
            <w:r w:rsidRPr="005D0227">
              <w:rPr>
                <w:rFonts w:ascii="仿宋" w:eastAsia="仿宋" w:hAnsi="仿宋" w:cs="仿宋" w:hint="eastAsia"/>
                <w:szCs w:val="21"/>
              </w:rPr>
              <w:t>1.围绕起动机能正常运转，但发动机无法起动的故障现象设置故障，故障主要设置在控制模块、电源及其搭铁线路，具体包括相关控制模块、保险丝、继电器、线路及插头连接</w:t>
            </w:r>
            <w:r w:rsidR="00254BC1">
              <w:rPr>
                <w:rFonts w:ascii="仿宋" w:eastAsia="仿宋" w:hAnsi="仿宋" w:cs="仿宋" w:hint="eastAsia"/>
                <w:szCs w:val="21"/>
              </w:rPr>
              <w:t>；</w:t>
            </w:r>
          </w:p>
          <w:p w14:paraId="0D322770" w14:textId="65DD835C" w:rsidR="00B20A57" w:rsidRPr="005D0227" w:rsidRDefault="00B20A57" w:rsidP="00B20A57">
            <w:pPr>
              <w:rPr>
                <w:rFonts w:ascii="仿宋" w:eastAsia="仿宋" w:hAnsi="仿宋" w:cs="仿宋"/>
                <w:szCs w:val="21"/>
              </w:rPr>
            </w:pPr>
            <w:r w:rsidRPr="005D0227">
              <w:rPr>
                <w:rFonts w:ascii="仿宋" w:eastAsia="仿宋" w:hAnsi="仿宋" w:cs="仿宋" w:hint="eastAsia"/>
                <w:szCs w:val="21"/>
              </w:rPr>
              <w:t>2.围绕相关控制系统设置故障，故障主要设置在传感器、执行器上，具体包括相关控制模块、保险丝、继电器、线路及插头连接</w:t>
            </w:r>
            <w:r w:rsidR="00254BC1">
              <w:rPr>
                <w:rFonts w:ascii="仿宋" w:eastAsia="仿宋" w:hAnsi="仿宋" w:cs="仿宋" w:hint="eastAsia"/>
                <w:szCs w:val="21"/>
              </w:rPr>
              <w:t>；</w:t>
            </w:r>
          </w:p>
          <w:p w14:paraId="581FBDCA" w14:textId="29CCABAF" w:rsidR="00B20A57" w:rsidRPr="005D0227" w:rsidRDefault="00B20A57" w:rsidP="00B20A57">
            <w:pPr>
              <w:rPr>
                <w:rFonts w:ascii="仿宋" w:eastAsia="仿宋" w:hAnsi="仿宋" w:cs="仿宋"/>
                <w:szCs w:val="21"/>
              </w:rPr>
            </w:pPr>
            <w:r w:rsidRPr="005D0227">
              <w:rPr>
                <w:rFonts w:ascii="仿宋" w:eastAsia="仿宋" w:hAnsi="仿宋" w:cs="仿宋" w:hint="eastAsia"/>
                <w:szCs w:val="21"/>
              </w:rPr>
              <w:t>3.围绕燃油供给系统不能正常工</w:t>
            </w:r>
            <w:r w:rsidRPr="005D0227">
              <w:rPr>
                <w:rFonts w:ascii="仿宋" w:eastAsia="仿宋" w:hAnsi="仿宋" w:cs="仿宋" w:hint="eastAsia"/>
                <w:szCs w:val="21"/>
              </w:rPr>
              <w:lastRenderedPageBreak/>
              <w:t>作设置故障</w:t>
            </w:r>
            <w:r w:rsidR="00254BC1">
              <w:rPr>
                <w:rFonts w:ascii="仿宋" w:eastAsia="仿宋" w:hAnsi="仿宋" w:cs="仿宋" w:hint="eastAsia"/>
                <w:szCs w:val="21"/>
              </w:rPr>
              <w:t>；</w:t>
            </w:r>
          </w:p>
          <w:p w14:paraId="54C0E0DF" w14:textId="46625A8F" w:rsidR="00B20A57" w:rsidRPr="005D0227" w:rsidRDefault="00B20A57" w:rsidP="00B20A57">
            <w:pPr>
              <w:rPr>
                <w:rFonts w:ascii="仿宋" w:eastAsia="仿宋" w:hAnsi="仿宋" w:cs="仿宋"/>
                <w:szCs w:val="21"/>
              </w:rPr>
            </w:pPr>
            <w:r w:rsidRPr="005D0227">
              <w:rPr>
                <w:rFonts w:ascii="仿宋" w:eastAsia="仿宋" w:hAnsi="仿宋" w:cs="仿宋" w:hint="eastAsia"/>
                <w:szCs w:val="21"/>
              </w:rPr>
              <w:t>4.围绕点火系统不能正常工作设置故障</w:t>
            </w:r>
            <w:r w:rsidR="00254BC1">
              <w:rPr>
                <w:rFonts w:ascii="仿宋" w:eastAsia="仿宋" w:hAnsi="仿宋" w:cs="仿宋" w:hint="eastAsia"/>
                <w:szCs w:val="21"/>
              </w:rPr>
              <w:t>；</w:t>
            </w:r>
          </w:p>
          <w:p w14:paraId="020C09DE" w14:textId="705BA9A2" w:rsidR="00B20A57" w:rsidRPr="005D0227" w:rsidRDefault="00B20A57" w:rsidP="00254BC1">
            <w:pPr>
              <w:rPr>
                <w:rFonts w:ascii="仿宋" w:eastAsia="仿宋" w:hAnsi="仿宋" w:cs="仿宋"/>
                <w:szCs w:val="21"/>
              </w:rPr>
            </w:pPr>
            <w:r w:rsidRPr="005D0227">
              <w:rPr>
                <w:rFonts w:ascii="仿宋" w:eastAsia="仿宋" w:hAnsi="仿宋" w:cs="仿宋" w:hint="eastAsia"/>
                <w:szCs w:val="21"/>
              </w:rPr>
              <w:t>5.围绕进排气及真空控制系统不能正常工作设置故障</w:t>
            </w:r>
          </w:p>
        </w:tc>
        <w:tc>
          <w:tcPr>
            <w:tcW w:w="2232" w:type="dxa"/>
            <w:vAlign w:val="center"/>
          </w:tcPr>
          <w:p w14:paraId="49559DD4" w14:textId="77777777" w:rsidR="00C42955" w:rsidRPr="00C42955" w:rsidRDefault="00C42955" w:rsidP="00C42955">
            <w:pPr>
              <w:autoSpaceDE w:val="0"/>
              <w:autoSpaceDN w:val="0"/>
              <w:jc w:val="left"/>
              <w:rPr>
                <w:rFonts w:ascii="仿宋" w:eastAsia="仿宋" w:hAnsi="仿宋" w:cs="仿宋"/>
                <w:szCs w:val="21"/>
              </w:rPr>
            </w:pPr>
            <w:r w:rsidRPr="00C42955">
              <w:rPr>
                <w:rFonts w:ascii="仿宋" w:eastAsia="仿宋" w:hAnsi="仿宋" w:cs="仿宋"/>
                <w:szCs w:val="21"/>
              </w:rPr>
              <w:lastRenderedPageBreak/>
              <w:t>1.准备防护：5%；</w:t>
            </w:r>
          </w:p>
          <w:p w14:paraId="7494AB00" w14:textId="77777777" w:rsidR="00C42955" w:rsidRPr="00C42955" w:rsidRDefault="00C42955" w:rsidP="00C42955">
            <w:pPr>
              <w:autoSpaceDE w:val="0"/>
              <w:autoSpaceDN w:val="0"/>
              <w:jc w:val="left"/>
              <w:rPr>
                <w:rFonts w:ascii="仿宋" w:eastAsia="仿宋" w:hAnsi="仿宋" w:cs="仿宋"/>
                <w:szCs w:val="21"/>
              </w:rPr>
            </w:pPr>
            <w:r w:rsidRPr="00C42955">
              <w:rPr>
                <w:rFonts w:ascii="仿宋" w:eastAsia="仿宋" w:hAnsi="仿宋" w:cs="仿宋"/>
                <w:szCs w:val="21"/>
              </w:rPr>
              <w:t>2.检修过程及报告单：80%；</w:t>
            </w:r>
          </w:p>
          <w:p w14:paraId="067108CD" w14:textId="77777777" w:rsidR="00C42955" w:rsidRPr="00C42955" w:rsidRDefault="00C42955" w:rsidP="00C42955">
            <w:pPr>
              <w:autoSpaceDE w:val="0"/>
              <w:autoSpaceDN w:val="0"/>
              <w:jc w:val="left"/>
              <w:rPr>
                <w:rFonts w:ascii="仿宋" w:eastAsia="仿宋" w:hAnsi="仿宋" w:cs="仿宋"/>
                <w:szCs w:val="21"/>
              </w:rPr>
            </w:pPr>
            <w:r w:rsidRPr="00C42955">
              <w:rPr>
                <w:rFonts w:ascii="仿宋" w:eastAsia="仿宋" w:hAnsi="仿宋" w:cs="仿宋"/>
                <w:szCs w:val="21"/>
              </w:rPr>
              <w:t>3.修复验证：10%；</w:t>
            </w:r>
          </w:p>
          <w:p w14:paraId="3D0E0A21" w14:textId="396B663B" w:rsidR="00B20A57" w:rsidRPr="005D0227" w:rsidRDefault="00C42955" w:rsidP="00C42955">
            <w:pPr>
              <w:rPr>
                <w:rFonts w:ascii="仿宋" w:eastAsia="仿宋" w:hAnsi="仿宋" w:cs="仿宋"/>
                <w:szCs w:val="21"/>
              </w:rPr>
            </w:pPr>
            <w:r w:rsidRPr="00C42955">
              <w:rPr>
                <w:rFonts w:ascii="仿宋" w:eastAsia="仿宋" w:hAnsi="仿宋" w:cs="仿宋"/>
                <w:szCs w:val="21"/>
              </w:rPr>
              <w:t>4.5S管理：5%</w:t>
            </w:r>
          </w:p>
        </w:tc>
      </w:tr>
      <w:tr w:rsidR="00B20A57" w:rsidRPr="00AA4D69" w14:paraId="7159AB6A" w14:textId="77777777" w:rsidTr="005D0227">
        <w:trPr>
          <w:trHeight w:val="567"/>
          <w:jc w:val="center"/>
        </w:trPr>
        <w:tc>
          <w:tcPr>
            <w:tcW w:w="1274" w:type="dxa"/>
            <w:vAlign w:val="center"/>
          </w:tcPr>
          <w:p w14:paraId="591EA4D3" w14:textId="77777777" w:rsidR="00B20A57" w:rsidRPr="00AA4D69" w:rsidRDefault="00B20A57" w:rsidP="00B20A57">
            <w:pPr>
              <w:adjustRightInd w:val="0"/>
              <w:snapToGrid w:val="0"/>
              <w:jc w:val="center"/>
              <w:rPr>
                <w:rFonts w:ascii="仿宋" w:eastAsia="仿宋" w:hAnsi="仿宋" w:cs="仿宋"/>
                <w:b/>
                <w:color w:val="000000"/>
                <w:sz w:val="24"/>
                <w:szCs w:val="24"/>
              </w:rPr>
            </w:pPr>
          </w:p>
        </w:tc>
        <w:tc>
          <w:tcPr>
            <w:tcW w:w="1131" w:type="dxa"/>
            <w:vAlign w:val="center"/>
          </w:tcPr>
          <w:p w14:paraId="07A60B25" w14:textId="476BE4A2" w:rsidR="00B20A57" w:rsidRPr="005D0227" w:rsidRDefault="00B20A57" w:rsidP="00B20A57">
            <w:pPr>
              <w:rPr>
                <w:rFonts w:ascii="仿宋" w:eastAsia="仿宋" w:hAnsi="仿宋" w:cs="仿宋"/>
                <w:color w:val="000000"/>
                <w:szCs w:val="21"/>
              </w:rPr>
            </w:pPr>
            <w:r w:rsidRPr="005D0227">
              <w:rPr>
                <w:rFonts w:ascii="仿宋" w:eastAsia="仿宋" w:hAnsi="仿宋" w:cs="仿宋" w:hint="eastAsia"/>
                <w:szCs w:val="21"/>
              </w:rPr>
              <w:t>B-1-</w:t>
            </w:r>
            <w:r w:rsidR="006D7484" w:rsidRPr="005D0227">
              <w:rPr>
                <w:rFonts w:ascii="仿宋" w:eastAsia="仿宋" w:hAnsi="仿宋" w:cs="仿宋"/>
                <w:szCs w:val="21"/>
              </w:rPr>
              <w:t>4</w:t>
            </w:r>
          </w:p>
        </w:tc>
        <w:tc>
          <w:tcPr>
            <w:tcW w:w="1737" w:type="dxa"/>
            <w:vAlign w:val="center"/>
          </w:tcPr>
          <w:p w14:paraId="080651C7" w14:textId="77777777" w:rsidR="00B20A57" w:rsidRPr="005D0227" w:rsidRDefault="00B20A57" w:rsidP="00B20A57">
            <w:pPr>
              <w:rPr>
                <w:rFonts w:ascii="仿宋" w:eastAsia="仿宋" w:hAnsi="仿宋" w:cs="仿宋"/>
                <w:color w:val="000000"/>
                <w:szCs w:val="21"/>
              </w:rPr>
            </w:pPr>
            <w:r w:rsidRPr="005D0227">
              <w:rPr>
                <w:rFonts w:ascii="仿宋" w:eastAsia="仿宋" w:hAnsi="仿宋" w:cs="仿宋" w:hint="eastAsia"/>
                <w:szCs w:val="21"/>
              </w:rPr>
              <w:t>发动机运转不良</w:t>
            </w:r>
            <w:r w:rsidRPr="005D0227">
              <w:rPr>
                <w:rFonts w:ascii="仿宋" w:eastAsia="仿宋" w:hAnsi="仿宋" w:cs="仿宋" w:hint="eastAsia"/>
                <w:color w:val="000000"/>
                <w:szCs w:val="21"/>
              </w:rPr>
              <w:t>故障诊断和排除</w:t>
            </w:r>
          </w:p>
        </w:tc>
        <w:tc>
          <w:tcPr>
            <w:tcW w:w="3691" w:type="dxa"/>
            <w:gridSpan w:val="2"/>
            <w:vAlign w:val="center"/>
          </w:tcPr>
          <w:p w14:paraId="757BEFC5" w14:textId="563DDE0D" w:rsidR="00B20A57" w:rsidRPr="005D0227" w:rsidRDefault="00B20A57" w:rsidP="00B20A57">
            <w:pPr>
              <w:rPr>
                <w:rFonts w:ascii="仿宋" w:eastAsia="仿宋" w:hAnsi="仿宋" w:cs="仿宋"/>
                <w:szCs w:val="21"/>
              </w:rPr>
            </w:pPr>
            <w:r w:rsidRPr="005D0227">
              <w:rPr>
                <w:rFonts w:ascii="仿宋" w:eastAsia="仿宋" w:hAnsi="仿宋" w:cs="仿宋" w:hint="eastAsia"/>
                <w:szCs w:val="21"/>
              </w:rPr>
              <w:t>1.借助诊断仪和自诊断功能，进行初步分析，确认故障现象</w:t>
            </w:r>
            <w:r w:rsidR="00254BC1">
              <w:rPr>
                <w:rFonts w:ascii="仿宋" w:eastAsia="仿宋" w:hAnsi="仿宋" w:cs="仿宋" w:hint="eastAsia"/>
                <w:szCs w:val="21"/>
              </w:rPr>
              <w:t>；</w:t>
            </w:r>
          </w:p>
          <w:p w14:paraId="2EAA466A" w14:textId="1E7C6C45" w:rsidR="00B20A57" w:rsidRPr="005D0227" w:rsidRDefault="00B20A57" w:rsidP="00B20A57">
            <w:pPr>
              <w:rPr>
                <w:rFonts w:ascii="仿宋" w:eastAsia="仿宋" w:hAnsi="仿宋" w:cs="仿宋"/>
                <w:szCs w:val="21"/>
              </w:rPr>
            </w:pPr>
            <w:r w:rsidRPr="005D0227">
              <w:rPr>
                <w:rFonts w:ascii="仿宋" w:eastAsia="仿宋" w:hAnsi="仿宋" w:cs="仿宋" w:hint="eastAsia"/>
                <w:szCs w:val="21"/>
              </w:rPr>
              <w:t>2.结合维修资料，分析故障可能原因</w:t>
            </w:r>
            <w:r w:rsidR="00254BC1">
              <w:rPr>
                <w:rFonts w:ascii="仿宋" w:eastAsia="仿宋" w:hAnsi="仿宋" w:cs="仿宋" w:hint="eastAsia"/>
                <w:szCs w:val="21"/>
              </w:rPr>
              <w:t>；</w:t>
            </w:r>
          </w:p>
          <w:p w14:paraId="555C0F12" w14:textId="26525AD9" w:rsidR="00B20A57" w:rsidRPr="005D0227" w:rsidRDefault="00B20A57" w:rsidP="00B20A57">
            <w:pPr>
              <w:rPr>
                <w:rFonts w:ascii="仿宋" w:eastAsia="仿宋" w:hAnsi="仿宋" w:cs="仿宋"/>
                <w:szCs w:val="21"/>
              </w:rPr>
            </w:pPr>
            <w:r w:rsidRPr="005D0227">
              <w:rPr>
                <w:rFonts w:ascii="仿宋" w:eastAsia="仿宋" w:hAnsi="仿宋" w:cs="仿宋" w:hint="eastAsia"/>
                <w:szCs w:val="21"/>
              </w:rPr>
              <w:t>3.结合维修资料，分析故障可能原因</w:t>
            </w:r>
            <w:r w:rsidR="00254BC1">
              <w:rPr>
                <w:rFonts w:ascii="仿宋" w:eastAsia="仿宋" w:hAnsi="仿宋" w:cs="仿宋" w:hint="eastAsia"/>
                <w:szCs w:val="21"/>
              </w:rPr>
              <w:t>；</w:t>
            </w:r>
          </w:p>
          <w:p w14:paraId="47BB1914" w14:textId="4074111F" w:rsidR="00B20A57" w:rsidRPr="005D0227" w:rsidRDefault="00B20A57" w:rsidP="00B20A57">
            <w:pPr>
              <w:rPr>
                <w:rFonts w:ascii="仿宋" w:eastAsia="仿宋" w:hAnsi="仿宋" w:cs="仿宋"/>
                <w:szCs w:val="21"/>
              </w:rPr>
            </w:pPr>
            <w:r w:rsidRPr="005D0227">
              <w:rPr>
                <w:rFonts w:ascii="仿宋" w:eastAsia="仿宋" w:hAnsi="仿宋" w:cs="仿宋" w:hint="eastAsia"/>
                <w:szCs w:val="21"/>
              </w:rPr>
              <w:t>4.检测相关数据和电路，查找故障点</w:t>
            </w:r>
            <w:r w:rsidR="00254BC1">
              <w:rPr>
                <w:rFonts w:ascii="仿宋" w:eastAsia="仿宋" w:hAnsi="仿宋" w:cs="仿宋" w:hint="eastAsia"/>
                <w:szCs w:val="21"/>
              </w:rPr>
              <w:t>；</w:t>
            </w:r>
          </w:p>
          <w:p w14:paraId="6FBDF18C" w14:textId="3FC1A761" w:rsidR="00B20A57" w:rsidRPr="005D0227" w:rsidRDefault="00B20A57" w:rsidP="00B20A57">
            <w:pPr>
              <w:rPr>
                <w:rFonts w:ascii="仿宋" w:eastAsia="仿宋" w:hAnsi="仿宋" w:cs="仿宋"/>
                <w:szCs w:val="21"/>
              </w:rPr>
            </w:pPr>
            <w:r w:rsidRPr="005D0227">
              <w:rPr>
                <w:rFonts w:ascii="仿宋" w:eastAsia="仿宋" w:hAnsi="仿宋" w:cs="仿宋" w:hint="eastAsia"/>
                <w:szCs w:val="21"/>
              </w:rPr>
              <w:t>5.故障点确认和排除</w:t>
            </w:r>
            <w:r w:rsidR="00254BC1">
              <w:rPr>
                <w:rFonts w:ascii="仿宋" w:eastAsia="仿宋" w:hAnsi="仿宋" w:cs="仿宋" w:hint="eastAsia"/>
                <w:szCs w:val="21"/>
              </w:rPr>
              <w:t>；</w:t>
            </w:r>
          </w:p>
          <w:p w14:paraId="64E88D88" w14:textId="033F1B45" w:rsidR="00B20A57" w:rsidRPr="005D0227" w:rsidRDefault="00B20A57" w:rsidP="00B20A57">
            <w:pPr>
              <w:rPr>
                <w:rFonts w:ascii="仿宋" w:eastAsia="仿宋" w:hAnsi="仿宋" w:cs="仿宋"/>
                <w:szCs w:val="21"/>
              </w:rPr>
            </w:pPr>
            <w:r w:rsidRPr="005D0227">
              <w:rPr>
                <w:rFonts w:ascii="仿宋" w:eastAsia="仿宋" w:hAnsi="仿宋" w:cs="仿宋" w:hint="eastAsia"/>
                <w:szCs w:val="21"/>
              </w:rPr>
              <w:t>6.检测验证故障点恢复情况</w:t>
            </w:r>
            <w:r w:rsidR="00254BC1">
              <w:rPr>
                <w:rFonts w:ascii="仿宋" w:eastAsia="仿宋" w:hAnsi="仿宋" w:cs="仿宋" w:hint="eastAsia"/>
                <w:szCs w:val="21"/>
              </w:rPr>
              <w:t>；</w:t>
            </w:r>
          </w:p>
          <w:p w14:paraId="488A760B" w14:textId="2705D02E" w:rsidR="00B20A57" w:rsidRPr="005D0227" w:rsidRDefault="00B20A57" w:rsidP="00B20A57">
            <w:pPr>
              <w:rPr>
                <w:rFonts w:ascii="仿宋" w:eastAsia="仿宋" w:hAnsi="仿宋" w:cs="仿宋"/>
                <w:szCs w:val="21"/>
              </w:rPr>
            </w:pPr>
            <w:r w:rsidRPr="005D0227">
              <w:rPr>
                <w:rFonts w:ascii="仿宋" w:eastAsia="仿宋" w:hAnsi="仿宋" w:cs="仿宋" w:hint="eastAsia"/>
                <w:szCs w:val="21"/>
              </w:rPr>
              <w:t>7.检测验证故障点恢复情况</w:t>
            </w:r>
            <w:r w:rsidR="00254BC1">
              <w:rPr>
                <w:rFonts w:ascii="仿宋" w:eastAsia="仿宋" w:hAnsi="仿宋" w:cs="仿宋" w:hint="eastAsia"/>
                <w:szCs w:val="21"/>
              </w:rPr>
              <w:t>；</w:t>
            </w:r>
          </w:p>
          <w:p w14:paraId="02DF6375" w14:textId="25102B57" w:rsidR="00B20A57" w:rsidRPr="005D0227" w:rsidRDefault="00B20A57" w:rsidP="00B20A57">
            <w:pPr>
              <w:rPr>
                <w:rFonts w:ascii="仿宋" w:eastAsia="仿宋" w:hAnsi="仿宋" w:cs="仿宋"/>
                <w:szCs w:val="21"/>
              </w:rPr>
            </w:pPr>
            <w:r w:rsidRPr="005D0227">
              <w:rPr>
                <w:rFonts w:ascii="仿宋" w:eastAsia="仿宋" w:hAnsi="仿宋" w:cs="仿宋" w:hint="eastAsia"/>
                <w:szCs w:val="21"/>
              </w:rPr>
              <w:t>8.继续完成其他故障点检测与排除</w:t>
            </w:r>
            <w:r w:rsidR="00254BC1">
              <w:rPr>
                <w:rFonts w:ascii="仿宋" w:eastAsia="仿宋" w:hAnsi="仿宋" w:cs="仿宋" w:hint="eastAsia"/>
                <w:szCs w:val="21"/>
              </w:rPr>
              <w:t>；</w:t>
            </w:r>
          </w:p>
          <w:p w14:paraId="4EF742B7" w14:textId="785B5CAD" w:rsidR="00B20A57" w:rsidRPr="005D0227" w:rsidRDefault="00B20A57" w:rsidP="00B20A57">
            <w:pPr>
              <w:rPr>
                <w:rFonts w:ascii="仿宋" w:eastAsia="仿宋" w:hAnsi="仿宋" w:cs="仿宋"/>
                <w:szCs w:val="21"/>
              </w:rPr>
            </w:pPr>
            <w:r w:rsidRPr="005D0227">
              <w:rPr>
                <w:rFonts w:ascii="仿宋" w:eastAsia="仿宋" w:hAnsi="仿宋" w:cs="仿宋" w:hint="eastAsia"/>
                <w:szCs w:val="21"/>
              </w:rPr>
              <w:t>9.分析故障机理，提出维修建议</w:t>
            </w:r>
            <w:r w:rsidR="00254BC1">
              <w:rPr>
                <w:rFonts w:ascii="仿宋" w:eastAsia="仿宋" w:hAnsi="仿宋" w:cs="仿宋" w:hint="eastAsia"/>
                <w:szCs w:val="21"/>
              </w:rPr>
              <w:t>；</w:t>
            </w:r>
          </w:p>
          <w:p w14:paraId="7EC73DB2" w14:textId="77777777" w:rsidR="00B20A57" w:rsidRPr="005D0227" w:rsidRDefault="00B20A57" w:rsidP="00B20A57">
            <w:pPr>
              <w:rPr>
                <w:rFonts w:ascii="仿宋" w:eastAsia="仿宋" w:hAnsi="仿宋" w:cs="仿宋"/>
                <w:szCs w:val="21"/>
              </w:rPr>
            </w:pPr>
            <w:r w:rsidRPr="005D0227">
              <w:rPr>
                <w:rFonts w:ascii="仿宋" w:eastAsia="仿宋" w:hAnsi="仿宋" w:cs="仿宋" w:hint="eastAsia"/>
                <w:szCs w:val="21"/>
              </w:rPr>
              <w:t>10.现场5S整理</w:t>
            </w:r>
          </w:p>
        </w:tc>
        <w:tc>
          <w:tcPr>
            <w:tcW w:w="3233" w:type="dxa"/>
            <w:gridSpan w:val="2"/>
            <w:vAlign w:val="center"/>
          </w:tcPr>
          <w:p w14:paraId="3C96D6FE" w14:textId="79791712" w:rsidR="00B20A57" w:rsidRPr="005D0227" w:rsidRDefault="00B20A57" w:rsidP="00B20A57">
            <w:pPr>
              <w:rPr>
                <w:rFonts w:ascii="仿宋" w:eastAsia="仿宋" w:hAnsi="仿宋" w:cs="仿宋"/>
                <w:szCs w:val="21"/>
              </w:rPr>
            </w:pPr>
            <w:r w:rsidRPr="005D0227">
              <w:rPr>
                <w:rFonts w:ascii="仿宋" w:eastAsia="仿宋" w:hAnsi="仿宋" w:cs="仿宋" w:hint="eastAsia"/>
                <w:szCs w:val="21"/>
              </w:rPr>
              <w:t>1.围绕燃油供给系统不能正常工作设置故障</w:t>
            </w:r>
            <w:r w:rsidR="00254BC1">
              <w:rPr>
                <w:rFonts w:ascii="仿宋" w:eastAsia="仿宋" w:hAnsi="仿宋" w:cs="仿宋" w:hint="eastAsia"/>
                <w:szCs w:val="21"/>
              </w:rPr>
              <w:t>；</w:t>
            </w:r>
          </w:p>
          <w:p w14:paraId="01C29589" w14:textId="32123276" w:rsidR="00B20A57" w:rsidRPr="005D0227" w:rsidRDefault="00B20A57" w:rsidP="00B20A57">
            <w:pPr>
              <w:rPr>
                <w:rFonts w:ascii="仿宋" w:eastAsia="仿宋" w:hAnsi="仿宋" w:cs="仿宋"/>
                <w:szCs w:val="21"/>
              </w:rPr>
            </w:pPr>
            <w:r w:rsidRPr="005D0227">
              <w:rPr>
                <w:rFonts w:ascii="仿宋" w:eastAsia="仿宋" w:hAnsi="仿宋" w:cs="仿宋" w:hint="eastAsia"/>
                <w:szCs w:val="21"/>
              </w:rPr>
              <w:t>2.围绕点火系统不能正常工作设置故障</w:t>
            </w:r>
            <w:r w:rsidR="00254BC1">
              <w:rPr>
                <w:rFonts w:ascii="仿宋" w:eastAsia="仿宋" w:hAnsi="仿宋" w:cs="仿宋" w:hint="eastAsia"/>
                <w:szCs w:val="21"/>
              </w:rPr>
              <w:t>；</w:t>
            </w:r>
          </w:p>
          <w:p w14:paraId="20EF5248" w14:textId="07B45D2F" w:rsidR="00B20A57" w:rsidRPr="005D0227" w:rsidRDefault="00B20A57" w:rsidP="00B20A57">
            <w:pPr>
              <w:rPr>
                <w:rFonts w:ascii="仿宋" w:eastAsia="仿宋" w:hAnsi="仿宋" w:cs="仿宋"/>
                <w:szCs w:val="21"/>
              </w:rPr>
            </w:pPr>
            <w:r w:rsidRPr="005D0227">
              <w:rPr>
                <w:rFonts w:ascii="仿宋" w:eastAsia="仿宋" w:hAnsi="仿宋" w:cs="仿宋" w:hint="eastAsia"/>
                <w:szCs w:val="21"/>
              </w:rPr>
              <w:t>3.围绕进排气及真空控制系统不能正常工作设置故障</w:t>
            </w:r>
            <w:r w:rsidR="00254BC1">
              <w:rPr>
                <w:rFonts w:ascii="仿宋" w:eastAsia="仿宋" w:hAnsi="仿宋" w:cs="仿宋" w:hint="eastAsia"/>
                <w:szCs w:val="21"/>
              </w:rPr>
              <w:t>；</w:t>
            </w:r>
          </w:p>
          <w:p w14:paraId="2BE80B06" w14:textId="77F03C15" w:rsidR="00B20A57" w:rsidRPr="005D0227" w:rsidRDefault="00B20A57" w:rsidP="00254BC1">
            <w:pPr>
              <w:rPr>
                <w:rFonts w:ascii="仿宋" w:eastAsia="仿宋" w:hAnsi="仿宋" w:cs="仿宋"/>
                <w:szCs w:val="21"/>
              </w:rPr>
            </w:pPr>
            <w:r w:rsidRPr="005D0227">
              <w:rPr>
                <w:rFonts w:ascii="仿宋" w:eastAsia="仿宋" w:hAnsi="仿宋" w:cs="仿宋" w:hint="eastAsia"/>
                <w:szCs w:val="21"/>
              </w:rPr>
              <w:t>4.围绕电控系统不能正常工作设置故障</w:t>
            </w:r>
          </w:p>
        </w:tc>
        <w:tc>
          <w:tcPr>
            <w:tcW w:w="2232" w:type="dxa"/>
            <w:vAlign w:val="center"/>
          </w:tcPr>
          <w:p w14:paraId="2FA2E83F" w14:textId="77777777" w:rsidR="00C42955" w:rsidRPr="00C42955" w:rsidRDefault="00C42955" w:rsidP="00C42955">
            <w:pPr>
              <w:autoSpaceDE w:val="0"/>
              <w:autoSpaceDN w:val="0"/>
              <w:jc w:val="left"/>
              <w:rPr>
                <w:rFonts w:ascii="仿宋" w:eastAsia="仿宋" w:hAnsi="仿宋" w:cs="仿宋"/>
                <w:color w:val="000000"/>
                <w:kern w:val="0"/>
                <w:szCs w:val="21"/>
                <w:lang w:bidi="zh-CN"/>
              </w:rPr>
            </w:pPr>
            <w:r w:rsidRPr="00C42955">
              <w:rPr>
                <w:rFonts w:ascii="仿宋" w:eastAsia="仿宋" w:hAnsi="仿宋" w:cs="仿宋"/>
                <w:color w:val="000000"/>
                <w:kern w:val="0"/>
                <w:szCs w:val="21"/>
                <w:lang w:bidi="zh-CN"/>
              </w:rPr>
              <w:t>1.准备防护：5%；</w:t>
            </w:r>
          </w:p>
          <w:p w14:paraId="17B47CD9" w14:textId="77777777" w:rsidR="00C42955" w:rsidRPr="00C42955" w:rsidRDefault="00C42955" w:rsidP="00C42955">
            <w:pPr>
              <w:autoSpaceDE w:val="0"/>
              <w:autoSpaceDN w:val="0"/>
              <w:jc w:val="left"/>
              <w:rPr>
                <w:rFonts w:ascii="仿宋" w:eastAsia="仿宋" w:hAnsi="仿宋" w:cs="仿宋"/>
                <w:color w:val="000000"/>
                <w:kern w:val="0"/>
                <w:szCs w:val="21"/>
                <w:lang w:bidi="zh-CN"/>
              </w:rPr>
            </w:pPr>
            <w:r w:rsidRPr="00C42955">
              <w:rPr>
                <w:rFonts w:ascii="仿宋" w:eastAsia="仿宋" w:hAnsi="仿宋" w:cs="仿宋"/>
                <w:color w:val="000000"/>
                <w:kern w:val="0"/>
                <w:szCs w:val="21"/>
                <w:lang w:bidi="zh-CN"/>
              </w:rPr>
              <w:t>2.检修过程及报告单：80%；</w:t>
            </w:r>
          </w:p>
          <w:p w14:paraId="02266102" w14:textId="77777777" w:rsidR="00C42955" w:rsidRPr="00C42955" w:rsidRDefault="00C42955" w:rsidP="00C42955">
            <w:pPr>
              <w:autoSpaceDE w:val="0"/>
              <w:autoSpaceDN w:val="0"/>
              <w:jc w:val="left"/>
              <w:rPr>
                <w:rFonts w:ascii="仿宋" w:eastAsia="仿宋" w:hAnsi="仿宋" w:cs="仿宋"/>
                <w:color w:val="000000"/>
                <w:kern w:val="0"/>
                <w:szCs w:val="21"/>
                <w:lang w:bidi="zh-CN"/>
              </w:rPr>
            </w:pPr>
            <w:r w:rsidRPr="00C42955">
              <w:rPr>
                <w:rFonts w:ascii="仿宋" w:eastAsia="仿宋" w:hAnsi="仿宋" w:cs="仿宋"/>
                <w:color w:val="000000"/>
                <w:kern w:val="0"/>
                <w:szCs w:val="21"/>
                <w:lang w:bidi="zh-CN"/>
              </w:rPr>
              <w:t>3.修复验证：10%；</w:t>
            </w:r>
          </w:p>
          <w:p w14:paraId="3EEEFC81" w14:textId="15644AD8" w:rsidR="00B20A57" w:rsidRPr="005D0227" w:rsidRDefault="00C42955" w:rsidP="00C42955">
            <w:pPr>
              <w:rPr>
                <w:rFonts w:ascii="仿宋" w:eastAsia="仿宋" w:hAnsi="仿宋" w:cs="仿宋"/>
                <w:szCs w:val="21"/>
              </w:rPr>
            </w:pPr>
            <w:r w:rsidRPr="00C42955">
              <w:rPr>
                <w:rFonts w:ascii="仿宋" w:eastAsia="仿宋" w:hAnsi="仿宋" w:cs="仿宋"/>
                <w:color w:val="000000"/>
                <w:kern w:val="0"/>
                <w:szCs w:val="21"/>
                <w:lang w:bidi="zh-CN"/>
              </w:rPr>
              <w:t>4.5S管理：5%</w:t>
            </w:r>
          </w:p>
        </w:tc>
      </w:tr>
      <w:tr w:rsidR="00D15103" w:rsidRPr="00AA4D69" w14:paraId="1102BECF" w14:textId="77777777" w:rsidTr="00C739A8">
        <w:trPr>
          <w:trHeight w:val="567"/>
          <w:jc w:val="center"/>
        </w:trPr>
        <w:tc>
          <w:tcPr>
            <w:tcW w:w="1274" w:type="dxa"/>
            <w:vMerge w:val="restart"/>
            <w:vAlign w:val="center"/>
          </w:tcPr>
          <w:p w14:paraId="3E78E4B8" w14:textId="77777777" w:rsidR="00D15103" w:rsidRPr="00AA4D69" w:rsidRDefault="00D15103" w:rsidP="00D15103">
            <w:pPr>
              <w:adjustRightInd w:val="0"/>
              <w:snapToGrid w:val="0"/>
              <w:jc w:val="center"/>
              <w:rPr>
                <w:rFonts w:ascii="仿宋" w:eastAsia="仿宋" w:hAnsi="仿宋" w:cs="仿宋"/>
                <w:b/>
                <w:color w:val="000000"/>
                <w:sz w:val="24"/>
                <w:szCs w:val="24"/>
              </w:rPr>
            </w:pPr>
            <w:r w:rsidRPr="00AA4D69">
              <w:rPr>
                <w:rFonts w:ascii="仿宋" w:eastAsia="仿宋" w:hAnsi="仿宋" w:cs="仿宋" w:hint="eastAsia"/>
                <w:b/>
                <w:color w:val="000000"/>
                <w:sz w:val="24"/>
                <w:szCs w:val="24"/>
              </w:rPr>
              <w:t>赛项技术规范</w:t>
            </w:r>
          </w:p>
        </w:tc>
        <w:tc>
          <w:tcPr>
            <w:tcW w:w="2868" w:type="dxa"/>
            <w:gridSpan w:val="2"/>
            <w:vAlign w:val="center"/>
          </w:tcPr>
          <w:p w14:paraId="3EEB3FA2" w14:textId="77777777" w:rsidR="00D15103" w:rsidRPr="005D0227" w:rsidRDefault="00D15103" w:rsidP="00D15103">
            <w:pPr>
              <w:rPr>
                <w:rFonts w:ascii="仿宋" w:eastAsia="仿宋" w:hAnsi="仿宋" w:cs="仿宋"/>
                <w:color w:val="000000"/>
                <w:szCs w:val="21"/>
              </w:rPr>
            </w:pPr>
            <w:r w:rsidRPr="005D0227">
              <w:rPr>
                <w:rFonts w:ascii="仿宋" w:eastAsia="仿宋" w:hAnsi="仿宋" w:cs="仿宋" w:hint="eastAsia"/>
                <w:color w:val="000000"/>
                <w:szCs w:val="21"/>
              </w:rPr>
              <w:t>涉及专业教学要求</w:t>
            </w:r>
          </w:p>
        </w:tc>
        <w:tc>
          <w:tcPr>
            <w:tcW w:w="9156" w:type="dxa"/>
            <w:gridSpan w:val="5"/>
            <w:vAlign w:val="center"/>
          </w:tcPr>
          <w:p w14:paraId="32E6BA4D" w14:textId="5769A9A3" w:rsidR="00BB0BC9" w:rsidRPr="00BB0BC9" w:rsidRDefault="00BB0BC9" w:rsidP="00BB0BC9">
            <w:pPr>
              <w:rPr>
                <w:rFonts w:ascii="仿宋" w:eastAsia="仿宋" w:hAnsi="仿宋" w:cs="仿宋"/>
                <w:color w:val="000000"/>
                <w:szCs w:val="21"/>
              </w:rPr>
            </w:pPr>
            <w:r w:rsidRPr="00BB0BC9">
              <w:rPr>
                <w:rFonts w:ascii="仿宋" w:eastAsia="仿宋" w:hAnsi="仿宋" w:cs="仿宋"/>
                <w:color w:val="000000"/>
                <w:szCs w:val="21"/>
              </w:rPr>
              <w:t>1.知识要求：包含</w:t>
            </w:r>
            <w:r>
              <w:rPr>
                <w:rFonts w:ascii="仿宋" w:eastAsia="仿宋" w:hAnsi="仿宋" w:cs="仿宋" w:hint="eastAsia"/>
                <w:color w:val="000000"/>
                <w:szCs w:val="21"/>
              </w:rPr>
              <w:t>汽车发动机电子控制系统组成、</w:t>
            </w:r>
            <w:r w:rsidRPr="00BB0BC9">
              <w:rPr>
                <w:rFonts w:ascii="仿宋" w:eastAsia="仿宋" w:hAnsi="仿宋" w:cs="仿宋"/>
                <w:color w:val="000000"/>
                <w:szCs w:val="21"/>
              </w:rPr>
              <w:t>结构</w:t>
            </w:r>
            <w:r>
              <w:rPr>
                <w:rFonts w:ascii="仿宋" w:eastAsia="仿宋" w:hAnsi="仿宋" w:cs="仿宋" w:hint="eastAsia"/>
                <w:color w:val="000000"/>
                <w:szCs w:val="21"/>
              </w:rPr>
              <w:t>、工作</w:t>
            </w:r>
            <w:r w:rsidRPr="00BB0BC9">
              <w:rPr>
                <w:rFonts w:ascii="仿宋" w:eastAsia="仿宋" w:hAnsi="仿宋" w:cs="仿宋"/>
                <w:color w:val="000000"/>
                <w:szCs w:val="21"/>
              </w:rPr>
              <w:t>原理</w:t>
            </w:r>
            <w:r>
              <w:rPr>
                <w:rFonts w:ascii="仿宋" w:eastAsia="仿宋" w:hAnsi="仿宋" w:cs="仿宋" w:hint="eastAsia"/>
                <w:color w:val="000000"/>
                <w:szCs w:val="21"/>
              </w:rPr>
              <w:t>、电路控制</w:t>
            </w:r>
            <w:r w:rsidR="00DF7055">
              <w:rPr>
                <w:rFonts w:ascii="仿宋" w:eastAsia="仿宋" w:hAnsi="仿宋" w:cs="仿宋" w:hint="eastAsia"/>
                <w:color w:val="000000"/>
                <w:szCs w:val="21"/>
              </w:rPr>
              <w:t>原理</w:t>
            </w:r>
            <w:r>
              <w:rPr>
                <w:rFonts w:ascii="仿宋" w:eastAsia="仿宋" w:hAnsi="仿宋" w:cs="仿宋" w:hint="eastAsia"/>
                <w:color w:val="000000"/>
                <w:szCs w:val="21"/>
              </w:rPr>
              <w:t>、</w:t>
            </w:r>
            <w:r w:rsidR="00DF7055">
              <w:rPr>
                <w:rFonts w:ascii="仿宋" w:eastAsia="仿宋" w:hAnsi="仿宋" w:cs="仿宋" w:hint="eastAsia"/>
                <w:color w:val="000000"/>
                <w:szCs w:val="21"/>
              </w:rPr>
              <w:t>控制逻辑、</w:t>
            </w:r>
            <w:r>
              <w:rPr>
                <w:rFonts w:ascii="仿宋" w:eastAsia="仿宋" w:hAnsi="仿宋" w:cs="仿宋" w:hint="eastAsia"/>
                <w:color w:val="000000"/>
                <w:szCs w:val="21"/>
              </w:rPr>
              <w:t>各组成元器件的检测</w:t>
            </w:r>
            <w:r w:rsidR="00204737">
              <w:rPr>
                <w:rFonts w:ascii="仿宋" w:eastAsia="仿宋" w:hAnsi="仿宋" w:cs="仿宋" w:hint="eastAsia"/>
                <w:color w:val="000000"/>
                <w:szCs w:val="21"/>
              </w:rPr>
              <w:t>方法</w:t>
            </w:r>
            <w:r w:rsidR="00DF7055">
              <w:rPr>
                <w:rFonts w:ascii="仿宋" w:eastAsia="仿宋" w:hAnsi="仿宋" w:cs="仿宋" w:hint="eastAsia"/>
                <w:color w:val="000000"/>
                <w:szCs w:val="21"/>
              </w:rPr>
              <w:t>和各个系统的故障诊断电路</w:t>
            </w:r>
            <w:r w:rsidR="00254BC1">
              <w:rPr>
                <w:rFonts w:ascii="仿宋" w:eastAsia="仿宋" w:hAnsi="仿宋" w:cs="仿宋" w:hint="eastAsia"/>
                <w:color w:val="000000"/>
                <w:szCs w:val="21"/>
              </w:rPr>
              <w:t>；</w:t>
            </w:r>
          </w:p>
          <w:p w14:paraId="61F50D0E" w14:textId="0B9DB161" w:rsidR="00D15103" w:rsidRPr="005D0227" w:rsidRDefault="00BB0BC9" w:rsidP="00BB0BC9">
            <w:pPr>
              <w:rPr>
                <w:rFonts w:ascii="仿宋" w:eastAsia="仿宋" w:hAnsi="仿宋" w:cs="仿宋"/>
                <w:color w:val="000000"/>
                <w:szCs w:val="21"/>
              </w:rPr>
            </w:pPr>
            <w:r w:rsidRPr="00BB0BC9">
              <w:rPr>
                <w:rFonts w:ascii="仿宋" w:eastAsia="仿宋" w:hAnsi="仿宋" w:cs="仿宋"/>
                <w:color w:val="000000"/>
                <w:szCs w:val="21"/>
              </w:rPr>
              <w:t>2.技能要求：汽车</w:t>
            </w:r>
            <w:r w:rsidR="00DF7055">
              <w:rPr>
                <w:rFonts w:ascii="仿宋" w:eastAsia="仿宋" w:hAnsi="仿宋" w:cs="仿宋" w:hint="eastAsia"/>
                <w:color w:val="000000"/>
                <w:szCs w:val="21"/>
              </w:rPr>
              <w:t>检测设备</w:t>
            </w:r>
            <w:r w:rsidRPr="00BB0BC9">
              <w:rPr>
                <w:rFonts w:ascii="仿宋" w:eastAsia="仿宋" w:hAnsi="仿宋" w:cs="仿宋"/>
                <w:color w:val="000000"/>
                <w:szCs w:val="21"/>
              </w:rPr>
              <w:t>操作与运用</w:t>
            </w:r>
            <w:r w:rsidR="00DF7055">
              <w:rPr>
                <w:rFonts w:ascii="仿宋" w:eastAsia="仿宋" w:hAnsi="仿宋" w:cs="仿宋" w:hint="eastAsia"/>
                <w:color w:val="000000"/>
                <w:szCs w:val="21"/>
              </w:rPr>
              <w:t>技术</w:t>
            </w:r>
            <w:r w:rsidRPr="00BB0BC9">
              <w:rPr>
                <w:rFonts w:ascii="仿宋" w:eastAsia="仿宋" w:hAnsi="仿宋" w:cs="仿宋"/>
                <w:color w:val="000000"/>
                <w:szCs w:val="21"/>
              </w:rPr>
              <w:t>、故障诊断技术、电气测量技术、拆装与维修技能等</w:t>
            </w:r>
          </w:p>
        </w:tc>
      </w:tr>
      <w:tr w:rsidR="00D15103" w:rsidRPr="00AA4D69" w14:paraId="6124A378" w14:textId="77777777" w:rsidTr="00C739A8">
        <w:trPr>
          <w:trHeight w:val="567"/>
          <w:jc w:val="center"/>
        </w:trPr>
        <w:tc>
          <w:tcPr>
            <w:tcW w:w="1274" w:type="dxa"/>
            <w:vMerge/>
            <w:vAlign w:val="center"/>
          </w:tcPr>
          <w:p w14:paraId="315ED42E" w14:textId="77777777" w:rsidR="00D15103" w:rsidRPr="00AA4D69" w:rsidRDefault="00D15103" w:rsidP="00D15103">
            <w:pPr>
              <w:adjustRightInd w:val="0"/>
              <w:snapToGrid w:val="0"/>
              <w:jc w:val="center"/>
              <w:rPr>
                <w:rFonts w:ascii="仿宋" w:eastAsia="仿宋" w:hAnsi="仿宋" w:cs="仿宋"/>
                <w:b/>
                <w:color w:val="000000"/>
                <w:sz w:val="24"/>
                <w:szCs w:val="24"/>
              </w:rPr>
            </w:pPr>
          </w:p>
        </w:tc>
        <w:tc>
          <w:tcPr>
            <w:tcW w:w="2868" w:type="dxa"/>
            <w:gridSpan w:val="2"/>
            <w:vAlign w:val="center"/>
          </w:tcPr>
          <w:p w14:paraId="1DFEBF68" w14:textId="77777777" w:rsidR="00D15103" w:rsidRPr="005D0227" w:rsidRDefault="00D15103" w:rsidP="00D15103">
            <w:pPr>
              <w:rPr>
                <w:rFonts w:ascii="仿宋" w:eastAsia="仿宋" w:hAnsi="仿宋" w:cs="仿宋"/>
                <w:color w:val="000000"/>
                <w:szCs w:val="21"/>
              </w:rPr>
            </w:pPr>
            <w:r w:rsidRPr="005D0227">
              <w:rPr>
                <w:rFonts w:ascii="仿宋" w:eastAsia="仿宋" w:hAnsi="仿宋" w:cs="仿宋" w:hint="eastAsia"/>
                <w:color w:val="000000"/>
                <w:szCs w:val="21"/>
              </w:rPr>
              <w:t>遵循国家标准和行业标准</w:t>
            </w:r>
          </w:p>
        </w:tc>
        <w:tc>
          <w:tcPr>
            <w:tcW w:w="9156" w:type="dxa"/>
            <w:gridSpan w:val="5"/>
            <w:vAlign w:val="center"/>
          </w:tcPr>
          <w:p w14:paraId="5101B253" w14:textId="77777777" w:rsidR="00D15103" w:rsidRPr="005D0227" w:rsidRDefault="00D15103" w:rsidP="00D15103">
            <w:pPr>
              <w:rPr>
                <w:rFonts w:ascii="仿宋" w:eastAsia="仿宋" w:hAnsi="仿宋" w:cs="仿宋"/>
                <w:szCs w:val="21"/>
              </w:rPr>
            </w:pPr>
            <w:r w:rsidRPr="005D0227">
              <w:rPr>
                <w:rFonts w:ascii="仿宋" w:eastAsia="仿宋" w:hAnsi="仿宋" w:cs="仿宋" w:hint="eastAsia"/>
                <w:szCs w:val="21"/>
              </w:rPr>
              <w:t>GB/T18344-2016汽车维护、检测、诊断技术规范</w:t>
            </w:r>
          </w:p>
          <w:p w14:paraId="4923072C" w14:textId="77777777" w:rsidR="00D15103" w:rsidRPr="005D0227" w:rsidRDefault="00D15103" w:rsidP="00D15103">
            <w:pPr>
              <w:rPr>
                <w:rFonts w:ascii="仿宋" w:eastAsia="仿宋" w:hAnsi="仿宋" w:cs="仿宋"/>
                <w:szCs w:val="21"/>
              </w:rPr>
            </w:pPr>
            <w:r w:rsidRPr="005D0227">
              <w:rPr>
                <w:rFonts w:ascii="仿宋" w:eastAsia="仿宋" w:hAnsi="仿宋" w:cs="仿宋" w:hint="eastAsia"/>
                <w:szCs w:val="21"/>
              </w:rPr>
              <w:t>GB7258-2017机动车运行安全技术条件</w:t>
            </w:r>
          </w:p>
          <w:p w14:paraId="5FD707D6" w14:textId="77777777" w:rsidR="00D15103" w:rsidRPr="005D0227" w:rsidRDefault="00D15103" w:rsidP="00D15103">
            <w:pPr>
              <w:rPr>
                <w:rFonts w:ascii="仿宋" w:eastAsia="仿宋" w:hAnsi="仿宋" w:cs="仿宋"/>
                <w:szCs w:val="21"/>
              </w:rPr>
            </w:pPr>
            <w:r w:rsidRPr="005D0227">
              <w:rPr>
                <w:rFonts w:ascii="仿宋" w:eastAsia="仿宋" w:hAnsi="仿宋" w:cs="仿宋" w:hint="eastAsia"/>
                <w:szCs w:val="21"/>
              </w:rPr>
              <w:t>GB/T15746-2011汽车修理质量检查评定方法</w:t>
            </w:r>
          </w:p>
          <w:p w14:paraId="57548950" w14:textId="77777777" w:rsidR="00D15103" w:rsidRPr="005D0227" w:rsidRDefault="00D15103" w:rsidP="00D15103">
            <w:pPr>
              <w:rPr>
                <w:rFonts w:ascii="仿宋" w:eastAsia="仿宋" w:hAnsi="仿宋" w:cs="仿宋"/>
                <w:szCs w:val="21"/>
              </w:rPr>
            </w:pPr>
            <w:r w:rsidRPr="005D0227">
              <w:rPr>
                <w:rFonts w:ascii="仿宋" w:eastAsia="仿宋" w:hAnsi="仿宋" w:cs="仿宋" w:hint="eastAsia"/>
                <w:szCs w:val="21"/>
              </w:rPr>
              <w:t>GB/T19910-2005汽车发动机电子控制系统修理技术要求</w:t>
            </w:r>
          </w:p>
        </w:tc>
      </w:tr>
      <w:tr w:rsidR="00D15103" w:rsidRPr="00AA4D69" w14:paraId="76316397" w14:textId="77777777" w:rsidTr="00C739A8">
        <w:trPr>
          <w:trHeight w:val="567"/>
          <w:jc w:val="center"/>
        </w:trPr>
        <w:tc>
          <w:tcPr>
            <w:tcW w:w="1274" w:type="dxa"/>
            <w:vAlign w:val="center"/>
          </w:tcPr>
          <w:p w14:paraId="55A01187" w14:textId="77777777" w:rsidR="00D15103" w:rsidRPr="00AA4D69" w:rsidRDefault="00D15103" w:rsidP="00D15103">
            <w:pPr>
              <w:adjustRightInd w:val="0"/>
              <w:snapToGrid w:val="0"/>
              <w:jc w:val="center"/>
              <w:rPr>
                <w:rFonts w:ascii="仿宋" w:eastAsia="仿宋" w:hAnsi="仿宋" w:cs="仿宋"/>
                <w:b/>
                <w:color w:val="000000"/>
                <w:sz w:val="24"/>
                <w:szCs w:val="24"/>
              </w:rPr>
            </w:pPr>
            <w:r w:rsidRPr="00AA4D69">
              <w:rPr>
                <w:rFonts w:ascii="仿宋" w:eastAsia="仿宋" w:hAnsi="仿宋" w:cs="仿宋" w:hint="eastAsia"/>
                <w:b/>
                <w:color w:val="000000"/>
                <w:sz w:val="24"/>
                <w:szCs w:val="24"/>
              </w:rPr>
              <w:t>赛项赛场准备</w:t>
            </w:r>
          </w:p>
        </w:tc>
        <w:tc>
          <w:tcPr>
            <w:tcW w:w="12024" w:type="dxa"/>
            <w:gridSpan w:val="7"/>
            <w:vAlign w:val="center"/>
          </w:tcPr>
          <w:p w14:paraId="78CD4733" w14:textId="43146D12" w:rsidR="00D15103" w:rsidRPr="005D0227" w:rsidRDefault="00D15103" w:rsidP="00D15103">
            <w:pPr>
              <w:rPr>
                <w:rFonts w:ascii="仿宋" w:eastAsia="仿宋" w:hAnsi="仿宋" w:cs="仿宋"/>
                <w:color w:val="000000"/>
                <w:szCs w:val="21"/>
              </w:rPr>
            </w:pPr>
            <w:r w:rsidRPr="005D0227">
              <w:rPr>
                <w:rFonts w:ascii="仿宋" w:eastAsia="仿宋" w:hAnsi="仿宋" w:cs="仿宋" w:hint="eastAsia"/>
                <w:color w:val="000000"/>
                <w:szCs w:val="21"/>
              </w:rPr>
              <w:t>场地、材料、设备、检测工具、安全防护要求等</w:t>
            </w:r>
            <w:r w:rsidR="00F60208">
              <w:rPr>
                <w:rFonts w:ascii="仿宋" w:eastAsia="仿宋" w:hAnsi="仿宋" w:cs="仿宋" w:hint="eastAsia"/>
                <w:color w:val="000000"/>
                <w:szCs w:val="21"/>
              </w:rPr>
              <w:t>见大赛规程</w:t>
            </w:r>
          </w:p>
        </w:tc>
      </w:tr>
      <w:tr w:rsidR="00D15103" w:rsidRPr="00AA4D69" w14:paraId="778E0B2A" w14:textId="77777777" w:rsidTr="00C739A8">
        <w:trPr>
          <w:trHeight w:val="567"/>
          <w:jc w:val="center"/>
        </w:trPr>
        <w:tc>
          <w:tcPr>
            <w:tcW w:w="1274" w:type="dxa"/>
            <w:vAlign w:val="center"/>
          </w:tcPr>
          <w:p w14:paraId="5FC67FA1" w14:textId="77777777" w:rsidR="00D15103" w:rsidRPr="00AA4D69" w:rsidRDefault="00D15103" w:rsidP="00D15103">
            <w:pPr>
              <w:adjustRightInd w:val="0"/>
              <w:snapToGrid w:val="0"/>
              <w:jc w:val="center"/>
              <w:rPr>
                <w:rFonts w:ascii="仿宋" w:eastAsia="仿宋" w:hAnsi="仿宋" w:cs="仿宋"/>
                <w:b/>
                <w:color w:val="000000"/>
                <w:sz w:val="24"/>
                <w:szCs w:val="24"/>
              </w:rPr>
            </w:pPr>
            <w:r w:rsidRPr="00AA4D69">
              <w:rPr>
                <w:rFonts w:ascii="仿宋" w:eastAsia="仿宋" w:hAnsi="仿宋" w:cs="仿宋" w:hint="eastAsia"/>
                <w:b/>
                <w:color w:val="000000"/>
                <w:sz w:val="24"/>
                <w:szCs w:val="24"/>
              </w:rPr>
              <w:lastRenderedPageBreak/>
              <w:t>注意事项</w:t>
            </w:r>
          </w:p>
        </w:tc>
        <w:tc>
          <w:tcPr>
            <w:tcW w:w="12024" w:type="dxa"/>
            <w:gridSpan w:val="7"/>
            <w:vAlign w:val="center"/>
          </w:tcPr>
          <w:p w14:paraId="34AB15E4" w14:textId="2060C646" w:rsidR="00D47B78" w:rsidRPr="005D0227" w:rsidRDefault="00D47B78" w:rsidP="00D47B78">
            <w:pPr>
              <w:rPr>
                <w:rFonts w:ascii="仿宋" w:eastAsia="仿宋" w:hAnsi="仿宋" w:cs="仿宋"/>
                <w:color w:val="000000"/>
                <w:szCs w:val="21"/>
              </w:rPr>
            </w:pPr>
            <w:r w:rsidRPr="005D0227">
              <w:rPr>
                <w:rFonts w:ascii="仿宋" w:eastAsia="仿宋" w:hAnsi="仿宋" w:cs="仿宋"/>
                <w:color w:val="000000"/>
                <w:szCs w:val="21"/>
              </w:rPr>
              <w:t>1.每检测诊断出一个故障，都要向裁判报告，并在电路图上指出故障涉及的电气线路（包括端子和导线）或元器件，将故障以元件代号/线脚号/故障原因的形式简要描述填写在报告单上，作为作业完成的依据</w:t>
            </w:r>
            <w:r w:rsidR="00254BC1">
              <w:rPr>
                <w:rFonts w:ascii="仿宋" w:eastAsia="仿宋" w:hAnsi="仿宋" w:cs="仿宋" w:hint="eastAsia"/>
                <w:color w:val="000000"/>
                <w:szCs w:val="21"/>
              </w:rPr>
              <w:t>；</w:t>
            </w:r>
          </w:p>
          <w:p w14:paraId="5D1B335B" w14:textId="01A9302C" w:rsidR="00D15103" w:rsidRPr="005D0227" w:rsidRDefault="00D47B78" w:rsidP="00D47B78">
            <w:pPr>
              <w:rPr>
                <w:rFonts w:ascii="仿宋" w:eastAsia="仿宋" w:hAnsi="仿宋" w:cs="仿宋"/>
                <w:color w:val="000000"/>
                <w:szCs w:val="21"/>
              </w:rPr>
            </w:pPr>
            <w:r w:rsidRPr="005D0227">
              <w:rPr>
                <w:rFonts w:ascii="仿宋" w:eastAsia="仿宋" w:hAnsi="仿宋" w:cs="仿宋"/>
                <w:color w:val="000000"/>
                <w:szCs w:val="21"/>
              </w:rPr>
              <w:t>2.按照裁判的要求，修复或不修复故障</w:t>
            </w:r>
          </w:p>
        </w:tc>
      </w:tr>
    </w:tbl>
    <w:p w14:paraId="79B5F846" w14:textId="77777777" w:rsidR="005B73C1" w:rsidRPr="00D47B78" w:rsidRDefault="005B73C1" w:rsidP="00AF7E58">
      <w:pPr>
        <w:rPr>
          <w:lang w:bidi="zh-CN"/>
        </w:rPr>
      </w:pPr>
    </w:p>
    <w:p w14:paraId="66A53ADD" w14:textId="25564F1C" w:rsidR="00AA4D69" w:rsidRPr="00D47B78" w:rsidRDefault="00AA4D69" w:rsidP="00AF7E58">
      <w:pPr>
        <w:rPr>
          <w:lang w:bidi="zh-CN"/>
        </w:rPr>
      </w:pPr>
    </w:p>
    <w:p w14:paraId="7B25AA67" w14:textId="6F072B53" w:rsidR="00245409" w:rsidRPr="00D47B78" w:rsidRDefault="00245409" w:rsidP="00AF7E58">
      <w:pPr>
        <w:rPr>
          <w:lang w:bidi="zh-CN"/>
        </w:rPr>
      </w:pPr>
    </w:p>
    <w:p w14:paraId="0115FD60" w14:textId="43A606D8" w:rsidR="00245409" w:rsidRPr="00D47B78" w:rsidRDefault="00245409" w:rsidP="00AF7E58">
      <w:pPr>
        <w:rPr>
          <w:lang w:bidi="zh-CN"/>
        </w:rPr>
      </w:pPr>
    </w:p>
    <w:p w14:paraId="5361646F" w14:textId="5A56E511" w:rsidR="00245409" w:rsidRPr="00D47B78" w:rsidRDefault="00245409" w:rsidP="00AF7E58">
      <w:pPr>
        <w:rPr>
          <w:lang w:bidi="zh-CN"/>
        </w:rPr>
      </w:pPr>
    </w:p>
    <w:p w14:paraId="529EA8D9" w14:textId="2BC06759" w:rsidR="00245409" w:rsidRPr="00D47B78" w:rsidRDefault="00245409" w:rsidP="00AF7E58">
      <w:pPr>
        <w:rPr>
          <w:lang w:bidi="zh-CN"/>
        </w:rPr>
      </w:pPr>
    </w:p>
    <w:p w14:paraId="0F4984FF" w14:textId="127FDEF1" w:rsidR="00245409" w:rsidRPr="00D47B78" w:rsidRDefault="00245409" w:rsidP="00AF7E58">
      <w:pPr>
        <w:rPr>
          <w:lang w:bidi="zh-CN"/>
        </w:rPr>
      </w:pPr>
    </w:p>
    <w:p w14:paraId="4E986EC9" w14:textId="48DEE771" w:rsidR="00245409" w:rsidRPr="00D47B78" w:rsidRDefault="00245409" w:rsidP="00AF7E58">
      <w:pPr>
        <w:rPr>
          <w:lang w:bidi="zh-CN"/>
        </w:rPr>
      </w:pPr>
    </w:p>
    <w:p w14:paraId="2A61AC66" w14:textId="001F9070" w:rsidR="00245409" w:rsidRPr="00D47B78" w:rsidRDefault="00245409" w:rsidP="00AF7E58">
      <w:pPr>
        <w:rPr>
          <w:lang w:bidi="zh-CN"/>
        </w:rPr>
      </w:pPr>
    </w:p>
    <w:p w14:paraId="55F4C1D2" w14:textId="29BC8AC8" w:rsidR="00245409" w:rsidRPr="00D47B78" w:rsidRDefault="00245409" w:rsidP="00AF7E58">
      <w:pPr>
        <w:rPr>
          <w:lang w:bidi="zh-CN"/>
        </w:rPr>
      </w:pPr>
    </w:p>
    <w:p w14:paraId="4124D553" w14:textId="3352F0BA" w:rsidR="00245409" w:rsidRDefault="00245409" w:rsidP="00AF7E58">
      <w:pPr>
        <w:rPr>
          <w:lang w:bidi="zh-CN"/>
        </w:rPr>
      </w:pPr>
    </w:p>
    <w:p w14:paraId="0FE9EA9D" w14:textId="1BDA30C0" w:rsidR="006D1ED3" w:rsidRDefault="006D1ED3" w:rsidP="00AF7E58">
      <w:pPr>
        <w:rPr>
          <w:lang w:bidi="zh-CN"/>
        </w:rPr>
      </w:pPr>
    </w:p>
    <w:p w14:paraId="1C8CF391" w14:textId="6668D5E5" w:rsidR="006D1ED3" w:rsidRDefault="006D1ED3" w:rsidP="00AF7E58">
      <w:pPr>
        <w:rPr>
          <w:lang w:bidi="zh-CN"/>
        </w:rPr>
      </w:pPr>
    </w:p>
    <w:p w14:paraId="5EE29253" w14:textId="351455B7" w:rsidR="006D1ED3" w:rsidRDefault="006D1ED3" w:rsidP="00AF7E58">
      <w:pPr>
        <w:rPr>
          <w:lang w:bidi="zh-CN"/>
        </w:rPr>
      </w:pPr>
    </w:p>
    <w:p w14:paraId="682925F8" w14:textId="0DA288CB" w:rsidR="006D1ED3" w:rsidRDefault="006D1ED3" w:rsidP="00AF7E58">
      <w:pPr>
        <w:rPr>
          <w:lang w:bidi="zh-CN"/>
        </w:rPr>
      </w:pPr>
    </w:p>
    <w:p w14:paraId="2F66843A" w14:textId="0AEB6C8E" w:rsidR="006D1ED3" w:rsidRDefault="006D1ED3" w:rsidP="00AF7E58">
      <w:pPr>
        <w:rPr>
          <w:lang w:bidi="zh-CN"/>
        </w:rPr>
      </w:pPr>
    </w:p>
    <w:p w14:paraId="04B04201" w14:textId="77777777" w:rsidR="006D1ED3" w:rsidRPr="00D47B78" w:rsidRDefault="006D1ED3" w:rsidP="00AF7E58">
      <w:pPr>
        <w:rPr>
          <w:lang w:bidi="zh-CN"/>
        </w:rPr>
      </w:pPr>
    </w:p>
    <w:p w14:paraId="77AF3512" w14:textId="1793E5BC" w:rsidR="00245409" w:rsidRDefault="00245409" w:rsidP="00AF7E58">
      <w:pPr>
        <w:rPr>
          <w:lang w:bidi="zh-CN"/>
        </w:rPr>
      </w:pPr>
    </w:p>
    <w:p w14:paraId="45EA9757" w14:textId="77777777" w:rsidR="00EF3B25" w:rsidRDefault="00EF3B25" w:rsidP="00AF7E58">
      <w:pPr>
        <w:rPr>
          <w:lang w:bidi="zh-CN"/>
        </w:rPr>
      </w:pPr>
    </w:p>
    <w:p w14:paraId="0CC8B73C" w14:textId="77777777" w:rsidR="00EF3B25" w:rsidRDefault="00EF3B25" w:rsidP="00AF7E58">
      <w:pPr>
        <w:rPr>
          <w:lang w:bidi="zh-CN"/>
        </w:rPr>
      </w:pPr>
    </w:p>
    <w:p w14:paraId="6AFCF618" w14:textId="77777777" w:rsidR="00EF3B25" w:rsidRPr="00D47B78" w:rsidRDefault="00EF3B25" w:rsidP="00AF7E58">
      <w:pPr>
        <w:rPr>
          <w:lang w:bidi="zh-CN"/>
        </w:rPr>
      </w:pPr>
    </w:p>
    <w:p w14:paraId="1FE109E2" w14:textId="1744D981" w:rsidR="00245409" w:rsidRPr="00D47B78" w:rsidRDefault="00245409" w:rsidP="00AF7E58">
      <w:pPr>
        <w:rPr>
          <w:lang w:bidi="zh-CN"/>
        </w:rPr>
      </w:pPr>
    </w:p>
    <w:p w14:paraId="43D1CF0E" w14:textId="48C92DD5" w:rsidR="00E26E4A" w:rsidRPr="004109D5" w:rsidRDefault="00E26E4A" w:rsidP="004109D5">
      <w:pPr>
        <w:spacing w:line="560" w:lineRule="exact"/>
        <w:ind w:firstLine="482"/>
        <w:jc w:val="center"/>
        <w:rPr>
          <w:rFonts w:ascii="仿宋" w:eastAsia="仿宋" w:hAnsi="仿宋" w:cs="Times New Roman"/>
          <w:b/>
          <w:bCs/>
          <w:kern w:val="44"/>
          <w:sz w:val="24"/>
          <w:szCs w:val="44"/>
          <w:lang w:val="zh-CN"/>
        </w:rPr>
      </w:pPr>
      <w:r w:rsidRPr="004109D5">
        <w:rPr>
          <w:rFonts w:ascii="仿宋" w:eastAsia="仿宋" w:hAnsi="仿宋" w:cs="Times New Roman" w:hint="eastAsia"/>
          <w:b/>
          <w:bCs/>
          <w:kern w:val="44"/>
          <w:sz w:val="24"/>
          <w:szCs w:val="44"/>
          <w:lang w:val="zh-CN"/>
        </w:rPr>
        <w:lastRenderedPageBreak/>
        <w:t>表</w:t>
      </w:r>
      <w:r w:rsidR="00245409">
        <w:rPr>
          <w:rFonts w:ascii="仿宋" w:eastAsia="仿宋" w:hAnsi="仿宋" w:cs="Times New Roman"/>
          <w:b/>
          <w:bCs/>
          <w:kern w:val="44"/>
          <w:sz w:val="24"/>
          <w:szCs w:val="44"/>
          <w:lang w:val="zh-CN"/>
        </w:rPr>
        <w:t>7</w:t>
      </w:r>
      <w:r w:rsidR="00A25CA0" w:rsidRPr="004109D5">
        <w:rPr>
          <w:rFonts w:ascii="仿宋" w:eastAsia="仿宋" w:hAnsi="仿宋" w:cs="Times New Roman"/>
          <w:b/>
          <w:bCs/>
          <w:kern w:val="44"/>
          <w:sz w:val="24"/>
          <w:szCs w:val="44"/>
          <w:lang w:val="zh-CN"/>
        </w:rPr>
        <w:t xml:space="preserve"> </w:t>
      </w:r>
      <w:r w:rsidR="0041581C" w:rsidRPr="004109D5">
        <w:rPr>
          <w:rFonts w:ascii="仿宋" w:eastAsia="仿宋" w:hAnsi="仿宋" w:cs="Times New Roman" w:hint="eastAsia"/>
          <w:b/>
          <w:bCs/>
          <w:kern w:val="44"/>
          <w:sz w:val="24"/>
          <w:szCs w:val="44"/>
          <w:lang w:val="zh-CN"/>
        </w:rPr>
        <w:t>车身电控系统故障检修</w:t>
      </w:r>
      <w:r w:rsidR="006D1ED3">
        <w:rPr>
          <w:rFonts w:ascii="仿宋" w:eastAsia="仿宋" w:hAnsi="仿宋" w:cs="Times New Roman" w:hint="eastAsia"/>
          <w:b/>
          <w:bCs/>
          <w:kern w:val="44"/>
          <w:sz w:val="24"/>
          <w:szCs w:val="44"/>
          <w:lang w:val="zh-CN"/>
        </w:rPr>
        <w:t>技能</w:t>
      </w:r>
      <w:r w:rsidRPr="004109D5">
        <w:rPr>
          <w:rFonts w:ascii="仿宋" w:eastAsia="仿宋" w:hAnsi="仿宋" w:cs="Times New Roman"/>
          <w:b/>
          <w:bCs/>
          <w:kern w:val="44"/>
          <w:sz w:val="24"/>
          <w:szCs w:val="44"/>
          <w:lang w:val="zh-CN"/>
        </w:rPr>
        <w:t>模块</w:t>
      </w:r>
      <w:r w:rsidR="009A18CD" w:rsidRPr="004109D5">
        <w:rPr>
          <w:rFonts w:ascii="仿宋" w:eastAsia="仿宋" w:hAnsi="仿宋" w:cs="Times New Roman"/>
          <w:b/>
          <w:bCs/>
          <w:kern w:val="44"/>
          <w:sz w:val="24"/>
          <w:szCs w:val="44"/>
          <w:lang w:val="zh-CN"/>
        </w:rPr>
        <w:t>B</w:t>
      </w:r>
      <w:r w:rsidRPr="004109D5">
        <w:rPr>
          <w:rFonts w:ascii="仿宋" w:eastAsia="仿宋" w:hAnsi="仿宋" w:cs="Times New Roman"/>
          <w:b/>
          <w:bCs/>
          <w:kern w:val="44"/>
          <w:sz w:val="24"/>
          <w:szCs w:val="44"/>
          <w:lang w:val="zh-CN"/>
        </w:rPr>
        <w:t>-</w:t>
      </w:r>
      <w:r w:rsidR="00B03D24" w:rsidRPr="004109D5">
        <w:rPr>
          <w:rFonts w:ascii="仿宋" w:eastAsia="仿宋" w:hAnsi="仿宋" w:cs="Times New Roman"/>
          <w:b/>
          <w:bCs/>
          <w:kern w:val="44"/>
          <w:sz w:val="24"/>
          <w:szCs w:val="44"/>
          <w:lang w:val="zh-CN"/>
        </w:rPr>
        <w:t>2</w:t>
      </w:r>
      <w:r w:rsidRPr="004109D5">
        <w:rPr>
          <w:rFonts w:ascii="仿宋" w:eastAsia="仿宋" w:hAnsi="仿宋" w:cs="Times New Roman"/>
          <w:b/>
          <w:bCs/>
          <w:kern w:val="44"/>
          <w:sz w:val="24"/>
          <w:szCs w:val="44"/>
          <w:lang w:val="zh-CN"/>
        </w:rPr>
        <w:t>任务分解</w:t>
      </w:r>
    </w:p>
    <w:tbl>
      <w:tblPr>
        <w:tblW w:w="13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4"/>
        <w:gridCol w:w="989"/>
        <w:gridCol w:w="851"/>
        <w:gridCol w:w="2895"/>
        <w:gridCol w:w="932"/>
        <w:gridCol w:w="2553"/>
        <w:gridCol w:w="1841"/>
        <w:gridCol w:w="1963"/>
      </w:tblGrid>
      <w:tr w:rsidR="00E26E4A" w:rsidRPr="00E26E4A" w14:paraId="28B18802" w14:textId="77777777" w:rsidTr="00C739A8">
        <w:trPr>
          <w:trHeight w:val="567"/>
          <w:jc w:val="center"/>
        </w:trPr>
        <w:tc>
          <w:tcPr>
            <w:tcW w:w="1274" w:type="dxa"/>
            <w:vMerge w:val="restart"/>
            <w:vAlign w:val="center"/>
          </w:tcPr>
          <w:p w14:paraId="630129BF" w14:textId="77777777" w:rsidR="00E26E4A" w:rsidRPr="00E26E4A" w:rsidRDefault="00E26E4A" w:rsidP="00E26E4A">
            <w:pPr>
              <w:adjustRightInd w:val="0"/>
              <w:snapToGrid w:val="0"/>
              <w:rPr>
                <w:rFonts w:ascii="仿宋" w:eastAsia="仿宋" w:hAnsi="仿宋" w:cs="仿宋"/>
                <w:b/>
                <w:color w:val="000000"/>
                <w:sz w:val="24"/>
                <w:szCs w:val="24"/>
              </w:rPr>
            </w:pPr>
            <w:r w:rsidRPr="00E26E4A">
              <w:rPr>
                <w:rFonts w:ascii="仿宋" w:eastAsia="仿宋" w:hAnsi="仿宋" w:cs="仿宋" w:hint="eastAsia"/>
                <w:b/>
                <w:color w:val="000000"/>
                <w:sz w:val="24"/>
                <w:szCs w:val="24"/>
              </w:rPr>
              <w:t>模块名称</w:t>
            </w:r>
          </w:p>
        </w:tc>
        <w:tc>
          <w:tcPr>
            <w:tcW w:w="4735" w:type="dxa"/>
            <w:gridSpan w:val="3"/>
            <w:vMerge w:val="restart"/>
            <w:vAlign w:val="center"/>
          </w:tcPr>
          <w:p w14:paraId="3EAB602D" w14:textId="2B8E2E0C" w:rsidR="00E26E4A" w:rsidRPr="00E26E4A" w:rsidRDefault="00B03D24" w:rsidP="00E26E4A">
            <w:pPr>
              <w:jc w:val="center"/>
              <w:rPr>
                <w:rFonts w:ascii="等线" w:eastAsia="仿宋" w:hAnsi="等线" w:cs="Times New Roman"/>
                <w:color w:val="000000"/>
                <w:sz w:val="24"/>
                <w:szCs w:val="24"/>
              </w:rPr>
            </w:pPr>
            <w:r w:rsidRPr="00FA7AA2">
              <w:rPr>
                <w:rFonts w:ascii="仿宋" w:eastAsia="仿宋" w:hAnsi="仿宋" w:cs="仿宋" w:hint="eastAsia"/>
                <w:sz w:val="24"/>
                <w:szCs w:val="24"/>
              </w:rPr>
              <w:t>模块B</w:t>
            </w:r>
            <w:r w:rsidRPr="00FA7AA2">
              <w:rPr>
                <w:rFonts w:ascii="仿宋" w:eastAsia="仿宋" w:hAnsi="仿宋" w:cs="仿宋"/>
                <w:sz w:val="24"/>
                <w:szCs w:val="24"/>
              </w:rPr>
              <w:t>-2</w:t>
            </w:r>
            <w:r w:rsidRPr="00FA7AA2">
              <w:rPr>
                <w:rFonts w:ascii="等线" w:eastAsia="仿宋" w:hAnsi="等线" w:cs="Times New Roman" w:hint="eastAsia"/>
                <w:sz w:val="24"/>
                <w:szCs w:val="24"/>
              </w:rPr>
              <w:t>车身电控系统故障检修</w:t>
            </w:r>
          </w:p>
        </w:tc>
        <w:tc>
          <w:tcPr>
            <w:tcW w:w="3485" w:type="dxa"/>
            <w:gridSpan w:val="2"/>
            <w:vAlign w:val="center"/>
          </w:tcPr>
          <w:p w14:paraId="4F956561" w14:textId="77777777" w:rsidR="00E26E4A" w:rsidRPr="00E26E4A" w:rsidRDefault="00E26E4A" w:rsidP="00E26E4A">
            <w:pPr>
              <w:adjustRightInd w:val="0"/>
              <w:snapToGrid w:val="0"/>
              <w:jc w:val="center"/>
              <w:rPr>
                <w:rFonts w:ascii="仿宋" w:eastAsia="仿宋" w:hAnsi="仿宋" w:cs="仿宋"/>
                <w:b/>
                <w:color w:val="000000"/>
                <w:sz w:val="24"/>
                <w:szCs w:val="24"/>
              </w:rPr>
            </w:pPr>
            <w:r w:rsidRPr="00E26E4A">
              <w:rPr>
                <w:rFonts w:ascii="仿宋" w:eastAsia="仿宋" w:hAnsi="仿宋" w:cs="仿宋" w:hint="eastAsia"/>
                <w:b/>
                <w:color w:val="000000"/>
                <w:sz w:val="24"/>
                <w:szCs w:val="24"/>
              </w:rPr>
              <w:t>对应赛项编号</w:t>
            </w:r>
          </w:p>
        </w:tc>
        <w:tc>
          <w:tcPr>
            <w:tcW w:w="3804" w:type="dxa"/>
            <w:gridSpan w:val="2"/>
            <w:vAlign w:val="center"/>
          </w:tcPr>
          <w:p w14:paraId="315F1B92" w14:textId="77777777" w:rsidR="00E26E4A" w:rsidRPr="00E26E4A" w:rsidRDefault="00E26E4A" w:rsidP="00E26E4A">
            <w:pPr>
              <w:jc w:val="left"/>
              <w:rPr>
                <w:rFonts w:ascii="等线" w:eastAsia="仿宋" w:hAnsi="等线" w:cs="Times New Roman"/>
                <w:color w:val="000000"/>
                <w:sz w:val="24"/>
                <w:szCs w:val="24"/>
              </w:rPr>
            </w:pPr>
            <w:r w:rsidRPr="00E26E4A">
              <w:rPr>
                <w:rFonts w:ascii="仿宋_GB2312" w:eastAsia="仿宋_GB2312" w:hAnsi="等线" w:cs="仿宋_GB2312" w:hint="eastAsia"/>
                <w:bCs/>
                <w:color w:val="000000"/>
                <w:sz w:val="24"/>
                <w:szCs w:val="24"/>
              </w:rPr>
              <w:t>GZ026</w:t>
            </w:r>
          </w:p>
        </w:tc>
      </w:tr>
      <w:tr w:rsidR="00E26E4A" w:rsidRPr="00E26E4A" w14:paraId="30EB4DA5" w14:textId="77777777" w:rsidTr="00C739A8">
        <w:trPr>
          <w:trHeight w:val="567"/>
          <w:jc w:val="center"/>
        </w:trPr>
        <w:tc>
          <w:tcPr>
            <w:tcW w:w="1274" w:type="dxa"/>
            <w:vMerge/>
            <w:vAlign w:val="center"/>
          </w:tcPr>
          <w:p w14:paraId="3DBB71A5" w14:textId="77777777" w:rsidR="00E26E4A" w:rsidRPr="00E26E4A" w:rsidRDefault="00E26E4A" w:rsidP="00E26E4A">
            <w:pPr>
              <w:adjustRightInd w:val="0"/>
              <w:snapToGrid w:val="0"/>
              <w:jc w:val="center"/>
              <w:rPr>
                <w:rFonts w:ascii="仿宋" w:eastAsia="仿宋" w:hAnsi="仿宋" w:cs="仿宋"/>
                <w:b/>
                <w:color w:val="000000"/>
                <w:sz w:val="24"/>
                <w:szCs w:val="24"/>
              </w:rPr>
            </w:pPr>
          </w:p>
        </w:tc>
        <w:tc>
          <w:tcPr>
            <w:tcW w:w="4735" w:type="dxa"/>
            <w:gridSpan w:val="3"/>
            <w:vMerge/>
            <w:vAlign w:val="center"/>
          </w:tcPr>
          <w:p w14:paraId="5B039444" w14:textId="77777777" w:rsidR="00E26E4A" w:rsidRPr="00E26E4A" w:rsidRDefault="00E26E4A" w:rsidP="00E26E4A">
            <w:pPr>
              <w:jc w:val="center"/>
              <w:rPr>
                <w:rFonts w:ascii="等线" w:eastAsia="仿宋" w:hAnsi="等线" w:cs="Times New Roman"/>
                <w:color w:val="000000"/>
                <w:sz w:val="24"/>
                <w:szCs w:val="24"/>
              </w:rPr>
            </w:pPr>
          </w:p>
        </w:tc>
        <w:tc>
          <w:tcPr>
            <w:tcW w:w="3485" w:type="dxa"/>
            <w:gridSpan w:val="2"/>
            <w:vAlign w:val="center"/>
          </w:tcPr>
          <w:p w14:paraId="335BDFED" w14:textId="77777777" w:rsidR="00E26E4A" w:rsidRPr="00E26E4A" w:rsidRDefault="00E26E4A" w:rsidP="00E26E4A">
            <w:pPr>
              <w:adjustRightInd w:val="0"/>
              <w:snapToGrid w:val="0"/>
              <w:jc w:val="center"/>
              <w:rPr>
                <w:rFonts w:ascii="仿宋" w:eastAsia="仿宋" w:hAnsi="仿宋" w:cs="仿宋"/>
                <w:b/>
                <w:color w:val="000000"/>
                <w:sz w:val="24"/>
                <w:szCs w:val="24"/>
              </w:rPr>
            </w:pPr>
            <w:r w:rsidRPr="00E26E4A">
              <w:rPr>
                <w:rFonts w:ascii="仿宋" w:eastAsia="仿宋" w:hAnsi="仿宋" w:cs="仿宋" w:hint="eastAsia"/>
                <w:b/>
                <w:color w:val="000000"/>
                <w:sz w:val="24"/>
                <w:szCs w:val="24"/>
              </w:rPr>
              <w:t>子任务数量</w:t>
            </w:r>
          </w:p>
        </w:tc>
        <w:tc>
          <w:tcPr>
            <w:tcW w:w="3804" w:type="dxa"/>
            <w:gridSpan w:val="2"/>
            <w:vAlign w:val="center"/>
          </w:tcPr>
          <w:p w14:paraId="66AA5E2A" w14:textId="3916F74C" w:rsidR="00E26E4A" w:rsidRPr="00E26E4A" w:rsidRDefault="00FA7AA2" w:rsidP="00E26E4A">
            <w:pPr>
              <w:jc w:val="left"/>
              <w:rPr>
                <w:rFonts w:ascii="等线" w:eastAsia="仿宋" w:hAnsi="等线" w:cs="Times New Roman"/>
                <w:color w:val="000000"/>
                <w:sz w:val="24"/>
                <w:szCs w:val="24"/>
              </w:rPr>
            </w:pPr>
            <w:r>
              <w:rPr>
                <w:rFonts w:ascii="等线" w:eastAsia="仿宋" w:hAnsi="等线" w:cs="Times New Roman"/>
                <w:color w:val="000000"/>
                <w:sz w:val="24"/>
                <w:szCs w:val="24"/>
              </w:rPr>
              <w:t>3</w:t>
            </w:r>
          </w:p>
        </w:tc>
      </w:tr>
      <w:tr w:rsidR="00E26E4A" w:rsidRPr="00E26E4A" w14:paraId="1F2EE1FC" w14:textId="77777777" w:rsidTr="00C739A8">
        <w:trPr>
          <w:trHeight w:val="567"/>
          <w:jc w:val="center"/>
        </w:trPr>
        <w:tc>
          <w:tcPr>
            <w:tcW w:w="1274" w:type="dxa"/>
            <w:vAlign w:val="center"/>
          </w:tcPr>
          <w:p w14:paraId="4E0E8B5B" w14:textId="77777777" w:rsidR="00E26E4A" w:rsidRPr="00E26E4A" w:rsidRDefault="00E26E4A" w:rsidP="00E26E4A">
            <w:pPr>
              <w:adjustRightInd w:val="0"/>
              <w:snapToGrid w:val="0"/>
              <w:jc w:val="center"/>
              <w:rPr>
                <w:rFonts w:ascii="仿宋" w:eastAsia="仿宋" w:hAnsi="仿宋" w:cs="仿宋"/>
                <w:b/>
                <w:color w:val="000000"/>
                <w:sz w:val="24"/>
                <w:szCs w:val="24"/>
              </w:rPr>
            </w:pPr>
            <w:r w:rsidRPr="00E26E4A">
              <w:rPr>
                <w:rFonts w:ascii="仿宋" w:eastAsia="仿宋" w:hAnsi="仿宋" w:cs="仿宋" w:hint="eastAsia"/>
                <w:b/>
                <w:color w:val="000000"/>
                <w:sz w:val="24"/>
                <w:szCs w:val="24"/>
              </w:rPr>
              <w:t>竞赛时间</w:t>
            </w:r>
          </w:p>
        </w:tc>
        <w:tc>
          <w:tcPr>
            <w:tcW w:w="12024" w:type="dxa"/>
            <w:gridSpan w:val="7"/>
            <w:vAlign w:val="center"/>
          </w:tcPr>
          <w:p w14:paraId="1F0508CA" w14:textId="0579D522" w:rsidR="00E26E4A" w:rsidRPr="006D1ED3" w:rsidRDefault="00374E94" w:rsidP="00E26E4A">
            <w:pPr>
              <w:rPr>
                <w:rFonts w:ascii="仿宋" w:eastAsia="仿宋" w:hAnsi="仿宋" w:cs="Times New Roman"/>
                <w:color w:val="000000"/>
                <w:szCs w:val="21"/>
              </w:rPr>
            </w:pPr>
            <w:r w:rsidRPr="006D1ED3">
              <w:rPr>
                <w:rFonts w:ascii="仿宋" w:eastAsia="仿宋" w:hAnsi="仿宋" w:cs="Times New Roman" w:hint="eastAsia"/>
                <w:color w:val="000000"/>
                <w:szCs w:val="21"/>
              </w:rPr>
              <w:t>本模块B</w:t>
            </w:r>
            <w:r w:rsidRPr="006D1ED3">
              <w:rPr>
                <w:rFonts w:ascii="仿宋" w:eastAsia="仿宋" w:hAnsi="仿宋" w:cs="Times New Roman"/>
                <w:color w:val="000000"/>
                <w:szCs w:val="21"/>
              </w:rPr>
              <w:t>-2</w:t>
            </w:r>
            <w:r w:rsidRPr="006D1ED3">
              <w:rPr>
                <w:rFonts w:ascii="仿宋" w:eastAsia="仿宋" w:hAnsi="仿宋" w:cs="Times New Roman" w:hint="eastAsia"/>
                <w:color w:val="000000"/>
                <w:szCs w:val="21"/>
              </w:rPr>
              <w:t>和B</w:t>
            </w:r>
            <w:r w:rsidRPr="006D1ED3">
              <w:rPr>
                <w:rFonts w:ascii="仿宋" w:eastAsia="仿宋" w:hAnsi="仿宋" w:cs="Times New Roman"/>
                <w:color w:val="000000"/>
                <w:szCs w:val="21"/>
              </w:rPr>
              <w:t>-1</w:t>
            </w:r>
            <w:r w:rsidRPr="006D1ED3">
              <w:rPr>
                <w:rFonts w:ascii="仿宋" w:eastAsia="仿宋" w:hAnsi="仿宋" w:cs="Times New Roman" w:hint="eastAsia"/>
                <w:color w:val="000000"/>
                <w:szCs w:val="21"/>
              </w:rPr>
              <w:t>模块作业</w:t>
            </w:r>
            <w:r w:rsidR="00E26E4A" w:rsidRPr="006D1ED3">
              <w:rPr>
                <w:rFonts w:ascii="仿宋" w:eastAsia="仿宋" w:hAnsi="仿宋" w:cs="Times New Roman" w:hint="eastAsia"/>
                <w:color w:val="000000"/>
                <w:szCs w:val="21"/>
              </w:rPr>
              <w:t>总时间120分钟</w:t>
            </w:r>
            <w:r w:rsidRPr="006D1ED3">
              <w:rPr>
                <w:rFonts w:ascii="仿宋" w:eastAsia="仿宋" w:hAnsi="仿宋" w:cs="Times New Roman" w:hint="eastAsia"/>
                <w:color w:val="000000"/>
                <w:szCs w:val="21"/>
              </w:rPr>
              <w:t>。</w:t>
            </w:r>
          </w:p>
        </w:tc>
      </w:tr>
      <w:tr w:rsidR="00E26E4A" w:rsidRPr="00E26E4A" w14:paraId="186C7C26" w14:textId="77777777" w:rsidTr="00C739A8">
        <w:trPr>
          <w:trHeight w:val="567"/>
          <w:jc w:val="center"/>
        </w:trPr>
        <w:tc>
          <w:tcPr>
            <w:tcW w:w="1274" w:type="dxa"/>
            <w:vAlign w:val="center"/>
          </w:tcPr>
          <w:p w14:paraId="64A047A7" w14:textId="77777777" w:rsidR="00E26E4A" w:rsidRPr="00E26E4A" w:rsidRDefault="00E26E4A" w:rsidP="00E26E4A">
            <w:pPr>
              <w:adjustRightInd w:val="0"/>
              <w:snapToGrid w:val="0"/>
              <w:jc w:val="center"/>
              <w:rPr>
                <w:rFonts w:ascii="仿宋" w:eastAsia="仿宋" w:hAnsi="仿宋" w:cs="仿宋"/>
                <w:b/>
                <w:color w:val="000000"/>
                <w:sz w:val="24"/>
                <w:szCs w:val="24"/>
              </w:rPr>
            </w:pPr>
            <w:r w:rsidRPr="00E26E4A">
              <w:rPr>
                <w:rFonts w:ascii="仿宋" w:eastAsia="仿宋" w:hAnsi="仿宋" w:cs="仿宋" w:hint="eastAsia"/>
                <w:b/>
                <w:color w:val="000000"/>
                <w:sz w:val="24"/>
                <w:szCs w:val="24"/>
              </w:rPr>
              <w:t>任务描述</w:t>
            </w:r>
          </w:p>
        </w:tc>
        <w:tc>
          <w:tcPr>
            <w:tcW w:w="12024" w:type="dxa"/>
            <w:gridSpan w:val="7"/>
            <w:vAlign w:val="center"/>
          </w:tcPr>
          <w:p w14:paraId="698A2BB6" w14:textId="77777777" w:rsidR="00EF3B25" w:rsidRPr="00733FE9" w:rsidRDefault="00EF3B25" w:rsidP="00733FE9">
            <w:pPr>
              <w:widowControl/>
              <w:ind w:firstLine="482"/>
              <w:rPr>
                <w:rFonts w:ascii="仿宋" w:eastAsia="仿宋" w:hAnsi="仿宋" w:cs="仿宋_GB2312"/>
                <w:b/>
                <w:bCs/>
                <w:szCs w:val="21"/>
              </w:rPr>
            </w:pPr>
            <w:r w:rsidRPr="00733FE9">
              <w:rPr>
                <w:rFonts w:ascii="仿宋" w:eastAsia="仿宋" w:hAnsi="仿宋" w:cs="仿宋_GB2312"/>
                <w:b/>
                <w:bCs/>
                <w:szCs w:val="21"/>
              </w:rPr>
              <w:t>1.任务描述</w:t>
            </w:r>
          </w:p>
          <w:p w14:paraId="74BBD056" w14:textId="0E669676" w:rsidR="00EF3B25" w:rsidRPr="00733FE9" w:rsidRDefault="00EF3B25" w:rsidP="00733FE9">
            <w:pPr>
              <w:widowControl/>
              <w:ind w:firstLine="482"/>
              <w:rPr>
                <w:rFonts w:ascii="仿宋" w:eastAsia="仿宋" w:hAnsi="仿宋" w:cs="仿宋_GB2312"/>
                <w:szCs w:val="21"/>
              </w:rPr>
            </w:pPr>
            <w:r w:rsidRPr="00733FE9">
              <w:rPr>
                <w:rFonts w:ascii="仿宋" w:eastAsia="仿宋" w:hAnsi="仿宋" w:cs="仿宋_GB2312" w:hint="eastAsia"/>
                <w:szCs w:val="21"/>
              </w:rPr>
              <w:t>选手担任售后技师王小帅，根据情境在规定</w:t>
            </w:r>
            <w:r w:rsidRPr="00733FE9">
              <w:rPr>
                <w:rFonts w:ascii="仿宋" w:eastAsia="仿宋" w:hAnsi="仿宋" w:cs="仿宋_GB2312"/>
                <w:szCs w:val="21"/>
              </w:rPr>
              <w:t>120分钟时间内，要求参赛选手对发动机电控系统进行故障诊断与排除；依据维修手册的规范完成作业流程，发现和确认故障点，并根据现场裁判的要求排除故障，并准确填写故障检修作业记录表。作业过程中要熟练地查阅维修资料、规范使用工量具和仪器设备、准确测量技术参数和判断故障点，做到安全文明作业</w:t>
            </w:r>
            <w:r w:rsidR="00733FE9">
              <w:rPr>
                <w:rFonts w:ascii="仿宋" w:eastAsia="仿宋" w:hAnsi="仿宋" w:cs="仿宋_GB2312" w:hint="eastAsia"/>
                <w:szCs w:val="21"/>
              </w:rPr>
              <w:t>。</w:t>
            </w:r>
          </w:p>
          <w:p w14:paraId="643470AC" w14:textId="77777777" w:rsidR="00EF3B25" w:rsidRPr="00733FE9" w:rsidRDefault="00EF3B25" w:rsidP="00733FE9">
            <w:pPr>
              <w:widowControl/>
              <w:ind w:firstLine="482"/>
              <w:rPr>
                <w:rFonts w:ascii="仿宋" w:eastAsia="仿宋" w:hAnsi="仿宋" w:cs="仿宋_GB2312"/>
                <w:b/>
                <w:bCs/>
                <w:szCs w:val="21"/>
              </w:rPr>
            </w:pPr>
            <w:r w:rsidRPr="00733FE9">
              <w:rPr>
                <w:rFonts w:ascii="仿宋" w:eastAsia="仿宋" w:hAnsi="仿宋" w:cs="仿宋_GB2312"/>
                <w:b/>
                <w:bCs/>
                <w:szCs w:val="21"/>
              </w:rPr>
              <w:t>2.情境信息</w:t>
            </w:r>
          </w:p>
          <w:p w14:paraId="4AD35305" w14:textId="77777777" w:rsidR="00EF3B25" w:rsidRPr="00733FE9" w:rsidRDefault="00EF3B25" w:rsidP="00733FE9">
            <w:pPr>
              <w:widowControl/>
              <w:ind w:firstLine="482"/>
              <w:rPr>
                <w:rFonts w:ascii="仿宋" w:eastAsia="仿宋" w:hAnsi="仿宋" w:cs="仿宋_GB2312"/>
                <w:szCs w:val="21"/>
              </w:rPr>
            </w:pPr>
            <w:proofErr w:type="spellStart"/>
            <w:r w:rsidRPr="00733FE9">
              <w:rPr>
                <w:rFonts w:ascii="仿宋" w:eastAsia="仿宋" w:hAnsi="仿宋" w:cs="仿宋_GB2312"/>
                <w:szCs w:val="21"/>
              </w:rPr>
              <w:t>xxxx</w:t>
            </w:r>
            <w:proofErr w:type="spellEnd"/>
            <w:r w:rsidRPr="00733FE9">
              <w:rPr>
                <w:rFonts w:ascii="仿宋" w:eastAsia="仿宋" w:hAnsi="仿宋" w:cs="仿宋_GB2312"/>
                <w:szCs w:val="21"/>
              </w:rPr>
              <w:t>年xx月xx日，某汽车销售服务有限公司的售后技师王小帅根据服务顾问派单显示车主反应车辆存在无法起动；</w:t>
            </w:r>
          </w:p>
          <w:p w14:paraId="2824CD2C" w14:textId="77777777" w:rsidR="00EF3B25" w:rsidRPr="00733FE9" w:rsidRDefault="00EF3B25" w:rsidP="00733FE9">
            <w:pPr>
              <w:widowControl/>
              <w:ind w:firstLine="482"/>
              <w:rPr>
                <w:rFonts w:ascii="仿宋" w:eastAsia="仿宋" w:hAnsi="仿宋" w:cs="仿宋_GB2312"/>
                <w:b/>
                <w:bCs/>
                <w:szCs w:val="21"/>
              </w:rPr>
            </w:pPr>
            <w:r w:rsidRPr="00733FE9">
              <w:rPr>
                <w:rFonts w:ascii="仿宋" w:eastAsia="仿宋" w:hAnsi="仿宋" w:cs="仿宋_GB2312"/>
                <w:b/>
                <w:bCs/>
                <w:szCs w:val="21"/>
              </w:rPr>
              <w:t>3.注意事项</w:t>
            </w:r>
          </w:p>
          <w:p w14:paraId="26DFC91C" w14:textId="77777777" w:rsidR="00EF3B25" w:rsidRPr="00733FE9" w:rsidRDefault="00EF3B25" w:rsidP="00733FE9">
            <w:pPr>
              <w:widowControl/>
              <w:ind w:firstLine="482"/>
              <w:rPr>
                <w:rFonts w:ascii="仿宋" w:eastAsia="仿宋" w:hAnsi="仿宋" w:cs="仿宋_GB2312"/>
                <w:szCs w:val="21"/>
              </w:rPr>
            </w:pPr>
            <w:r w:rsidRPr="00733FE9">
              <w:rPr>
                <w:rFonts w:ascii="仿宋" w:eastAsia="仿宋" w:hAnsi="仿宋" w:cs="仿宋_GB2312"/>
                <w:szCs w:val="21"/>
              </w:rPr>
              <w:t>1）选手进行作业时必须进行安全防护，确保安全防护用品完好无损。</w:t>
            </w:r>
          </w:p>
          <w:p w14:paraId="7232EC85" w14:textId="77777777" w:rsidR="00EF3B25" w:rsidRPr="00733FE9" w:rsidRDefault="00EF3B25" w:rsidP="00733FE9">
            <w:pPr>
              <w:widowControl/>
              <w:ind w:firstLine="482"/>
              <w:rPr>
                <w:rFonts w:ascii="仿宋" w:eastAsia="仿宋" w:hAnsi="仿宋" w:cs="仿宋_GB2312"/>
                <w:szCs w:val="21"/>
              </w:rPr>
            </w:pPr>
            <w:r w:rsidRPr="00733FE9">
              <w:rPr>
                <w:rFonts w:ascii="仿宋" w:eastAsia="仿宋" w:hAnsi="仿宋" w:cs="仿宋_GB2312"/>
                <w:szCs w:val="21"/>
              </w:rPr>
              <w:t>2）在诊断无法起动故障时，保障安全。</w:t>
            </w:r>
          </w:p>
          <w:p w14:paraId="26A890BF" w14:textId="77777777" w:rsidR="00EF3B25" w:rsidRPr="00733FE9" w:rsidRDefault="00EF3B25" w:rsidP="00733FE9">
            <w:pPr>
              <w:widowControl/>
              <w:ind w:firstLine="482"/>
              <w:rPr>
                <w:rFonts w:ascii="仿宋" w:eastAsia="仿宋" w:hAnsi="仿宋" w:cs="仿宋_GB2312"/>
                <w:szCs w:val="21"/>
              </w:rPr>
            </w:pPr>
            <w:r w:rsidRPr="00733FE9">
              <w:rPr>
                <w:rFonts w:ascii="仿宋" w:eastAsia="仿宋" w:hAnsi="仿宋" w:cs="仿宋_GB2312"/>
                <w:szCs w:val="21"/>
              </w:rPr>
              <w:t>3）根据检查结果判断需要修复或更换的部件，具体修复或更换部件告知裁判，由裁判修复、更换、不修复。</w:t>
            </w:r>
          </w:p>
          <w:p w14:paraId="7EFF04EA" w14:textId="2BC5AE8E" w:rsidR="00E26E4A" w:rsidRPr="00733FE9" w:rsidRDefault="00EF3B25" w:rsidP="00733FE9">
            <w:pPr>
              <w:widowControl/>
              <w:ind w:firstLine="482"/>
              <w:rPr>
                <w:rFonts w:ascii="仿宋" w:eastAsia="仿宋" w:hAnsi="仿宋" w:cs="仿宋_GB2312"/>
                <w:szCs w:val="21"/>
              </w:rPr>
            </w:pPr>
            <w:r w:rsidRPr="00733FE9">
              <w:rPr>
                <w:rFonts w:ascii="仿宋" w:eastAsia="仿宋" w:hAnsi="仿宋" w:cs="仿宋_GB2312"/>
                <w:szCs w:val="21"/>
              </w:rPr>
              <w:t>4）当竞赛倒计时结束或裁判宣布竞赛结束时，选手则不可再进一步开展作业流程，应回到等候区，由工作人员统一带出竞赛场地。</w:t>
            </w:r>
          </w:p>
        </w:tc>
      </w:tr>
      <w:tr w:rsidR="00E26E4A" w:rsidRPr="00E26E4A" w14:paraId="395AF0E7" w14:textId="77777777" w:rsidTr="00C739A8">
        <w:trPr>
          <w:trHeight w:val="567"/>
          <w:jc w:val="center"/>
        </w:trPr>
        <w:tc>
          <w:tcPr>
            <w:tcW w:w="1274" w:type="dxa"/>
            <w:vAlign w:val="center"/>
          </w:tcPr>
          <w:p w14:paraId="14E36A17" w14:textId="77777777" w:rsidR="00E26E4A" w:rsidRPr="00E26E4A" w:rsidRDefault="00E26E4A" w:rsidP="00E26E4A">
            <w:pPr>
              <w:adjustRightInd w:val="0"/>
              <w:snapToGrid w:val="0"/>
              <w:jc w:val="center"/>
              <w:rPr>
                <w:rFonts w:ascii="仿宋" w:eastAsia="仿宋" w:hAnsi="仿宋" w:cs="仿宋"/>
                <w:b/>
                <w:color w:val="000000"/>
                <w:sz w:val="24"/>
                <w:szCs w:val="24"/>
              </w:rPr>
            </w:pPr>
            <w:r w:rsidRPr="00E26E4A">
              <w:rPr>
                <w:rFonts w:ascii="仿宋" w:eastAsia="仿宋" w:hAnsi="仿宋" w:cs="仿宋" w:hint="eastAsia"/>
                <w:b/>
                <w:color w:val="000000"/>
                <w:sz w:val="24"/>
                <w:szCs w:val="24"/>
              </w:rPr>
              <w:t>职业要素</w:t>
            </w:r>
          </w:p>
        </w:tc>
        <w:tc>
          <w:tcPr>
            <w:tcW w:w="12024" w:type="dxa"/>
            <w:gridSpan w:val="7"/>
            <w:vAlign w:val="center"/>
          </w:tcPr>
          <w:p w14:paraId="7369B53E" w14:textId="77777777" w:rsidR="00E26E4A" w:rsidRPr="00E26E4A" w:rsidRDefault="00E26E4A" w:rsidP="00E26E4A">
            <w:pPr>
              <w:rPr>
                <w:rFonts w:ascii="等线" w:eastAsia="仿宋" w:hAnsi="等线" w:cs="Times New Roman"/>
                <w:color w:val="000000"/>
                <w:sz w:val="24"/>
                <w:szCs w:val="24"/>
              </w:rPr>
            </w:pPr>
            <w:r w:rsidRPr="00E26E4A">
              <w:rPr>
                <w:rFonts w:ascii="等线" w:eastAsia="仿宋" w:hAnsi="等线" w:cs="Times New Roman" w:hint="eastAsia"/>
                <w:color w:val="000000"/>
                <w:sz w:val="24"/>
                <w:szCs w:val="24"/>
              </w:rPr>
              <w:sym w:font="Wingdings 2" w:char="0052"/>
            </w:r>
            <w:r w:rsidRPr="00E26E4A">
              <w:rPr>
                <w:rFonts w:ascii="等线" w:eastAsia="仿宋" w:hAnsi="等线" w:cs="Times New Roman" w:hint="eastAsia"/>
                <w:color w:val="000000"/>
                <w:sz w:val="24"/>
                <w:szCs w:val="24"/>
              </w:rPr>
              <w:t>基本专业素养</w:t>
            </w:r>
            <w:r w:rsidRPr="00E26E4A">
              <w:rPr>
                <w:rFonts w:ascii="等线" w:eastAsia="仿宋" w:hAnsi="等线" w:cs="Times New Roman" w:hint="eastAsia"/>
                <w:color w:val="000000"/>
                <w:sz w:val="24"/>
                <w:szCs w:val="24"/>
              </w:rPr>
              <w:t xml:space="preserve">  </w:t>
            </w:r>
            <w:r w:rsidRPr="00E26E4A">
              <w:rPr>
                <w:rFonts w:ascii="等线" w:eastAsia="仿宋" w:hAnsi="等线" w:cs="Times New Roman" w:hint="eastAsia"/>
                <w:color w:val="000000"/>
                <w:sz w:val="24"/>
                <w:szCs w:val="24"/>
              </w:rPr>
              <w:sym w:font="Wingdings 2" w:char="0052"/>
            </w:r>
            <w:r w:rsidRPr="00E26E4A">
              <w:rPr>
                <w:rFonts w:ascii="等线" w:eastAsia="仿宋" w:hAnsi="等线" w:cs="Times New Roman" w:hint="eastAsia"/>
                <w:color w:val="000000"/>
                <w:sz w:val="24"/>
                <w:szCs w:val="24"/>
              </w:rPr>
              <w:t>专业实践技能</w:t>
            </w:r>
            <w:r w:rsidRPr="00E26E4A">
              <w:rPr>
                <w:rFonts w:ascii="等线" w:eastAsia="仿宋" w:hAnsi="等线" w:cs="Times New Roman" w:hint="eastAsia"/>
                <w:color w:val="000000"/>
                <w:sz w:val="24"/>
                <w:szCs w:val="24"/>
              </w:rPr>
              <w:t xml:space="preserve">  </w:t>
            </w:r>
            <w:r w:rsidRPr="00E26E4A">
              <w:rPr>
                <w:rFonts w:ascii="等线" w:eastAsia="仿宋" w:hAnsi="等线" w:cs="Times New Roman" w:hint="eastAsia"/>
                <w:color w:val="000000"/>
                <w:sz w:val="24"/>
                <w:szCs w:val="24"/>
              </w:rPr>
              <w:sym w:font="Wingdings 2" w:char="0052"/>
            </w:r>
            <w:r w:rsidRPr="00E26E4A">
              <w:rPr>
                <w:rFonts w:ascii="等线" w:eastAsia="仿宋" w:hAnsi="等线" w:cs="Times New Roman" w:hint="eastAsia"/>
                <w:color w:val="000000"/>
                <w:sz w:val="24"/>
                <w:szCs w:val="24"/>
              </w:rPr>
              <w:t>协调协作能力</w:t>
            </w:r>
            <w:r w:rsidRPr="00E26E4A">
              <w:rPr>
                <w:rFonts w:ascii="等线" w:eastAsia="仿宋" w:hAnsi="等线" w:cs="Times New Roman" w:hint="eastAsia"/>
                <w:color w:val="000000"/>
                <w:sz w:val="24"/>
                <w:szCs w:val="24"/>
              </w:rPr>
              <w:t xml:space="preserve">  </w:t>
            </w:r>
            <w:r w:rsidRPr="00E26E4A">
              <w:rPr>
                <w:rFonts w:ascii="等线" w:eastAsia="仿宋" w:hAnsi="等线" w:cs="Times New Roman" w:hint="eastAsia"/>
                <w:color w:val="000000"/>
                <w:sz w:val="24"/>
                <w:szCs w:val="24"/>
              </w:rPr>
              <w:sym w:font="Wingdings 2" w:char="0052"/>
            </w:r>
            <w:r w:rsidRPr="00E26E4A">
              <w:rPr>
                <w:rFonts w:ascii="等线" w:eastAsia="仿宋" w:hAnsi="等线" w:cs="Times New Roman" w:hint="eastAsia"/>
                <w:color w:val="000000"/>
                <w:sz w:val="24"/>
                <w:szCs w:val="24"/>
              </w:rPr>
              <w:t>持续发展能力</w:t>
            </w:r>
          </w:p>
        </w:tc>
      </w:tr>
      <w:tr w:rsidR="00E26E4A" w:rsidRPr="00E26E4A" w14:paraId="512F7759" w14:textId="77777777" w:rsidTr="0041581C">
        <w:trPr>
          <w:trHeight w:val="567"/>
          <w:jc w:val="center"/>
        </w:trPr>
        <w:tc>
          <w:tcPr>
            <w:tcW w:w="1274" w:type="dxa"/>
            <w:vAlign w:val="center"/>
          </w:tcPr>
          <w:p w14:paraId="70D89E9D" w14:textId="77777777" w:rsidR="00E26E4A" w:rsidRPr="00E26E4A" w:rsidRDefault="00E26E4A" w:rsidP="00E26E4A">
            <w:pPr>
              <w:adjustRightInd w:val="0"/>
              <w:snapToGrid w:val="0"/>
              <w:jc w:val="center"/>
              <w:rPr>
                <w:rFonts w:ascii="仿宋" w:eastAsia="仿宋" w:hAnsi="仿宋" w:cs="仿宋"/>
                <w:b/>
                <w:color w:val="000000"/>
                <w:sz w:val="24"/>
                <w:szCs w:val="24"/>
              </w:rPr>
            </w:pPr>
            <w:r w:rsidRPr="00E26E4A">
              <w:rPr>
                <w:rFonts w:ascii="仿宋" w:eastAsia="仿宋" w:hAnsi="仿宋" w:cs="仿宋" w:hint="eastAsia"/>
                <w:b/>
                <w:color w:val="000000"/>
                <w:sz w:val="24"/>
                <w:szCs w:val="24"/>
              </w:rPr>
              <w:t>具体任务要求</w:t>
            </w:r>
          </w:p>
        </w:tc>
        <w:tc>
          <w:tcPr>
            <w:tcW w:w="989" w:type="dxa"/>
            <w:vAlign w:val="center"/>
          </w:tcPr>
          <w:p w14:paraId="4149DEED" w14:textId="77777777" w:rsidR="00E26E4A" w:rsidRPr="00E26E4A" w:rsidRDefault="00E26E4A" w:rsidP="00E26E4A">
            <w:pPr>
              <w:adjustRightInd w:val="0"/>
              <w:snapToGrid w:val="0"/>
              <w:jc w:val="center"/>
              <w:rPr>
                <w:rFonts w:ascii="仿宋" w:eastAsia="仿宋" w:hAnsi="仿宋" w:cs="仿宋"/>
                <w:b/>
                <w:color w:val="000000"/>
                <w:sz w:val="24"/>
                <w:szCs w:val="24"/>
              </w:rPr>
            </w:pPr>
            <w:r w:rsidRPr="00E26E4A">
              <w:rPr>
                <w:rFonts w:ascii="仿宋" w:eastAsia="仿宋" w:hAnsi="仿宋" w:cs="仿宋" w:hint="eastAsia"/>
                <w:b/>
                <w:color w:val="000000"/>
                <w:sz w:val="24"/>
                <w:szCs w:val="24"/>
              </w:rPr>
              <w:t>子任务序号</w:t>
            </w:r>
          </w:p>
        </w:tc>
        <w:tc>
          <w:tcPr>
            <w:tcW w:w="851" w:type="dxa"/>
            <w:vAlign w:val="center"/>
          </w:tcPr>
          <w:p w14:paraId="49FA0788" w14:textId="77777777" w:rsidR="00E26E4A" w:rsidRPr="00E26E4A" w:rsidRDefault="00E26E4A" w:rsidP="00E26E4A">
            <w:pPr>
              <w:adjustRightInd w:val="0"/>
              <w:snapToGrid w:val="0"/>
              <w:jc w:val="center"/>
              <w:rPr>
                <w:rFonts w:ascii="仿宋" w:eastAsia="仿宋" w:hAnsi="仿宋" w:cs="仿宋"/>
                <w:b/>
                <w:color w:val="000000"/>
                <w:sz w:val="24"/>
                <w:szCs w:val="24"/>
              </w:rPr>
            </w:pPr>
            <w:r w:rsidRPr="00E26E4A">
              <w:rPr>
                <w:rFonts w:ascii="仿宋" w:eastAsia="仿宋" w:hAnsi="仿宋" w:cs="仿宋" w:hint="eastAsia"/>
                <w:b/>
                <w:color w:val="000000"/>
                <w:sz w:val="24"/>
                <w:szCs w:val="24"/>
              </w:rPr>
              <w:t>任务要求</w:t>
            </w:r>
          </w:p>
        </w:tc>
        <w:tc>
          <w:tcPr>
            <w:tcW w:w="3827" w:type="dxa"/>
            <w:gridSpan w:val="2"/>
            <w:vAlign w:val="center"/>
          </w:tcPr>
          <w:p w14:paraId="17FFD9A8" w14:textId="77777777" w:rsidR="00E26E4A" w:rsidRPr="00E26E4A" w:rsidRDefault="00E26E4A" w:rsidP="00E26E4A">
            <w:pPr>
              <w:adjustRightInd w:val="0"/>
              <w:snapToGrid w:val="0"/>
              <w:jc w:val="center"/>
              <w:rPr>
                <w:rFonts w:ascii="仿宋" w:eastAsia="仿宋" w:hAnsi="仿宋" w:cs="仿宋"/>
                <w:b/>
                <w:color w:val="000000"/>
                <w:sz w:val="24"/>
                <w:szCs w:val="24"/>
              </w:rPr>
            </w:pPr>
            <w:r w:rsidRPr="00E26E4A">
              <w:rPr>
                <w:rFonts w:ascii="仿宋" w:eastAsia="仿宋" w:hAnsi="仿宋" w:cs="仿宋" w:hint="eastAsia"/>
                <w:b/>
                <w:color w:val="000000"/>
                <w:sz w:val="24"/>
                <w:szCs w:val="24"/>
              </w:rPr>
              <w:t>操作过程</w:t>
            </w:r>
          </w:p>
        </w:tc>
        <w:tc>
          <w:tcPr>
            <w:tcW w:w="4394" w:type="dxa"/>
            <w:gridSpan w:val="2"/>
            <w:vAlign w:val="center"/>
          </w:tcPr>
          <w:p w14:paraId="4D4DAF10" w14:textId="77777777" w:rsidR="00E26E4A" w:rsidRPr="00E26E4A" w:rsidRDefault="00E26E4A" w:rsidP="00E26E4A">
            <w:pPr>
              <w:adjustRightInd w:val="0"/>
              <w:snapToGrid w:val="0"/>
              <w:jc w:val="center"/>
              <w:rPr>
                <w:rFonts w:ascii="仿宋" w:eastAsia="仿宋" w:hAnsi="仿宋" w:cs="仿宋"/>
                <w:b/>
                <w:color w:val="000000"/>
                <w:sz w:val="24"/>
                <w:szCs w:val="24"/>
              </w:rPr>
            </w:pPr>
            <w:r w:rsidRPr="00E26E4A">
              <w:rPr>
                <w:rFonts w:ascii="仿宋" w:eastAsia="仿宋" w:hAnsi="仿宋" w:cs="仿宋" w:hint="eastAsia"/>
                <w:b/>
                <w:color w:val="000000"/>
                <w:sz w:val="24"/>
                <w:szCs w:val="24"/>
              </w:rPr>
              <w:t>考核点</w:t>
            </w:r>
          </w:p>
        </w:tc>
        <w:tc>
          <w:tcPr>
            <w:tcW w:w="1963" w:type="dxa"/>
            <w:vAlign w:val="center"/>
          </w:tcPr>
          <w:p w14:paraId="3841D905" w14:textId="77777777" w:rsidR="00E26E4A" w:rsidRPr="00E26E4A" w:rsidRDefault="00E26E4A" w:rsidP="00E26E4A">
            <w:pPr>
              <w:adjustRightInd w:val="0"/>
              <w:snapToGrid w:val="0"/>
              <w:jc w:val="center"/>
              <w:rPr>
                <w:rFonts w:ascii="仿宋" w:eastAsia="仿宋" w:hAnsi="仿宋" w:cs="仿宋"/>
                <w:b/>
                <w:color w:val="000000"/>
                <w:sz w:val="24"/>
                <w:szCs w:val="24"/>
              </w:rPr>
            </w:pPr>
            <w:r w:rsidRPr="00E26E4A">
              <w:rPr>
                <w:rFonts w:ascii="仿宋" w:eastAsia="仿宋" w:hAnsi="仿宋" w:cs="仿宋" w:hint="eastAsia"/>
                <w:b/>
                <w:color w:val="000000"/>
                <w:sz w:val="24"/>
                <w:szCs w:val="24"/>
              </w:rPr>
              <w:t>评价标准</w:t>
            </w:r>
          </w:p>
        </w:tc>
      </w:tr>
      <w:tr w:rsidR="00E26E4A" w:rsidRPr="00E26E4A" w14:paraId="3F4F9904" w14:textId="77777777" w:rsidTr="0041581C">
        <w:trPr>
          <w:trHeight w:val="567"/>
          <w:jc w:val="center"/>
        </w:trPr>
        <w:tc>
          <w:tcPr>
            <w:tcW w:w="1274" w:type="dxa"/>
            <w:vAlign w:val="center"/>
          </w:tcPr>
          <w:p w14:paraId="250265B4" w14:textId="15465237" w:rsidR="00E26E4A" w:rsidRPr="00264137" w:rsidRDefault="00B03D24" w:rsidP="00E26E4A">
            <w:pPr>
              <w:adjustRightInd w:val="0"/>
              <w:snapToGrid w:val="0"/>
              <w:jc w:val="center"/>
              <w:rPr>
                <w:rFonts w:ascii="仿宋" w:eastAsia="仿宋" w:hAnsi="仿宋" w:cs="仿宋"/>
                <w:b/>
                <w:color w:val="000000"/>
                <w:szCs w:val="21"/>
              </w:rPr>
            </w:pPr>
            <w:r w:rsidRPr="00264137">
              <w:rPr>
                <w:rFonts w:ascii="仿宋" w:eastAsia="仿宋" w:hAnsi="仿宋" w:cs="仿宋" w:hint="eastAsia"/>
                <w:szCs w:val="21"/>
              </w:rPr>
              <w:t>模块B</w:t>
            </w:r>
            <w:r w:rsidRPr="00264137">
              <w:rPr>
                <w:rFonts w:ascii="仿宋" w:eastAsia="仿宋" w:hAnsi="仿宋" w:cs="仿宋"/>
                <w:szCs w:val="21"/>
              </w:rPr>
              <w:t>-2</w:t>
            </w:r>
            <w:r w:rsidRPr="00264137">
              <w:rPr>
                <w:rFonts w:ascii="仿宋" w:eastAsia="仿宋" w:hAnsi="仿宋" w:cs="Times New Roman" w:hint="eastAsia"/>
                <w:color w:val="000000"/>
                <w:szCs w:val="21"/>
              </w:rPr>
              <w:t>车身电控系统故障检修</w:t>
            </w:r>
          </w:p>
        </w:tc>
        <w:tc>
          <w:tcPr>
            <w:tcW w:w="989" w:type="dxa"/>
            <w:vAlign w:val="center"/>
          </w:tcPr>
          <w:p w14:paraId="68047218" w14:textId="28F8A0E1" w:rsidR="00E26E4A" w:rsidRPr="00264137" w:rsidRDefault="00B03D24" w:rsidP="00E26E4A">
            <w:pPr>
              <w:rPr>
                <w:rFonts w:ascii="仿宋" w:eastAsia="仿宋" w:hAnsi="仿宋" w:cs="Times New Roman"/>
                <w:color w:val="000000"/>
                <w:szCs w:val="21"/>
              </w:rPr>
            </w:pPr>
            <w:r w:rsidRPr="00264137">
              <w:rPr>
                <w:rFonts w:ascii="仿宋" w:eastAsia="仿宋" w:hAnsi="仿宋" w:cs="Times New Roman"/>
                <w:color w:val="000000"/>
                <w:szCs w:val="21"/>
              </w:rPr>
              <w:t>B</w:t>
            </w:r>
            <w:r w:rsidR="00E26E4A" w:rsidRPr="00264137">
              <w:rPr>
                <w:rFonts w:ascii="仿宋" w:eastAsia="仿宋" w:hAnsi="仿宋" w:cs="Times New Roman" w:hint="eastAsia"/>
                <w:color w:val="000000"/>
                <w:szCs w:val="21"/>
              </w:rPr>
              <w:t>-2-1</w:t>
            </w:r>
          </w:p>
        </w:tc>
        <w:tc>
          <w:tcPr>
            <w:tcW w:w="851" w:type="dxa"/>
            <w:vAlign w:val="center"/>
          </w:tcPr>
          <w:p w14:paraId="0D99FC68" w14:textId="77777777" w:rsidR="00E26E4A" w:rsidRPr="00264137" w:rsidRDefault="00E26E4A" w:rsidP="00E26E4A">
            <w:pPr>
              <w:rPr>
                <w:rFonts w:ascii="仿宋" w:eastAsia="仿宋" w:hAnsi="仿宋" w:cs="Times New Roman"/>
                <w:szCs w:val="21"/>
              </w:rPr>
            </w:pPr>
            <w:r w:rsidRPr="00264137">
              <w:rPr>
                <w:rFonts w:ascii="仿宋" w:eastAsia="仿宋" w:hAnsi="仿宋" w:cs="Times New Roman" w:hint="eastAsia"/>
                <w:color w:val="000000"/>
                <w:szCs w:val="21"/>
              </w:rPr>
              <w:t>汽车舒适系统故障诊</w:t>
            </w:r>
            <w:r w:rsidRPr="00264137">
              <w:rPr>
                <w:rFonts w:ascii="仿宋" w:eastAsia="仿宋" w:hAnsi="仿宋" w:cs="Times New Roman" w:hint="eastAsia"/>
                <w:color w:val="000000"/>
                <w:szCs w:val="21"/>
              </w:rPr>
              <w:lastRenderedPageBreak/>
              <w:t>断和排除</w:t>
            </w:r>
          </w:p>
        </w:tc>
        <w:tc>
          <w:tcPr>
            <w:tcW w:w="3827" w:type="dxa"/>
            <w:gridSpan w:val="2"/>
            <w:vAlign w:val="center"/>
          </w:tcPr>
          <w:p w14:paraId="6774D4A8" w14:textId="10A6EA63" w:rsidR="00E26E4A" w:rsidRPr="00264137" w:rsidRDefault="00E26E4A" w:rsidP="00E26E4A">
            <w:pPr>
              <w:rPr>
                <w:rFonts w:ascii="仿宋" w:eastAsia="仿宋" w:hAnsi="仿宋" w:cs="仿宋_GB2312"/>
                <w:szCs w:val="21"/>
              </w:rPr>
            </w:pPr>
            <w:r w:rsidRPr="00264137">
              <w:rPr>
                <w:rFonts w:ascii="仿宋" w:eastAsia="仿宋" w:hAnsi="仿宋" w:cs="仿宋_GB2312" w:hint="eastAsia"/>
                <w:szCs w:val="21"/>
              </w:rPr>
              <w:lastRenderedPageBreak/>
              <w:t>1.前期准备</w:t>
            </w:r>
            <w:r w:rsidR="00733FE9">
              <w:rPr>
                <w:rFonts w:ascii="仿宋" w:eastAsia="仿宋" w:hAnsi="仿宋" w:cs="仿宋_GB2312" w:hint="eastAsia"/>
                <w:szCs w:val="21"/>
              </w:rPr>
              <w:t>；</w:t>
            </w:r>
          </w:p>
          <w:p w14:paraId="080F17B0" w14:textId="6E7A904F" w:rsidR="00E26E4A" w:rsidRPr="00264137" w:rsidRDefault="00E26E4A" w:rsidP="00E26E4A">
            <w:pPr>
              <w:rPr>
                <w:rFonts w:ascii="仿宋" w:eastAsia="仿宋" w:hAnsi="仿宋" w:cs="仿宋_GB2312"/>
                <w:szCs w:val="21"/>
              </w:rPr>
            </w:pPr>
            <w:r w:rsidRPr="00264137">
              <w:rPr>
                <w:rFonts w:ascii="仿宋" w:eastAsia="仿宋" w:hAnsi="仿宋" w:cs="仿宋_GB2312" w:hint="eastAsia"/>
                <w:szCs w:val="21"/>
              </w:rPr>
              <w:t>2.安全检查</w:t>
            </w:r>
            <w:r w:rsidR="00733FE9">
              <w:rPr>
                <w:rFonts w:ascii="仿宋" w:eastAsia="仿宋" w:hAnsi="仿宋" w:cs="仿宋_GB2312" w:hint="eastAsia"/>
                <w:szCs w:val="21"/>
              </w:rPr>
              <w:t>；</w:t>
            </w:r>
          </w:p>
          <w:p w14:paraId="460C6892" w14:textId="6EFF1750" w:rsidR="00E26E4A" w:rsidRPr="00264137" w:rsidRDefault="00E26E4A" w:rsidP="00E26E4A">
            <w:pPr>
              <w:rPr>
                <w:rFonts w:ascii="仿宋" w:eastAsia="仿宋" w:hAnsi="仿宋" w:cs="仿宋_GB2312"/>
                <w:szCs w:val="21"/>
              </w:rPr>
            </w:pPr>
            <w:r w:rsidRPr="00264137">
              <w:rPr>
                <w:rFonts w:ascii="仿宋" w:eastAsia="仿宋" w:hAnsi="仿宋" w:cs="仿宋_GB2312" w:hint="eastAsia"/>
                <w:szCs w:val="21"/>
              </w:rPr>
              <w:t>3.借助诊断仪和自诊断功能，进行初步</w:t>
            </w:r>
            <w:r w:rsidRPr="00264137">
              <w:rPr>
                <w:rFonts w:ascii="仿宋" w:eastAsia="仿宋" w:hAnsi="仿宋" w:cs="仿宋_GB2312" w:hint="eastAsia"/>
                <w:szCs w:val="21"/>
              </w:rPr>
              <w:lastRenderedPageBreak/>
              <w:t>分析，确认故障现象</w:t>
            </w:r>
            <w:r w:rsidR="00733FE9">
              <w:rPr>
                <w:rFonts w:ascii="仿宋" w:eastAsia="仿宋" w:hAnsi="仿宋" w:cs="仿宋_GB2312" w:hint="eastAsia"/>
                <w:szCs w:val="21"/>
              </w:rPr>
              <w:t>；</w:t>
            </w:r>
          </w:p>
          <w:p w14:paraId="65147444" w14:textId="4B2E5890" w:rsidR="00E26E4A" w:rsidRPr="00264137" w:rsidRDefault="00E26E4A" w:rsidP="00E26E4A">
            <w:pPr>
              <w:rPr>
                <w:rFonts w:ascii="仿宋" w:eastAsia="仿宋" w:hAnsi="仿宋" w:cs="仿宋_GB2312"/>
                <w:szCs w:val="21"/>
              </w:rPr>
            </w:pPr>
            <w:r w:rsidRPr="00264137">
              <w:rPr>
                <w:rFonts w:ascii="仿宋" w:eastAsia="仿宋" w:hAnsi="仿宋" w:cs="仿宋_GB2312" w:hint="eastAsia"/>
                <w:szCs w:val="21"/>
              </w:rPr>
              <w:t>4.结合维修资料，分析故障可能原因</w:t>
            </w:r>
            <w:r w:rsidR="00733FE9">
              <w:rPr>
                <w:rFonts w:ascii="仿宋" w:eastAsia="仿宋" w:hAnsi="仿宋" w:cs="仿宋_GB2312" w:hint="eastAsia"/>
                <w:szCs w:val="21"/>
              </w:rPr>
              <w:t>；</w:t>
            </w:r>
          </w:p>
          <w:p w14:paraId="5CBD3CA1" w14:textId="4C0879EF" w:rsidR="00E26E4A" w:rsidRPr="00264137" w:rsidRDefault="00E26E4A" w:rsidP="00E26E4A">
            <w:pPr>
              <w:rPr>
                <w:rFonts w:ascii="仿宋" w:eastAsia="仿宋" w:hAnsi="仿宋" w:cs="仿宋_GB2312"/>
                <w:szCs w:val="21"/>
              </w:rPr>
            </w:pPr>
            <w:r w:rsidRPr="00264137">
              <w:rPr>
                <w:rFonts w:ascii="仿宋" w:eastAsia="仿宋" w:hAnsi="仿宋" w:cs="仿宋_GB2312" w:hint="eastAsia"/>
                <w:szCs w:val="21"/>
              </w:rPr>
              <w:t>5.检测相关数据和电路，查找故障点</w:t>
            </w:r>
            <w:r w:rsidR="00733FE9">
              <w:rPr>
                <w:rFonts w:ascii="仿宋" w:eastAsia="仿宋" w:hAnsi="仿宋" w:cs="仿宋_GB2312" w:hint="eastAsia"/>
                <w:szCs w:val="21"/>
              </w:rPr>
              <w:t>；</w:t>
            </w:r>
          </w:p>
          <w:p w14:paraId="62CBC3DA" w14:textId="7C3A95B2" w:rsidR="00E26E4A" w:rsidRPr="00264137" w:rsidRDefault="00E26E4A" w:rsidP="00E26E4A">
            <w:pPr>
              <w:rPr>
                <w:rFonts w:ascii="仿宋" w:eastAsia="仿宋" w:hAnsi="仿宋" w:cs="仿宋_GB2312"/>
                <w:szCs w:val="21"/>
              </w:rPr>
            </w:pPr>
            <w:r w:rsidRPr="00264137">
              <w:rPr>
                <w:rFonts w:ascii="仿宋" w:eastAsia="仿宋" w:hAnsi="仿宋" w:cs="仿宋_GB2312" w:hint="eastAsia"/>
                <w:szCs w:val="21"/>
              </w:rPr>
              <w:t>6.故障点确认和排除</w:t>
            </w:r>
            <w:r w:rsidR="00733FE9">
              <w:rPr>
                <w:rFonts w:ascii="仿宋" w:eastAsia="仿宋" w:hAnsi="仿宋" w:cs="仿宋_GB2312" w:hint="eastAsia"/>
                <w:szCs w:val="21"/>
              </w:rPr>
              <w:t>；</w:t>
            </w:r>
          </w:p>
          <w:p w14:paraId="3E257A75" w14:textId="6E8DBFA1" w:rsidR="00E26E4A" w:rsidRPr="00264137" w:rsidRDefault="00E26E4A" w:rsidP="00E26E4A">
            <w:pPr>
              <w:rPr>
                <w:rFonts w:ascii="仿宋" w:eastAsia="仿宋" w:hAnsi="仿宋" w:cs="仿宋_GB2312"/>
                <w:szCs w:val="21"/>
              </w:rPr>
            </w:pPr>
            <w:r w:rsidRPr="00264137">
              <w:rPr>
                <w:rFonts w:ascii="仿宋" w:eastAsia="仿宋" w:hAnsi="仿宋" w:cs="仿宋_GB2312" w:hint="eastAsia"/>
                <w:szCs w:val="21"/>
              </w:rPr>
              <w:t>7.检测验证故障点恢复情况</w:t>
            </w:r>
            <w:r w:rsidR="00733FE9">
              <w:rPr>
                <w:rFonts w:ascii="仿宋" w:eastAsia="仿宋" w:hAnsi="仿宋" w:cs="仿宋_GB2312" w:hint="eastAsia"/>
                <w:szCs w:val="21"/>
              </w:rPr>
              <w:t>；</w:t>
            </w:r>
          </w:p>
          <w:p w14:paraId="3ED7A26F" w14:textId="77777777" w:rsidR="00E26E4A" w:rsidRPr="00264137" w:rsidRDefault="00E26E4A" w:rsidP="00E26E4A">
            <w:pPr>
              <w:rPr>
                <w:rFonts w:ascii="仿宋" w:eastAsia="仿宋" w:hAnsi="仿宋" w:cs="仿宋_GB2312"/>
                <w:szCs w:val="21"/>
              </w:rPr>
            </w:pPr>
            <w:r w:rsidRPr="00264137">
              <w:rPr>
                <w:rFonts w:ascii="仿宋" w:eastAsia="仿宋" w:hAnsi="仿宋" w:cs="仿宋_GB2312" w:hint="eastAsia"/>
                <w:szCs w:val="21"/>
              </w:rPr>
              <w:t>8.继续完成其他故障点检测与排除</w:t>
            </w:r>
          </w:p>
        </w:tc>
        <w:tc>
          <w:tcPr>
            <w:tcW w:w="4394" w:type="dxa"/>
            <w:gridSpan w:val="2"/>
            <w:vAlign w:val="center"/>
          </w:tcPr>
          <w:p w14:paraId="717F648C" w14:textId="70E094EC" w:rsidR="00E26E4A" w:rsidRPr="00264137" w:rsidRDefault="00E26E4A" w:rsidP="00E26E4A">
            <w:pPr>
              <w:rPr>
                <w:rFonts w:ascii="仿宋" w:eastAsia="仿宋" w:hAnsi="仿宋" w:cs="仿宋_GB2312"/>
                <w:szCs w:val="21"/>
              </w:rPr>
            </w:pPr>
            <w:r w:rsidRPr="00264137">
              <w:rPr>
                <w:rFonts w:ascii="仿宋" w:eastAsia="仿宋" w:hAnsi="仿宋" w:cs="仿宋_GB2312" w:hint="eastAsia"/>
                <w:szCs w:val="21"/>
              </w:rPr>
              <w:lastRenderedPageBreak/>
              <w:t>1.围绕舒适系统网络单元构成及其工作关系设置各个故障点，包括智能钥匙及端子控制系统、电源供给、信号传递、元器件自身及其线</w:t>
            </w:r>
            <w:r w:rsidRPr="00264137">
              <w:rPr>
                <w:rFonts w:ascii="仿宋" w:eastAsia="仿宋" w:hAnsi="仿宋" w:cs="仿宋_GB2312" w:hint="eastAsia"/>
                <w:szCs w:val="21"/>
              </w:rPr>
              <w:lastRenderedPageBreak/>
              <w:t>路</w:t>
            </w:r>
            <w:r w:rsidR="00733FE9">
              <w:rPr>
                <w:rFonts w:ascii="仿宋" w:eastAsia="仿宋" w:hAnsi="仿宋" w:cs="仿宋_GB2312" w:hint="eastAsia"/>
                <w:szCs w:val="21"/>
              </w:rPr>
              <w:t>；</w:t>
            </w:r>
          </w:p>
          <w:p w14:paraId="3F414219" w14:textId="6A8A5EE5" w:rsidR="00E26E4A" w:rsidRPr="00264137" w:rsidRDefault="00E26E4A" w:rsidP="00E26E4A">
            <w:pPr>
              <w:rPr>
                <w:rFonts w:ascii="仿宋" w:eastAsia="仿宋" w:hAnsi="仿宋" w:cs="仿宋_GB2312"/>
                <w:szCs w:val="21"/>
              </w:rPr>
            </w:pPr>
            <w:r w:rsidRPr="00264137">
              <w:rPr>
                <w:rFonts w:ascii="仿宋" w:eastAsia="仿宋" w:hAnsi="仿宋" w:cs="仿宋_GB2312" w:hint="eastAsia"/>
                <w:szCs w:val="21"/>
              </w:rPr>
              <w:t>2.围绕车身电子控制单元及系统元件如玻璃升降、中控门锁、电动座椅、后视镜、全景天窗等不能正常工作，设置各个故障点，包括元件及其线路</w:t>
            </w:r>
            <w:r w:rsidR="00733FE9">
              <w:rPr>
                <w:rFonts w:ascii="仿宋" w:eastAsia="仿宋" w:hAnsi="仿宋" w:cs="仿宋_GB2312" w:hint="eastAsia"/>
                <w:szCs w:val="21"/>
              </w:rPr>
              <w:t>；</w:t>
            </w:r>
          </w:p>
          <w:p w14:paraId="4FEB3E9C" w14:textId="1CDC2030" w:rsidR="00E26E4A" w:rsidRPr="00264137" w:rsidRDefault="00E26E4A" w:rsidP="00733FE9">
            <w:pPr>
              <w:rPr>
                <w:rFonts w:ascii="仿宋" w:eastAsia="仿宋" w:hAnsi="仿宋" w:cs="仿宋_GB2312"/>
                <w:szCs w:val="21"/>
              </w:rPr>
            </w:pPr>
            <w:r w:rsidRPr="00264137">
              <w:rPr>
                <w:rFonts w:ascii="仿宋" w:eastAsia="仿宋" w:hAnsi="仿宋" w:cs="仿宋_GB2312" w:hint="eastAsia"/>
                <w:szCs w:val="21"/>
              </w:rPr>
              <w:t>3.围绕车身安全及辅助系统如ACC巡航系统、倒车雷达系统、倒车影像、等不能正常工作，设置各个故障点，包括元件及其线路</w:t>
            </w:r>
          </w:p>
        </w:tc>
        <w:tc>
          <w:tcPr>
            <w:tcW w:w="1963" w:type="dxa"/>
            <w:vAlign w:val="center"/>
          </w:tcPr>
          <w:p w14:paraId="67F4396D" w14:textId="77777777" w:rsidR="00C42955" w:rsidRPr="00C42955" w:rsidRDefault="00C42955" w:rsidP="00C42955">
            <w:pPr>
              <w:autoSpaceDE w:val="0"/>
              <w:autoSpaceDN w:val="0"/>
              <w:jc w:val="left"/>
              <w:rPr>
                <w:rFonts w:ascii="仿宋" w:eastAsia="仿宋" w:hAnsi="仿宋" w:cs="仿宋"/>
                <w:color w:val="000000"/>
                <w:kern w:val="0"/>
                <w:szCs w:val="21"/>
                <w:lang w:bidi="zh-CN"/>
              </w:rPr>
            </w:pPr>
            <w:r w:rsidRPr="00C42955">
              <w:rPr>
                <w:rFonts w:ascii="仿宋" w:eastAsia="仿宋" w:hAnsi="仿宋" w:cs="仿宋"/>
                <w:color w:val="000000"/>
                <w:kern w:val="0"/>
                <w:szCs w:val="21"/>
                <w:lang w:bidi="zh-CN"/>
              </w:rPr>
              <w:lastRenderedPageBreak/>
              <w:t>1.准备防护：5%；</w:t>
            </w:r>
          </w:p>
          <w:p w14:paraId="1F4BF96B" w14:textId="77777777" w:rsidR="00C42955" w:rsidRPr="00C42955" w:rsidRDefault="00C42955" w:rsidP="00C42955">
            <w:pPr>
              <w:autoSpaceDE w:val="0"/>
              <w:autoSpaceDN w:val="0"/>
              <w:jc w:val="left"/>
              <w:rPr>
                <w:rFonts w:ascii="仿宋" w:eastAsia="仿宋" w:hAnsi="仿宋" w:cs="仿宋"/>
                <w:color w:val="000000"/>
                <w:kern w:val="0"/>
                <w:szCs w:val="21"/>
                <w:lang w:bidi="zh-CN"/>
              </w:rPr>
            </w:pPr>
            <w:r w:rsidRPr="00C42955">
              <w:rPr>
                <w:rFonts w:ascii="仿宋" w:eastAsia="仿宋" w:hAnsi="仿宋" w:cs="仿宋"/>
                <w:color w:val="000000"/>
                <w:kern w:val="0"/>
                <w:szCs w:val="21"/>
                <w:lang w:bidi="zh-CN"/>
              </w:rPr>
              <w:t>2.检修过程及报告单：80%；</w:t>
            </w:r>
          </w:p>
          <w:p w14:paraId="40AC4A26" w14:textId="77777777" w:rsidR="00C42955" w:rsidRPr="00C42955" w:rsidRDefault="00C42955" w:rsidP="00C42955">
            <w:pPr>
              <w:autoSpaceDE w:val="0"/>
              <w:autoSpaceDN w:val="0"/>
              <w:jc w:val="left"/>
              <w:rPr>
                <w:rFonts w:ascii="仿宋" w:eastAsia="仿宋" w:hAnsi="仿宋" w:cs="仿宋"/>
                <w:color w:val="000000"/>
                <w:kern w:val="0"/>
                <w:szCs w:val="21"/>
                <w:lang w:bidi="zh-CN"/>
              </w:rPr>
            </w:pPr>
            <w:r w:rsidRPr="00C42955">
              <w:rPr>
                <w:rFonts w:ascii="仿宋" w:eastAsia="仿宋" w:hAnsi="仿宋" w:cs="仿宋"/>
                <w:color w:val="000000"/>
                <w:kern w:val="0"/>
                <w:szCs w:val="21"/>
                <w:lang w:bidi="zh-CN"/>
              </w:rPr>
              <w:lastRenderedPageBreak/>
              <w:t>3.修复验证：10%；</w:t>
            </w:r>
          </w:p>
          <w:p w14:paraId="6513AFE4" w14:textId="2CA56A33" w:rsidR="00E26E4A" w:rsidRPr="00264137" w:rsidRDefault="00C42955" w:rsidP="00C42955">
            <w:pPr>
              <w:rPr>
                <w:rFonts w:ascii="仿宋" w:eastAsia="仿宋" w:hAnsi="仿宋" w:cs="仿宋_GB2312"/>
                <w:szCs w:val="21"/>
              </w:rPr>
            </w:pPr>
            <w:r w:rsidRPr="00C42955">
              <w:rPr>
                <w:rFonts w:ascii="仿宋" w:eastAsia="仿宋" w:hAnsi="仿宋" w:cs="仿宋"/>
                <w:color w:val="000000"/>
                <w:kern w:val="0"/>
                <w:szCs w:val="21"/>
                <w:lang w:bidi="zh-CN"/>
              </w:rPr>
              <w:t>4.5S管理：5%</w:t>
            </w:r>
          </w:p>
        </w:tc>
      </w:tr>
      <w:tr w:rsidR="00E26E4A" w:rsidRPr="00E26E4A" w14:paraId="775EB051" w14:textId="77777777" w:rsidTr="0041581C">
        <w:trPr>
          <w:trHeight w:val="567"/>
          <w:jc w:val="center"/>
        </w:trPr>
        <w:tc>
          <w:tcPr>
            <w:tcW w:w="1274" w:type="dxa"/>
            <w:vAlign w:val="center"/>
          </w:tcPr>
          <w:p w14:paraId="6BAE0A76" w14:textId="77777777" w:rsidR="00E26E4A" w:rsidRPr="00264137" w:rsidRDefault="00E26E4A" w:rsidP="00E26E4A">
            <w:pPr>
              <w:adjustRightInd w:val="0"/>
              <w:snapToGrid w:val="0"/>
              <w:jc w:val="center"/>
              <w:rPr>
                <w:rFonts w:ascii="仿宋" w:eastAsia="仿宋" w:hAnsi="仿宋" w:cs="仿宋"/>
                <w:b/>
                <w:color w:val="000000"/>
                <w:szCs w:val="21"/>
              </w:rPr>
            </w:pPr>
          </w:p>
        </w:tc>
        <w:tc>
          <w:tcPr>
            <w:tcW w:w="989" w:type="dxa"/>
            <w:vAlign w:val="center"/>
          </w:tcPr>
          <w:p w14:paraId="0ED4532C" w14:textId="7B570A0D" w:rsidR="00E26E4A" w:rsidRPr="00264137" w:rsidRDefault="00B03D24" w:rsidP="00E26E4A">
            <w:pPr>
              <w:rPr>
                <w:rFonts w:ascii="仿宋" w:eastAsia="仿宋" w:hAnsi="仿宋" w:cs="Times New Roman"/>
                <w:color w:val="000000"/>
                <w:szCs w:val="21"/>
              </w:rPr>
            </w:pPr>
            <w:r w:rsidRPr="00264137">
              <w:rPr>
                <w:rFonts w:ascii="仿宋" w:eastAsia="仿宋" w:hAnsi="仿宋" w:cs="Times New Roman"/>
                <w:color w:val="000000"/>
                <w:szCs w:val="21"/>
              </w:rPr>
              <w:t>B</w:t>
            </w:r>
            <w:r w:rsidRPr="00264137">
              <w:rPr>
                <w:rFonts w:ascii="仿宋" w:eastAsia="仿宋" w:hAnsi="仿宋" w:cs="Times New Roman" w:hint="eastAsia"/>
                <w:color w:val="000000"/>
                <w:szCs w:val="21"/>
              </w:rPr>
              <w:t>-2-</w:t>
            </w:r>
            <w:r w:rsidRPr="00264137">
              <w:rPr>
                <w:rFonts w:ascii="仿宋" w:eastAsia="仿宋" w:hAnsi="仿宋" w:cs="Times New Roman"/>
                <w:color w:val="000000"/>
                <w:szCs w:val="21"/>
              </w:rPr>
              <w:t>2</w:t>
            </w:r>
          </w:p>
        </w:tc>
        <w:tc>
          <w:tcPr>
            <w:tcW w:w="851" w:type="dxa"/>
            <w:vAlign w:val="center"/>
          </w:tcPr>
          <w:p w14:paraId="02876DAB" w14:textId="77777777" w:rsidR="00E26E4A" w:rsidRPr="00264137" w:rsidRDefault="00E26E4A" w:rsidP="00E26E4A">
            <w:pPr>
              <w:rPr>
                <w:rFonts w:ascii="仿宋" w:eastAsia="仿宋" w:hAnsi="仿宋" w:cs="Times New Roman"/>
                <w:szCs w:val="21"/>
              </w:rPr>
            </w:pPr>
            <w:r w:rsidRPr="00264137">
              <w:rPr>
                <w:rFonts w:ascii="仿宋" w:eastAsia="仿宋" w:hAnsi="仿宋" w:cs="Times New Roman" w:hint="eastAsia"/>
                <w:color w:val="000000"/>
                <w:szCs w:val="21"/>
              </w:rPr>
              <w:t>汽车灯光和信号系统故障诊断和排除</w:t>
            </w:r>
          </w:p>
        </w:tc>
        <w:tc>
          <w:tcPr>
            <w:tcW w:w="3827" w:type="dxa"/>
            <w:gridSpan w:val="2"/>
            <w:vAlign w:val="center"/>
          </w:tcPr>
          <w:p w14:paraId="2086F2D1" w14:textId="43CB903A" w:rsidR="00E26E4A" w:rsidRPr="00264137" w:rsidRDefault="00E26E4A" w:rsidP="00E26E4A">
            <w:pPr>
              <w:rPr>
                <w:rFonts w:ascii="仿宋" w:eastAsia="仿宋" w:hAnsi="仿宋" w:cs="仿宋_GB2312"/>
                <w:szCs w:val="21"/>
              </w:rPr>
            </w:pPr>
            <w:r w:rsidRPr="00264137">
              <w:rPr>
                <w:rFonts w:ascii="仿宋" w:eastAsia="仿宋" w:hAnsi="仿宋" w:cs="仿宋_GB2312" w:hint="eastAsia"/>
                <w:szCs w:val="21"/>
              </w:rPr>
              <w:t>1.借助诊断仪和自诊断功能，进行初步分析，确认故障现象</w:t>
            </w:r>
            <w:r w:rsidR="00733FE9">
              <w:rPr>
                <w:rFonts w:ascii="仿宋" w:eastAsia="仿宋" w:hAnsi="仿宋" w:cs="仿宋_GB2312" w:hint="eastAsia"/>
                <w:szCs w:val="21"/>
              </w:rPr>
              <w:t>；</w:t>
            </w:r>
          </w:p>
          <w:p w14:paraId="741E1085" w14:textId="7368E326" w:rsidR="00E26E4A" w:rsidRPr="00264137" w:rsidRDefault="00E26E4A" w:rsidP="00E26E4A">
            <w:pPr>
              <w:rPr>
                <w:rFonts w:ascii="仿宋" w:eastAsia="仿宋" w:hAnsi="仿宋" w:cs="仿宋_GB2312"/>
                <w:szCs w:val="21"/>
              </w:rPr>
            </w:pPr>
            <w:r w:rsidRPr="00264137">
              <w:rPr>
                <w:rFonts w:ascii="仿宋" w:eastAsia="仿宋" w:hAnsi="仿宋" w:cs="仿宋_GB2312" w:hint="eastAsia"/>
                <w:szCs w:val="21"/>
              </w:rPr>
              <w:t>2.结合维修资料，分析故障可能原因</w:t>
            </w:r>
            <w:r w:rsidR="00733FE9">
              <w:rPr>
                <w:rFonts w:ascii="仿宋" w:eastAsia="仿宋" w:hAnsi="仿宋" w:cs="仿宋_GB2312" w:hint="eastAsia"/>
                <w:szCs w:val="21"/>
              </w:rPr>
              <w:t>；</w:t>
            </w:r>
          </w:p>
          <w:p w14:paraId="406CB1EE" w14:textId="19DF2018" w:rsidR="00E26E4A" w:rsidRPr="00264137" w:rsidRDefault="00E26E4A" w:rsidP="00E26E4A">
            <w:pPr>
              <w:rPr>
                <w:rFonts w:ascii="仿宋" w:eastAsia="仿宋" w:hAnsi="仿宋" w:cs="仿宋_GB2312"/>
                <w:szCs w:val="21"/>
              </w:rPr>
            </w:pPr>
            <w:r w:rsidRPr="00264137">
              <w:rPr>
                <w:rFonts w:ascii="仿宋" w:eastAsia="仿宋" w:hAnsi="仿宋" w:cs="仿宋_GB2312" w:hint="eastAsia"/>
                <w:szCs w:val="21"/>
              </w:rPr>
              <w:t>3.结合维修资料，分析故障可能原因</w:t>
            </w:r>
            <w:r w:rsidR="00733FE9">
              <w:rPr>
                <w:rFonts w:ascii="仿宋" w:eastAsia="仿宋" w:hAnsi="仿宋" w:cs="仿宋_GB2312" w:hint="eastAsia"/>
                <w:szCs w:val="21"/>
              </w:rPr>
              <w:t>；</w:t>
            </w:r>
          </w:p>
          <w:p w14:paraId="24F2DBCB" w14:textId="1FDEF2CA" w:rsidR="00E26E4A" w:rsidRPr="00264137" w:rsidRDefault="00E26E4A" w:rsidP="00E26E4A">
            <w:pPr>
              <w:rPr>
                <w:rFonts w:ascii="仿宋" w:eastAsia="仿宋" w:hAnsi="仿宋" w:cs="仿宋_GB2312"/>
                <w:szCs w:val="21"/>
              </w:rPr>
            </w:pPr>
            <w:r w:rsidRPr="00264137">
              <w:rPr>
                <w:rFonts w:ascii="仿宋" w:eastAsia="仿宋" w:hAnsi="仿宋" w:cs="仿宋_GB2312" w:hint="eastAsia"/>
                <w:szCs w:val="21"/>
              </w:rPr>
              <w:t>4.检测相关数据和电路，查找故障点</w:t>
            </w:r>
            <w:r w:rsidR="00733FE9">
              <w:rPr>
                <w:rFonts w:ascii="仿宋" w:eastAsia="仿宋" w:hAnsi="仿宋" w:cs="仿宋_GB2312" w:hint="eastAsia"/>
                <w:szCs w:val="21"/>
              </w:rPr>
              <w:t>；</w:t>
            </w:r>
          </w:p>
          <w:p w14:paraId="13E6B68B" w14:textId="47150075" w:rsidR="00E26E4A" w:rsidRPr="00264137" w:rsidRDefault="00E26E4A" w:rsidP="00E26E4A">
            <w:pPr>
              <w:rPr>
                <w:rFonts w:ascii="仿宋" w:eastAsia="仿宋" w:hAnsi="仿宋" w:cs="仿宋_GB2312"/>
                <w:szCs w:val="21"/>
              </w:rPr>
            </w:pPr>
            <w:r w:rsidRPr="00264137">
              <w:rPr>
                <w:rFonts w:ascii="仿宋" w:eastAsia="仿宋" w:hAnsi="仿宋" w:cs="仿宋_GB2312" w:hint="eastAsia"/>
                <w:szCs w:val="21"/>
              </w:rPr>
              <w:t>5.故障点确认和排除</w:t>
            </w:r>
            <w:r w:rsidR="00733FE9">
              <w:rPr>
                <w:rFonts w:ascii="仿宋" w:eastAsia="仿宋" w:hAnsi="仿宋" w:cs="仿宋_GB2312" w:hint="eastAsia"/>
                <w:szCs w:val="21"/>
              </w:rPr>
              <w:t>；</w:t>
            </w:r>
          </w:p>
          <w:p w14:paraId="14F5A407" w14:textId="0BBF5083" w:rsidR="00E26E4A" w:rsidRPr="00264137" w:rsidRDefault="00E26E4A" w:rsidP="00E26E4A">
            <w:pPr>
              <w:rPr>
                <w:rFonts w:ascii="仿宋" w:eastAsia="仿宋" w:hAnsi="仿宋" w:cs="仿宋_GB2312"/>
                <w:szCs w:val="21"/>
              </w:rPr>
            </w:pPr>
            <w:r w:rsidRPr="00264137">
              <w:rPr>
                <w:rFonts w:ascii="仿宋" w:eastAsia="仿宋" w:hAnsi="仿宋" w:cs="仿宋_GB2312" w:hint="eastAsia"/>
                <w:szCs w:val="21"/>
              </w:rPr>
              <w:t>6.检测验证故障点恢复情况</w:t>
            </w:r>
            <w:r w:rsidR="00733FE9">
              <w:rPr>
                <w:rFonts w:ascii="仿宋" w:eastAsia="仿宋" w:hAnsi="仿宋" w:cs="仿宋_GB2312" w:hint="eastAsia"/>
                <w:szCs w:val="21"/>
              </w:rPr>
              <w:t>；</w:t>
            </w:r>
          </w:p>
          <w:p w14:paraId="2EA2567E" w14:textId="45807A6C" w:rsidR="00E26E4A" w:rsidRPr="00264137" w:rsidRDefault="00E26E4A" w:rsidP="00E26E4A">
            <w:pPr>
              <w:rPr>
                <w:rFonts w:ascii="仿宋" w:eastAsia="仿宋" w:hAnsi="仿宋" w:cs="仿宋_GB2312"/>
                <w:szCs w:val="21"/>
              </w:rPr>
            </w:pPr>
            <w:r w:rsidRPr="00264137">
              <w:rPr>
                <w:rFonts w:ascii="仿宋" w:eastAsia="仿宋" w:hAnsi="仿宋" w:cs="仿宋_GB2312" w:hint="eastAsia"/>
                <w:szCs w:val="21"/>
              </w:rPr>
              <w:t>7.检测验证故障点恢复情况</w:t>
            </w:r>
            <w:r w:rsidR="00733FE9">
              <w:rPr>
                <w:rFonts w:ascii="仿宋" w:eastAsia="仿宋" w:hAnsi="仿宋" w:cs="仿宋_GB2312" w:hint="eastAsia"/>
                <w:szCs w:val="21"/>
              </w:rPr>
              <w:t>；</w:t>
            </w:r>
          </w:p>
          <w:p w14:paraId="24DCF139" w14:textId="77777777" w:rsidR="00E26E4A" w:rsidRPr="00264137" w:rsidRDefault="00E26E4A" w:rsidP="00E26E4A">
            <w:pPr>
              <w:rPr>
                <w:rFonts w:ascii="仿宋" w:eastAsia="仿宋" w:hAnsi="仿宋" w:cs="仿宋_GB2312"/>
                <w:szCs w:val="21"/>
              </w:rPr>
            </w:pPr>
            <w:r w:rsidRPr="00264137">
              <w:rPr>
                <w:rFonts w:ascii="仿宋" w:eastAsia="仿宋" w:hAnsi="仿宋" w:cs="仿宋_GB2312" w:hint="eastAsia"/>
                <w:szCs w:val="21"/>
              </w:rPr>
              <w:t>8.继续完成其他故障点检测与排除</w:t>
            </w:r>
          </w:p>
        </w:tc>
        <w:tc>
          <w:tcPr>
            <w:tcW w:w="4394" w:type="dxa"/>
            <w:gridSpan w:val="2"/>
            <w:vAlign w:val="center"/>
          </w:tcPr>
          <w:p w14:paraId="4B1EDC31" w14:textId="33545710" w:rsidR="00E26E4A" w:rsidRPr="00264137" w:rsidRDefault="00E26E4A" w:rsidP="00E26E4A">
            <w:pPr>
              <w:rPr>
                <w:rFonts w:ascii="仿宋" w:eastAsia="仿宋" w:hAnsi="仿宋" w:cs="仿宋_GB2312"/>
                <w:szCs w:val="21"/>
              </w:rPr>
            </w:pPr>
            <w:r w:rsidRPr="00264137">
              <w:rPr>
                <w:rFonts w:ascii="仿宋" w:eastAsia="仿宋" w:hAnsi="仿宋" w:cs="仿宋_GB2312" w:hint="eastAsia"/>
                <w:szCs w:val="21"/>
              </w:rPr>
              <w:t>1.围绕灯光和信号系统不能正常工作设置各个故障点，包括元件及其电路、信号输入（开关）、控制单元输出（灯泡、模块等执行器）、相关控制单元及其电源电路故障对系统的影响</w:t>
            </w:r>
            <w:r w:rsidR="00733FE9">
              <w:rPr>
                <w:rFonts w:ascii="仿宋" w:eastAsia="仿宋" w:hAnsi="仿宋" w:cs="仿宋_GB2312" w:hint="eastAsia"/>
                <w:szCs w:val="21"/>
              </w:rPr>
              <w:t>；</w:t>
            </w:r>
          </w:p>
          <w:p w14:paraId="79F21E63" w14:textId="2A862C7C" w:rsidR="00E26E4A" w:rsidRPr="00264137" w:rsidRDefault="00E26E4A" w:rsidP="00E26E4A">
            <w:pPr>
              <w:rPr>
                <w:rFonts w:ascii="仿宋" w:eastAsia="仿宋" w:hAnsi="仿宋" w:cs="仿宋_GB2312"/>
                <w:szCs w:val="21"/>
              </w:rPr>
            </w:pPr>
            <w:r w:rsidRPr="00264137">
              <w:rPr>
                <w:rFonts w:ascii="仿宋" w:eastAsia="仿宋" w:hAnsi="仿宋" w:cs="仿宋_GB2312" w:hint="eastAsia"/>
                <w:szCs w:val="21"/>
              </w:rPr>
              <w:t>2.围绕驾驶室内部开关，面板灯照明系统，氛围灯照明的系统设置故障点，包括内部照明信号传递路径及经过的常规线路信号传递、总线传递信号、控制单元控制逻辑等</w:t>
            </w:r>
            <w:r w:rsidR="00733FE9">
              <w:rPr>
                <w:rFonts w:ascii="仿宋" w:eastAsia="仿宋" w:hAnsi="仿宋" w:cs="仿宋_GB2312" w:hint="eastAsia"/>
                <w:szCs w:val="21"/>
              </w:rPr>
              <w:t>；</w:t>
            </w:r>
          </w:p>
          <w:p w14:paraId="2DC232A4" w14:textId="2928E9C7" w:rsidR="00E26E4A" w:rsidRPr="00264137" w:rsidRDefault="00E26E4A" w:rsidP="00733FE9">
            <w:pPr>
              <w:rPr>
                <w:rFonts w:ascii="仿宋" w:eastAsia="仿宋" w:hAnsi="仿宋" w:cs="仿宋_GB2312"/>
                <w:szCs w:val="21"/>
              </w:rPr>
            </w:pPr>
            <w:r w:rsidRPr="00264137">
              <w:rPr>
                <w:rFonts w:ascii="仿宋" w:eastAsia="仿宋" w:hAnsi="仿宋" w:cs="仿宋_GB2312" w:hint="eastAsia"/>
                <w:szCs w:val="21"/>
              </w:rPr>
              <w:t>3.围绕电子仪表系统不能正常工作，设置各个故障点，包括元件及其线路</w:t>
            </w:r>
          </w:p>
        </w:tc>
        <w:tc>
          <w:tcPr>
            <w:tcW w:w="1963" w:type="dxa"/>
            <w:vAlign w:val="center"/>
          </w:tcPr>
          <w:p w14:paraId="4AD5AFF3" w14:textId="77777777" w:rsidR="00C42955" w:rsidRPr="00C42955" w:rsidRDefault="00C42955" w:rsidP="00C42955">
            <w:pPr>
              <w:autoSpaceDE w:val="0"/>
              <w:autoSpaceDN w:val="0"/>
              <w:jc w:val="left"/>
              <w:rPr>
                <w:rFonts w:ascii="仿宋" w:eastAsia="仿宋" w:hAnsi="仿宋" w:cs="仿宋"/>
                <w:color w:val="000000"/>
                <w:kern w:val="0"/>
                <w:szCs w:val="21"/>
                <w:lang w:bidi="zh-CN"/>
              </w:rPr>
            </w:pPr>
            <w:r w:rsidRPr="00C42955">
              <w:rPr>
                <w:rFonts w:ascii="仿宋" w:eastAsia="仿宋" w:hAnsi="仿宋" w:cs="仿宋"/>
                <w:color w:val="000000"/>
                <w:kern w:val="0"/>
                <w:szCs w:val="21"/>
                <w:lang w:bidi="zh-CN"/>
              </w:rPr>
              <w:t>1.准备防护：5%；</w:t>
            </w:r>
          </w:p>
          <w:p w14:paraId="02CBD373" w14:textId="77777777" w:rsidR="00C42955" w:rsidRPr="00C42955" w:rsidRDefault="00C42955" w:rsidP="00C42955">
            <w:pPr>
              <w:autoSpaceDE w:val="0"/>
              <w:autoSpaceDN w:val="0"/>
              <w:jc w:val="left"/>
              <w:rPr>
                <w:rFonts w:ascii="仿宋" w:eastAsia="仿宋" w:hAnsi="仿宋" w:cs="仿宋"/>
                <w:color w:val="000000"/>
                <w:kern w:val="0"/>
                <w:szCs w:val="21"/>
                <w:lang w:bidi="zh-CN"/>
              </w:rPr>
            </w:pPr>
            <w:r w:rsidRPr="00C42955">
              <w:rPr>
                <w:rFonts w:ascii="仿宋" w:eastAsia="仿宋" w:hAnsi="仿宋" w:cs="仿宋"/>
                <w:color w:val="000000"/>
                <w:kern w:val="0"/>
                <w:szCs w:val="21"/>
                <w:lang w:bidi="zh-CN"/>
              </w:rPr>
              <w:t>2.检修过程及报告单：80%；</w:t>
            </w:r>
          </w:p>
          <w:p w14:paraId="607B91E8" w14:textId="77777777" w:rsidR="00C42955" w:rsidRPr="00C42955" w:rsidRDefault="00C42955" w:rsidP="00C42955">
            <w:pPr>
              <w:autoSpaceDE w:val="0"/>
              <w:autoSpaceDN w:val="0"/>
              <w:jc w:val="left"/>
              <w:rPr>
                <w:rFonts w:ascii="仿宋" w:eastAsia="仿宋" w:hAnsi="仿宋" w:cs="仿宋"/>
                <w:color w:val="000000"/>
                <w:kern w:val="0"/>
                <w:szCs w:val="21"/>
                <w:lang w:bidi="zh-CN"/>
              </w:rPr>
            </w:pPr>
            <w:r w:rsidRPr="00C42955">
              <w:rPr>
                <w:rFonts w:ascii="仿宋" w:eastAsia="仿宋" w:hAnsi="仿宋" w:cs="仿宋"/>
                <w:color w:val="000000"/>
                <w:kern w:val="0"/>
                <w:szCs w:val="21"/>
                <w:lang w:bidi="zh-CN"/>
              </w:rPr>
              <w:t>3.修复验证：10%；</w:t>
            </w:r>
          </w:p>
          <w:p w14:paraId="13387149" w14:textId="7F9954C9" w:rsidR="00E26E4A" w:rsidRPr="00264137" w:rsidRDefault="00C42955" w:rsidP="00C42955">
            <w:pPr>
              <w:rPr>
                <w:rFonts w:ascii="仿宋" w:eastAsia="仿宋" w:hAnsi="仿宋" w:cs="仿宋_GB2312"/>
                <w:szCs w:val="21"/>
              </w:rPr>
            </w:pPr>
            <w:r w:rsidRPr="00C42955">
              <w:rPr>
                <w:rFonts w:ascii="仿宋" w:eastAsia="仿宋" w:hAnsi="仿宋" w:cs="仿宋"/>
                <w:color w:val="000000"/>
                <w:kern w:val="0"/>
                <w:szCs w:val="21"/>
                <w:lang w:bidi="zh-CN"/>
              </w:rPr>
              <w:t>4.5S管理：5%</w:t>
            </w:r>
          </w:p>
        </w:tc>
      </w:tr>
      <w:tr w:rsidR="00FA7AA2" w:rsidRPr="00E26E4A" w14:paraId="5A6F58F4" w14:textId="77777777" w:rsidTr="0041581C">
        <w:trPr>
          <w:trHeight w:val="567"/>
          <w:jc w:val="center"/>
        </w:trPr>
        <w:tc>
          <w:tcPr>
            <w:tcW w:w="1274" w:type="dxa"/>
            <w:vAlign w:val="center"/>
          </w:tcPr>
          <w:p w14:paraId="4108AC51" w14:textId="77777777" w:rsidR="00FA7AA2" w:rsidRPr="00264137" w:rsidRDefault="00FA7AA2" w:rsidP="00FA7AA2">
            <w:pPr>
              <w:adjustRightInd w:val="0"/>
              <w:snapToGrid w:val="0"/>
              <w:jc w:val="center"/>
              <w:rPr>
                <w:rFonts w:ascii="仿宋" w:eastAsia="仿宋" w:hAnsi="仿宋" w:cs="仿宋"/>
                <w:b/>
                <w:color w:val="000000"/>
                <w:szCs w:val="21"/>
              </w:rPr>
            </w:pPr>
          </w:p>
        </w:tc>
        <w:tc>
          <w:tcPr>
            <w:tcW w:w="989" w:type="dxa"/>
            <w:vAlign w:val="center"/>
          </w:tcPr>
          <w:p w14:paraId="04C7712D" w14:textId="1FC73173" w:rsidR="00FA7AA2" w:rsidRPr="00264137" w:rsidRDefault="00374E94" w:rsidP="00FA7AA2">
            <w:pPr>
              <w:rPr>
                <w:rFonts w:ascii="仿宋" w:eastAsia="仿宋" w:hAnsi="仿宋" w:cs="Times New Roman"/>
                <w:color w:val="000000"/>
                <w:szCs w:val="21"/>
              </w:rPr>
            </w:pPr>
            <w:r w:rsidRPr="00264137">
              <w:rPr>
                <w:rFonts w:ascii="仿宋" w:eastAsia="仿宋" w:hAnsi="仿宋" w:cs="Times New Roman"/>
                <w:color w:val="000000"/>
                <w:szCs w:val="21"/>
              </w:rPr>
              <w:t>B</w:t>
            </w:r>
            <w:r w:rsidRPr="00264137">
              <w:rPr>
                <w:rFonts w:ascii="仿宋" w:eastAsia="仿宋" w:hAnsi="仿宋" w:cs="Times New Roman" w:hint="eastAsia"/>
                <w:color w:val="000000"/>
                <w:szCs w:val="21"/>
              </w:rPr>
              <w:t>-2-</w:t>
            </w:r>
            <w:r w:rsidRPr="00264137">
              <w:rPr>
                <w:rFonts w:ascii="仿宋" w:eastAsia="仿宋" w:hAnsi="仿宋" w:cs="Times New Roman"/>
                <w:color w:val="000000"/>
                <w:szCs w:val="21"/>
              </w:rPr>
              <w:t>3</w:t>
            </w:r>
          </w:p>
        </w:tc>
        <w:tc>
          <w:tcPr>
            <w:tcW w:w="851" w:type="dxa"/>
            <w:vAlign w:val="center"/>
          </w:tcPr>
          <w:p w14:paraId="724D8557" w14:textId="769C1DE0" w:rsidR="00FA7AA2" w:rsidRPr="00264137" w:rsidRDefault="00FA7AA2" w:rsidP="00FA7AA2">
            <w:pPr>
              <w:rPr>
                <w:rFonts w:ascii="仿宋" w:eastAsia="仿宋" w:hAnsi="仿宋" w:cs="Times New Roman"/>
                <w:color w:val="000000"/>
                <w:szCs w:val="21"/>
              </w:rPr>
            </w:pPr>
            <w:r w:rsidRPr="00264137">
              <w:rPr>
                <w:rFonts w:ascii="仿宋" w:eastAsia="仿宋" w:hAnsi="仿宋" w:cs="仿宋" w:hint="eastAsia"/>
                <w:kern w:val="0"/>
                <w:szCs w:val="21"/>
                <w:lang w:val="zh-CN" w:bidi="zh-CN"/>
              </w:rPr>
              <w:t>修复质量检验与交车</w:t>
            </w:r>
          </w:p>
        </w:tc>
        <w:tc>
          <w:tcPr>
            <w:tcW w:w="3827" w:type="dxa"/>
            <w:gridSpan w:val="2"/>
          </w:tcPr>
          <w:p w14:paraId="23014B13" w14:textId="14B9B4B7" w:rsidR="00FA7AA2" w:rsidRPr="00264137" w:rsidRDefault="00FA7AA2" w:rsidP="00FA7AA2">
            <w:pPr>
              <w:rPr>
                <w:rFonts w:ascii="仿宋" w:eastAsia="仿宋" w:hAnsi="仿宋" w:cs="仿宋_GB2312"/>
                <w:szCs w:val="21"/>
              </w:rPr>
            </w:pPr>
            <w:r w:rsidRPr="00264137">
              <w:rPr>
                <w:rFonts w:ascii="仿宋" w:eastAsia="仿宋" w:hAnsi="仿宋" w:cs="仿宋_GB2312" w:hint="eastAsia"/>
                <w:kern w:val="0"/>
                <w:szCs w:val="21"/>
                <w:lang w:val="zh-CN" w:bidi="zh-CN"/>
              </w:rPr>
              <w:t>选手将检修作业完成后的车辆进行功能修复，质量检验，车辆和场地进行5</w:t>
            </w:r>
            <w:r w:rsidRPr="00264137">
              <w:rPr>
                <w:rFonts w:ascii="仿宋" w:eastAsia="仿宋" w:hAnsi="仿宋" w:cs="仿宋_GB2312"/>
                <w:kern w:val="0"/>
                <w:szCs w:val="21"/>
                <w:lang w:val="zh-CN" w:bidi="zh-CN"/>
              </w:rPr>
              <w:t>S</w:t>
            </w:r>
            <w:r w:rsidR="007C2E30">
              <w:rPr>
                <w:rFonts w:ascii="仿宋" w:eastAsia="仿宋" w:hAnsi="仿宋" w:cs="仿宋_GB2312" w:hint="eastAsia"/>
                <w:kern w:val="0"/>
                <w:szCs w:val="21"/>
                <w:lang w:val="zh-CN" w:bidi="zh-CN"/>
              </w:rPr>
              <w:t>操作</w:t>
            </w:r>
            <w:r w:rsidRPr="00264137">
              <w:rPr>
                <w:rFonts w:ascii="仿宋" w:eastAsia="仿宋" w:hAnsi="仿宋" w:cs="仿宋_GB2312" w:hint="eastAsia"/>
                <w:kern w:val="0"/>
                <w:szCs w:val="21"/>
                <w:lang w:val="zh-CN" w:bidi="zh-CN"/>
              </w:rPr>
              <w:t>，将车辆和选手报告单交裁判</w:t>
            </w:r>
          </w:p>
        </w:tc>
        <w:tc>
          <w:tcPr>
            <w:tcW w:w="4394" w:type="dxa"/>
            <w:gridSpan w:val="2"/>
          </w:tcPr>
          <w:p w14:paraId="67A9A771" w14:textId="219D5268" w:rsidR="00FA7AA2" w:rsidRPr="00264137" w:rsidRDefault="00FA7AA2" w:rsidP="00FA7AA2">
            <w:pPr>
              <w:autoSpaceDE w:val="0"/>
              <w:autoSpaceDN w:val="0"/>
              <w:rPr>
                <w:rFonts w:ascii="仿宋" w:eastAsia="仿宋" w:hAnsi="仿宋" w:cs="仿宋_GB2312"/>
                <w:szCs w:val="21"/>
                <w:lang w:val="zh-CN" w:bidi="zh-CN"/>
              </w:rPr>
            </w:pPr>
            <w:r w:rsidRPr="00264137">
              <w:rPr>
                <w:rFonts w:ascii="仿宋" w:eastAsia="仿宋" w:hAnsi="仿宋" w:cs="仿宋" w:hint="eastAsia"/>
                <w:color w:val="000000"/>
                <w:szCs w:val="21"/>
                <w:lang w:bidi="zh-CN"/>
              </w:rPr>
              <w:t>1</w:t>
            </w:r>
            <w:r w:rsidRPr="00264137">
              <w:rPr>
                <w:rFonts w:ascii="仿宋" w:eastAsia="仿宋" w:hAnsi="仿宋" w:cs="仿宋"/>
                <w:color w:val="000000"/>
                <w:szCs w:val="21"/>
                <w:lang w:bidi="zh-CN"/>
              </w:rPr>
              <w:t>.</w:t>
            </w:r>
            <w:r w:rsidRPr="00264137">
              <w:rPr>
                <w:rFonts w:ascii="仿宋" w:eastAsia="仿宋" w:hAnsi="仿宋" w:cs="仿宋" w:hint="eastAsia"/>
                <w:color w:val="000000"/>
                <w:szCs w:val="21"/>
                <w:lang w:bidi="zh-CN"/>
              </w:rPr>
              <w:t>修复车辆</w:t>
            </w:r>
            <w:r w:rsidRPr="00264137">
              <w:rPr>
                <w:rFonts w:ascii="仿宋" w:eastAsia="仿宋" w:hAnsi="仿宋" w:cs="仿宋_GB2312" w:hint="eastAsia"/>
                <w:szCs w:val="21"/>
                <w:lang w:val="zh-CN" w:bidi="zh-CN"/>
              </w:rPr>
              <w:t>动力系统和底盘电控系统的所有故障</w:t>
            </w:r>
            <w:r w:rsidR="00733FE9">
              <w:rPr>
                <w:rFonts w:ascii="仿宋" w:eastAsia="仿宋" w:hAnsi="仿宋" w:cs="仿宋_GB2312" w:hint="eastAsia"/>
                <w:szCs w:val="21"/>
                <w:lang w:val="zh-CN" w:bidi="zh-CN"/>
              </w:rPr>
              <w:t>；</w:t>
            </w:r>
          </w:p>
          <w:p w14:paraId="7289874B" w14:textId="2B6F34D4" w:rsidR="00FA7AA2" w:rsidRPr="00264137" w:rsidRDefault="00FA7AA2" w:rsidP="00FA7AA2">
            <w:pPr>
              <w:autoSpaceDE w:val="0"/>
              <w:autoSpaceDN w:val="0"/>
              <w:rPr>
                <w:rFonts w:ascii="仿宋" w:eastAsia="仿宋" w:hAnsi="仿宋" w:cs="仿宋"/>
                <w:color w:val="000000"/>
                <w:szCs w:val="21"/>
                <w:lang w:bidi="zh-CN"/>
              </w:rPr>
            </w:pPr>
            <w:r w:rsidRPr="00264137">
              <w:rPr>
                <w:rFonts w:ascii="仿宋" w:eastAsia="仿宋" w:hAnsi="仿宋" w:cs="仿宋" w:hint="eastAsia"/>
                <w:color w:val="000000"/>
                <w:szCs w:val="21"/>
                <w:lang w:bidi="zh-CN"/>
              </w:rPr>
              <w:t>2</w:t>
            </w:r>
            <w:r w:rsidRPr="00264137">
              <w:rPr>
                <w:rFonts w:ascii="仿宋" w:eastAsia="仿宋" w:hAnsi="仿宋" w:cs="仿宋"/>
                <w:color w:val="000000"/>
                <w:szCs w:val="21"/>
                <w:lang w:bidi="zh-CN"/>
              </w:rPr>
              <w:t>.</w:t>
            </w:r>
            <w:r w:rsidRPr="00264137">
              <w:rPr>
                <w:rFonts w:ascii="仿宋" w:eastAsia="仿宋" w:hAnsi="仿宋" w:cs="仿宋" w:hint="eastAsia"/>
                <w:color w:val="000000"/>
                <w:szCs w:val="21"/>
                <w:lang w:bidi="zh-CN"/>
              </w:rPr>
              <w:t>确认故障消除，功能恢复</w:t>
            </w:r>
            <w:r w:rsidR="00733FE9">
              <w:rPr>
                <w:rFonts w:ascii="仿宋" w:eastAsia="仿宋" w:hAnsi="仿宋" w:cs="仿宋" w:hint="eastAsia"/>
                <w:color w:val="000000"/>
                <w:szCs w:val="21"/>
                <w:lang w:bidi="zh-CN"/>
              </w:rPr>
              <w:t>；</w:t>
            </w:r>
          </w:p>
          <w:p w14:paraId="21184202" w14:textId="644A62B5" w:rsidR="00FA7AA2" w:rsidRPr="00264137" w:rsidRDefault="00FA7AA2" w:rsidP="00FA7AA2">
            <w:pPr>
              <w:autoSpaceDE w:val="0"/>
              <w:autoSpaceDN w:val="0"/>
              <w:rPr>
                <w:rFonts w:ascii="仿宋" w:eastAsia="仿宋" w:hAnsi="仿宋" w:cs="仿宋"/>
                <w:color w:val="000000"/>
                <w:szCs w:val="21"/>
                <w:lang w:bidi="zh-CN"/>
              </w:rPr>
            </w:pPr>
            <w:r w:rsidRPr="00264137">
              <w:rPr>
                <w:rFonts w:ascii="仿宋" w:eastAsia="仿宋" w:hAnsi="仿宋" w:cs="仿宋" w:hint="eastAsia"/>
                <w:color w:val="000000"/>
                <w:szCs w:val="21"/>
                <w:lang w:bidi="zh-CN"/>
              </w:rPr>
              <w:t>3</w:t>
            </w:r>
            <w:r w:rsidRPr="00264137">
              <w:rPr>
                <w:rFonts w:ascii="仿宋" w:eastAsia="仿宋" w:hAnsi="仿宋" w:cs="仿宋"/>
                <w:color w:val="000000"/>
                <w:szCs w:val="21"/>
                <w:lang w:bidi="zh-CN"/>
              </w:rPr>
              <w:t>.</w:t>
            </w:r>
            <w:r w:rsidRPr="00264137">
              <w:rPr>
                <w:rFonts w:ascii="仿宋" w:eastAsia="仿宋" w:hAnsi="仿宋" w:cs="仿宋" w:hint="eastAsia"/>
                <w:color w:val="000000"/>
                <w:szCs w:val="21"/>
                <w:lang w:bidi="zh-CN"/>
              </w:rPr>
              <w:t>报告单</w:t>
            </w:r>
            <w:r w:rsidR="00733FE9">
              <w:rPr>
                <w:rFonts w:ascii="仿宋" w:eastAsia="仿宋" w:hAnsi="仿宋" w:cs="仿宋" w:hint="eastAsia"/>
                <w:color w:val="000000"/>
                <w:szCs w:val="21"/>
                <w:lang w:bidi="zh-CN"/>
              </w:rPr>
              <w:t>；</w:t>
            </w:r>
          </w:p>
          <w:p w14:paraId="03A9E41C" w14:textId="3AA900A6" w:rsidR="00FA7AA2" w:rsidRPr="00264137" w:rsidRDefault="00FA7AA2" w:rsidP="00FA7AA2">
            <w:pPr>
              <w:rPr>
                <w:rFonts w:ascii="仿宋" w:eastAsia="仿宋" w:hAnsi="仿宋" w:cs="仿宋_GB2312"/>
                <w:szCs w:val="21"/>
              </w:rPr>
            </w:pPr>
            <w:r w:rsidRPr="00264137">
              <w:rPr>
                <w:rFonts w:ascii="仿宋" w:eastAsia="仿宋" w:hAnsi="仿宋" w:cs="仿宋" w:hint="eastAsia"/>
                <w:color w:val="000000"/>
                <w:szCs w:val="21"/>
                <w:lang w:bidi="zh-CN"/>
              </w:rPr>
              <w:t>4</w:t>
            </w:r>
            <w:r w:rsidRPr="00264137">
              <w:rPr>
                <w:rFonts w:ascii="仿宋" w:eastAsia="仿宋" w:hAnsi="仿宋" w:cs="仿宋"/>
                <w:color w:val="000000"/>
                <w:szCs w:val="21"/>
                <w:lang w:bidi="zh-CN"/>
              </w:rPr>
              <w:t>.</w:t>
            </w:r>
            <w:r w:rsidRPr="00264137">
              <w:rPr>
                <w:rFonts w:ascii="仿宋" w:eastAsia="仿宋" w:hAnsi="仿宋" w:cs="仿宋"/>
                <w:kern w:val="0"/>
                <w:szCs w:val="21"/>
                <w:lang w:val="zh-CN" w:bidi="zh-CN"/>
              </w:rPr>
              <w:t>5S</w:t>
            </w:r>
            <w:r w:rsidRPr="00264137">
              <w:rPr>
                <w:rFonts w:ascii="仿宋" w:eastAsia="仿宋" w:hAnsi="仿宋" w:cs="仿宋" w:hint="eastAsia"/>
                <w:kern w:val="0"/>
                <w:szCs w:val="21"/>
                <w:lang w:val="zh-CN" w:bidi="zh-CN"/>
              </w:rPr>
              <w:t>管理</w:t>
            </w:r>
          </w:p>
        </w:tc>
        <w:tc>
          <w:tcPr>
            <w:tcW w:w="1963" w:type="dxa"/>
            <w:vAlign w:val="center"/>
          </w:tcPr>
          <w:p w14:paraId="008AA372" w14:textId="77777777" w:rsidR="00FA7AA2" w:rsidRPr="00264137" w:rsidRDefault="00FA7AA2" w:rsidP="00FA7AA2">
            <w:pPr>
              <w:autoSpaceDE w:val="0"/>
              <w:autoSpaceDN w:val="0"/>
              <w:jc w:val="left"/>
              <w:rPr>
                <w:rFonts w:ascii="仿宋" w:eastAsia="仿宋" w:hAnsi="仿宋" w:cs="仿宋_GB2312"/>
                <w:kern w:val="0"/>
                <w:szCs w:val="21"/>
                <w:lang w:val="zh-CN" w:bidi="zh-CN"/>
              </w:rPr>
            </w:pPr>
            <w:r w:rsidRPr="00264137">
              <w:rPr>
                <w:rFonts w:ascii="仿宋" w:eastAsia="仿宋" w:hAnsi="仿宋" w:cs="仿宋"/>
                <w:kern w:val="0"/>
                <w:szCs w:val="21"/>
                <w:lang w:val="zh-CN" w:bidi="zh-CN"/>
              </w:rPr>
              <w:t>1.</w:t>
            </w:r>
            <w:r w:rsidRPr="00264137">
              <w:rPr>
                <w:rFonts w:ascii="仿宋" w:eastAsia="仿宋" w:hAnsi="仿宋" w:cs="仿宋_GB2312" w:hint="eastAsia"/>
                <w:kern w:val="0"/>
                <w:szCs w:val="21"/>
                <w:lang w:val="zh-CN" w:bidi="zh-CN"/>
              </w:rPr>
              <w:t>修复</w:t>
            </w:r>
            <w:r w:rsidRPr="00264137">
              <w:rPr>
                <w:rFonts w:ascii="仿宋" w:eastAsia="仿宋" w:hAnsi="仿宋" w:cs="仿宋_GB2312"/>
                <w:kern w:val="0"/>
                <w:szCs w:val="21"/>
                <w:lang w:val="zh-CN" w:bidi="zh-CN"/>
              </w:rPr>
              <w:t>4</w:t>
            </w:r>
            <w:r w:rsidRPr="00264137">
              <w:rPr>
                <w:rFonts w:ascii="仿宋" w:eastAsia="仿宋" w:hAnsi="仿宋" w:cs="仿宋_GB2312" w:hint="eastAsia"/>
                <w:kern w:val="0"/>
                <w:szCs w:val="21"/>
                <w:lang w:val="zh-CN" w:bidi="zh-CN"/>
              </w:rPr>
              <w:t>0%</w:t>
            </w:r>
          </w:p>
          <w:p w14:paraId="61ACF64C" w14:textId="77777777" w:rsidR="00FA7AA2" w:rsidRPr="00264137" w:rsidRDefault="00FA7AA2" w:rsidP="00FA7AA2">
            <w:pPr>
              <w:autoSpaceDE w:val="0"/>
              <w:autoSpaceDN w:val="0"/>
              <w:jc w:val="left"/>
              <w:rPr>
                <w:rFonts w:ascii="仿宋" w:eastAsia="仿宋" w:hAnsi="仿宋" w:cs="仿宋_GB2312"/>
                <w:kern w:val="0"/>
                <w:szCs w:val="21"/>
                <w:lang w:val="zh-CN" w:bidi="zh-CN"/>
              </w:rPr>
            </w:pPr>
            <w:r w:rsidRPr="00264137">
              <w:rPr>
                <w:rFonts w:ascii="仿宋" w:eastAsia="仿宋" w:hAnsi="仿宋" w:cs="仿宋_GB2312"/>
                <w:kern w:val="0"/>
                <w:szCs w:val="21"/>
                <w:lang w:val="zh-CN" w:bidi="zh-CN"/>
              </w:rPr>
              <w:t>2</w:t>
            </w:r>
            <w:r w:rsidRPr="00264137">
              <w:rPr>
                <w:rFonts w:ascii="仿宋" w:eastAsia="仿宋" w:hAnsi="仿宋" w:cs="仿宋_GB2312" w:hint="eastAsia"/>
                <w:kern w:val="0"/>
                <w:szCs w:val="21"/>
                <w:lang w:val="zh-CN" w:bidi="zh-CN"/>
              </w:rPr>
              <w:t>.质量检验</w:t>
            </w:r>
            <w:r w:rsidRPr="00264137">
              <w:rPr>
                <w:rFonts w:ascii="仿宋" w:eastAsia="仿宋" w:hAnsi="仿宋" w:cs="仿宋_GB2312"/>
                <w:kern w:val="0"/>
                <w:szCs w:val="21"/>
                <w:lang w:val="zh-CN" w:bidi="zh-CN"/>
              </w:rPr>
              <w:t>5</w:t>
            </w:r>
            <w:r w:rsidRPr="00264137">
              <w:rPr>
                <w:rFonts w:ascii="仿宋" w:eastAsia="仿宋" w:hAnsi="仿宋" w:cs="仿宋_GB2312" w:hint="eastAsia"/>
                <w:kern w:val="0"/>
                <w:szCs w:val="21"/>
                <w:lang w:val="zh-CN" w:bidi="zh-CN"/>
              </w:rPr>
              <w:t>0%</w:t>
            </w:r>
          </w:p>
          <w:p w14:paraId="27A0AF3C" w14:textId="4371B00E" w:rsidR="00FA7AA2" w:rsidRPr="00264137" w:rsidRDefault="00FA7AA2" w:rsidP="00FA7AA2">
            <w:pPr>
              <w:rPr>
                <w:rFonts w:ascii="仿宋" w:eastAsia="仿宋" w:hAnsi="仿宋" w:cs="仿宋_GB2312"/>
                <w:szCs w:val="21"/>
              </w:rPr>
            </w:pPr>
            <w:r w:rsidRPr="00264137">
              <w:rPr>
                <w:rFonts w:ascii="仿宋" w:eastAsia="仿宋" w:hAnsi="仿宋" w:cs="仿宋_GB2312"/>
                <w:kern w:val="0"/>
                <w:szCs w:val="21"/>
                <w:lang w:val="zh-CN" w:bidi="zh-CN"/>
              </w:rPr>
              <w:t>3.</w:t>
            </w:r>
            <w:r w:rsidRPr="00264137">
              <w:rPr>
                <w:rFonts w:ascii="仿宋" w:eastAsia="仿宋" w:hAnsi="仿宋" w:cs="仿宋_GB2312" w:hint="eastAsia"/>
                <w:kern w:val="0"/>
                <w:szCs w:val="21"/>
                <w:lang w:val="zh-CN" w:bidi="zh-CN"/>
              </w:rPr>
              <w:t>报告单和</w:t>
            </w:r>
            <w:r w:rsidRPr="00264137">
              <w:rPr>
                <w:rFonts w:ascii="仿宋" w:eastAsia="仿宋" w:hAnsi="仿宋" w:cs="仿宋_GB2312"/>
                <w:kern w:val="0"/>
                <w:szCs w:val="21"/>
                <w:lang w:val="zh-CN" w:bidi="zh-CN"/>
              </w:rPr>
              <w:t>5S</w:t>
            </w:r>
            <w:r w:rsidRPr="00264137">
              <w:rPr>
                <w:rFonts w:ascii="仿宋" w:eastAsia="仿宋" w:hAnsi="仿宋" w:cs="仿宋_GB2312" w:hint="eastAsia"/>
                <w:kern w:val="0"/>
                <w:szCs w:val="21"/>
                <w:lang w:val="zh-CN" w:bidi="zh-CN"/>
              </w:rPr>
              <w:t>管理：</w:t>
            </w:r>
            <w:r w:rsidRPr="00264137">
              <w:rPr>
                <w:rFonts w:ascii="仿宋" w:eastAsia="仿宋" w:hAnsi="仿宋" w:cs="仿宋_GB2312"/>
                <w:kern w:val="0"/>
                <w:szCs w:val="21"/>
                <w:lang w:val="zh-CN" w:bidi="zh-CN"/>
              </w:rPr>
              <w:t>10</w:t>
            </w:r>
            <w:r w:rsidRPr="00264137">
              <w:rPr>
                <w:rFonts w:ascii="仿宋" w:eastAsia="仿宋" w:hAnsi="仿宋" w:cs="仿宋_GB2312" w:hint="eastAsia"/>
                <w:kern w:val="0"/>
                <w:szCs w:val="21"/>
                <w:lang w:val="zh-CN" w:bidi="zh-CN"/>
              </w:rPr>
              <w:t>%</w:t>
            </w:r>
          </w:p>
        </w:tc>
      </w:tr>
      <w:tr w:rsidR="00FA7AA2" w:rsidRPr="00E26E4A" w14:paraId="4137C754" w14:textId="77777777" w:rsidTr="0041581C">
        <w:trPr>
          <w:trHeight w:val="567"/>
          <w:jc w:val="center"/>
        </w:trPr>
        <w:tc>
          <w:tcPr>
            <w:tcW w:w="1274" w:type="dxa"/>
            <w:vMerge w:val="restart"/>
            <w:vAlign w:val="center"/>
          </w:tcPr>
          <w:p w14:paraId="31C6B460" w14:textId="77777777" w:rsidR="00FA7AA2" w:rsidRPr="00264137" w:rsidRDefault="00FA7AA2" w:rsidP="00FA7AA2">
            <w:pPr>
              <w:adjustRightInd w:val="0"/>
              <w:snapToGrid w:val="0"/>
              <w:jc w:val="center"/>
              <w:rPr>
                <w:rFonts w:ascii="仿宋" w:eastAsia="仿宋" w:hAnsi="仿宋" w:cs="仿宋"/>
                <w:b/>
                <w:color w:val="000000"/>
                <w:szCs w:val="21"/>
              </w:rPr>
            </w:pPr>
            <w:r w:rsidRPr="00264137">
              <w:rPr>
                <w:rFonts w:ascii="仿宋" w:eastAsia="仿宋" w:hAnsi="仿宋" w:cs="仿宋" w:hint="eastAsia"/>
                <w:b/>
                <w:color w:val="000000"/>
                <w:szCs w:val="21"/>
              </w:rPr>
              <w:t>赛项技术规范</w:t>
            </w:r>
          </w:p>
        </w:tc>
        <w:tc>
          <w:tcPr>
            <w:tcW w:w="1840" w:type="dxa"/>
            <w:gridSpan w:val="2"/>
            <w:vAlign w:val="center"/>
          </w:tcPr>
          <w:p w14:paraId="2F028DAF" w14:textId="77777777" w:rsidR="00FA7AA2" w:rsidRPr="00264137" w:rsidRDefault="00FA7AA2" w:rsidP="00FA7AA2">
            <w:pPr>
              <w:rPr>
                <w:rFonts w:ascii="仿宋" w:eastAsia="仿宋" w:hAnsi="仿宋" w:cs="Times New Roman"/>
                <w:color w:val="000000"/>
                <w:szCs w:val="21"/>
              </w:rPr>
            </w:pPr>
            <w:r w:rsidRPr="00264137">
              <w:rPr>
                <w:rFonts w:ascii="仿宋" w:eastAsia="仿宋" w:hAnsi="仿宋" w:cs="Times New Roman" w:hint="eastAsia"/>
                <w:color w:val="000000"/>
                <w:szCs w:val="21"/>
              </w:rPr>
              <w:t>涉及专业教学要求</w:t>
            </w:r>
          </w:p>
        </w:tc>
        <w:tc>
          <w:tcPr>
            <w:tcW w:w="10184" w:type="dxa"/>
            <w:gridSpan w:val="5"/>
            <w:vAlign w:val="center"/>
          </w:tcPr>
          <w:p w14:paraId="68D134D0" w14:textId="071EE5E8" w:rsidR="00E56397" w:rsidRPr="00E56397" w:rsidRDefault="00E56397" w:rsidP="00E56397">
            <w:pPr>
              <w:rPr>
                <w:rFonts w:ascii="仿宋" w:eastAsia="仿宋" w:hAnsi="仿宋" w:cs="Times New Roman"/>
                <w:color w:val="000000"/>
                <w:szCs w:val="21"/>
              </w:rPr>
            </w:pPr>
            <w:r w:rsidRPr="00E56397">
              <w:rPr>
                <w:rFonts w:ascii="仿宋" w:eastAsia="仿宋" w:hAnsi="仿宋" w:cs="Times New Roman"/>
                <w:color w:val="000000"/>
                <w:szCs w:val="21"/>
              </w:rPr>
              <w:t>1.知识要求：包含汽车</w:t>
            </w:r>
            <w:r>
              <w:rPr>
                <w:rFonts w:ascii="仿宋" w:eastAsia="仿宋" w:hAnsi="仿宋" w:cs="Times New Roman" w:hint="eastAsia"/>
                <w:color w:val="000000"/>
                <w:szCs w:val="21"/>
              </w:rPr>
              <w:t>车身</w:t>
            </w:r>
            <w:r w:rsidRPr="00E56397">
              <w:rPr>
                <w:rFonts w:ascii="仿宋" w:eastAsia="仿宋" w:hAnsi="仿宋" w:cs="Times New Roman"/>
                <w:color w:val="000000"/>
                <w:szCs w:val="21"/>
              </w:rPr>
              <w:t>电子控制系统组成、结构、工作原理、电路控制原理、控制逻辑、各组成元器件的检测方法和各个系统的故障诊断电路</w:t>
            </w:r>
            <w:r w:rsidR="007B0289">
              <w:rPr>
                <w:rFonts w:ascii="仿宋" w:eastAsia="仿宋" w:hAnsi="仿宋" w:cs="Times New Roman" w:hint="eastAsia"/>
                <w:color w:val="000000"/>
                <w:szCs w:val="21"/>
              </w:rPr>
              <w:t>；</w:t>
            </w:r>
          </w:p>
          <w:p w14:paraId="10023F01" w14:textId="4766B2B9" w:rsidR="00FA7AA2" w:rsidRPr="00264137" w:rsidRDefault="00E56397" w:rsidP="00E56397">
            <w:pPr>
              <w:rPr>
                <w:rFonts w:ascii="仿宋" w:eastAsia="仿宋" w:hAnsi="仿宋" w:cs="Times New Roman"/>
                <w:color w:val="000000"/>
                <w:szCs w:val="21"/>
              </w:rPr>
            </w:pPr>
            <w:r w:rsidRPr="00E56397">
              <w:rPr>
                <w:rFonts w:ascii="仿宋" w:eastAsia="仿宋" w:hAnsi="仿宋" w:cs="Times New Roman"/>
                <w:color w:val="000000"/>
                <w:szCs w:val="21"/>
              </w:rPr>
              <w:lastRenderedPageBreak/>
              <w:t>2.技能要求：汽车检测设备操作与运用技术、故障诊断技术、电气测量技术、拆装与维修技能等</w:t>
            </w:r>
          </w:p>
        </w:tc>
      </w:tr>
      <w:tr w:rsidR="00FA7AA2" w:rsidRPr="00E26E4A" w14:paraId="4DDB9547" w14:textId="77777777" w:rsidTr="0041581C">
        <w:trPr>
          <w:trHeight w:val="567"/>
          <w:jc w:val="center"/>
        </w:trPr>
        <w:tc>
          <w:tcPr>
            <w:tcW w:w="1274" w:type="dxa"/>
            <w:vMerge/>
            <w:vAlign w:val="center"/>
          </w:tcPr>
          <w:p w14:paraId="13E6C3AD" w14:textId="77777777" w:rsidR="00FA7AA2" w:rsidRPr="00264137" w:rsidRDefault="00FA7AA2" w:rsidP="00FA7AA2">
            <w:pPr>
              <w:adjustRightInd w:val="0"/>
              <w:snapToGrid w:val="0"/>
              <w:jc w:val="center"/>
              <w:rPr>
                <w:rFonts w:ascii="仿宋" w:eastAsia="仿宋" w:hAnsi="仿宋" w:cs="仿宋"/>
                <w:b/>
                <w:color w:val="000000"/>
                <w:szCs w:val="21"/>
              </w:rPr>
            </w:pPr>
          </w:p>
        </w:tc>
        <w:tc>
          <w:tcPr>
            <w:tcW w:w="1840" w:type="dxa"/>
            <w:gridSpan w:val="2"/>
            <w:vAlign w:val="center"/>
          </w:tcPr>
          <w:p w14:paraId="16ED7561" w14:textId="77777777" w:rsidR="00FA7AA2" w:rsidRPr="00264137" w:rsidRDefault="00FA7AA2" w:rsidP="00FA7AA2">
            <w:pPr>
              <w:rPr>
                <w:rFonts w:ascii="仿宋" w:eastAsia="仿宋" w:hAnsi="仿宋" w:cs="Times New Roman"/>
                <w:color w:val="000000"/>
                <w:szCs w:val="21"/>
              </w:rPr>
            </w:pPr>
            <w:r w:rsidRPr="00264137">
              <w:rPr>
                <w:rFonts w:ascii="仿宋" w:eastAsia="仿宋" w:hAnsi="仿宋" w:cs="Times New Roman" w:hint="eastAsia"/>
                <w:color w:val="000000"/>
                <w:szCs w:val="21"/>
              </w:rPr>
              <w:t>遵循国家标准和行业标准</w:t>
            </w:r>
          </w:p>
        </w:tc>
        <w:tc>
          <w:tcPr>
            <w:tcW w:w="10184" w:type="dxa"/>
            <w:gridSpan w:val="5"/>
            <w:vAlign w:val="center"/>
          </w:tcPr>
          <w:p w14:paraId="2EBCC030" w14:textId="77777777" w:rsidR="00FA7AA2" w:rsidRPr="00264137" w:rsidRDefault="00FA7AA2" w:rsidP="00FA7AA2">
            <w:pPr>
              <w:rPr>
                <w:rFonts w:ascii="仿宋" w:eastAsia="仿宋" w:hAnsi="仿宋" w:cs="仿宋_GB2312"/>
                <w:szCs w:val="21"/>
              </w:rPr>
            </w:pPr>
            <w:r w:rsidRPr="00264137">
              <w:rPr>
                <w:rFonts w:ascii="仿宋" w:eastAsia="仿宋" w:hAnsi="仿宋" w:cs="仿宋_GB2312" w:hint="eastAsia"/>
                <w:szCs w:val="21"/>
              </w:rPr>
              <w:t>GB/T18344-2016汽车维护、检测、诊断技术规范</w:t>
            </w:r>
          </w:p>
          <w:p w14:paraId="1A25C2E3" w14:textId="77777777" w:rsidR="00FA7AA2" w:rsidRPr="00264137" w:rsidRDefault="00FA7AA2" w:rsidP="00FA7AA2">
            <w:pPr>
              <w:rPr>
                <w:rFonts w:ascii="仿宋" w:eastAsia="仿宋" w:hAnsi="仿宋" w:cs="仿宋_GB2312"/>
                <w:szCs w:val="21"/>
              </w:rPr>
            </w:pPr>
            <w:r w:rsidRPr="00264137">
              <w:rPr>
                <w:rFonts w:ascii="仿宋" w:eastAsia="仿宋" w:hAnsi="仿宋" w:cs="仿宋_GB2312" w:hint="eastAsia"/>
                <w:szCs w:val="21"/>
              </w:rPr>
              <w:t>GB7258-2017机动车运行安全技术条件</w:t>
            </w:r>
          </w:p>
          <w:p w14:paraId="35B242F3" w14:textId="77777777" w:rsidR="00FA7AA2" w:rsidRPr="00264137" w:rsidRDefault="00FA7AA2" w:rsidP="00FA7AA2">
            <w:pPr>
              <w:rPr>
                <w:rFonts w:ascii="仿宋" w:eastAsia="仿宋" w:hAnsi="仿宋" w:cs="仿宋_GB2312"/>
                <w:szCs w:val="21"/>
              </w:rPr>
            </w:pPr>
            <w:r w:rsidRPr="00264137">
              <w:rPr>
                <w:rFonts w:ascii="仿宋" w:eastAsia="仿宋" w:hAnsi="仿宋" w:cs="仿宋_GB2312" w:hint="eastAsia"/>
                <w:szCs w:val="21"/>
              </w:rPr>
              <w:t>GB/T15746-2011汽车修理质量检查评定方法</w:t>
            </w:r>
          </w:p>
          <w:p w14:paraId="12BF3EDE" w14:textId="77777777" w:rsidR="00FA7AA2" w:rsidRPr="00264137" w:rsidRDefault="00FA7AA2" w:rsidP="00FA7AA2">
            <w:pPr>
              <w:rPr>
                <w:rFonts w:ascii="仿宋" w:eastAsia="仿宋" w:hAnsi="仿宋" w:cs="仿宋_GB2312"/>
                <w:szCs w:val="21"/>
              </w:rPr>
            </w:pPr>
            <w:r w:rsidRPr="00264137">
              <w:rPr>
                <w:rFonts w:ascii="仿宋" w:eastAsia="仿宋" w:hAnsi="仿宋" w:cs="仿宋_GB2312" w:hint="eastAsia"/>
                <w:szCs w:val="21"/>
              </w:rPr>
              <w:t>GB/T19910-2005汽车发动机电子控制系统修理技术要求</w:t>
            </w:r>
          </w:p>
        </w:tc>
      </w:tr>
      <w:tr w:rsidR="00FA7AA2" w:rsidRPr="00E26E4A" w14:paraId="457C8108" w14:textId="77777777" w:rsidTr="00C739A8">
        <w:trPr>
          <w:trHeight w:val="567"/>
          <w:jc w:val="center"/>
        </w:trPr>
        <w:tc>
          <w:tcPr>
            <w:tcW w:w="1274" w:type="dxa"/>
            <w:vAlign w:val="center"/>
          </w:tcPr>
          <w:p w14:paraId="7BFA9B55" w14:textId="77777777" w:rsidR="00FA7AA2" w:rsidRPr="00264137" w:rsidRDefault="00FA7AA2" w:rsidP="00FA7AA2">
            <w:pPr>
              <w:adjustRightInd w:val="0"/>
              <w:snapToGrid w:val="0"/>
              <w:jc w:val="center"/>
              <w:rPr>
                <w:rFonts w:ascii="仿宋" w:eastAsia="仿宋" w:hAnsi="仿宋" w:cs="仿宋"/>
                <w:b/>
                <w:color w:val="000000"/>
                <w:szCs w:val="21"/>
              </w:rPr>
            </w:pPr>
            <w:r w:rsidRPr="00264137">
              <w:rPr>
                <w:rFonts w:ascii="仿宋" w:eastAsia="仿宋" w:hAnsi="仿宋" w:cs="仿宋" w:hint="eastAsia"/>
                <w:b/>
                <w:color w:val="000000"/>
                <w:szCs w:val="21"/>
              </w:rPr>
              <w:t>赛项赛场准备</w:t>
            </w:r>
          </w:p>
        </w:tc>
        <w:tc>
          <w:tcPr>
            <w:tcW w:w="12024" w:type="dxa"/>
            <w:gridSpan w:val="7"/>
            <w:vAlign w:val="center"/>
          </w:tcPr>
          <w:p w14:paraId="58260436" w14:textId="0CC76D3C" w:rsidR="00FA7AA2" w:rsidRPr="00264137" w:rsidRDefault="00FA7AA2" w:rsidP="00FA7AA2">
            <w:pPr>
              <w:rPr>
                <w:rFonts w:ascii="仿宋" w:eastAsia="仿宋" w:hAnsi="仿宋" w:cs="Times New Roman"/>
                <w:color w:val="000000"/>
                <w:szCs w:val="21"/>
              </w:rPr>
            </w:pPr>
            <w:r w:rsidRPr="00264137">
              <w:rPr>
                <w:rFonts w:ascii="仿宋" w:eastAsia="仿宋" w:hAnsi="仿宋" w:cs="Times New Roman" w:hint="eastAsia"/>
                <w:color w:val="000000"/>
                <w:szCs w:val="21"/>
              </w:rPr>
              <w:t>场地、材料、设备、检测工具、安全防护要求等</w:t>
            </w:r>
            <w:r w:rsidR="00C06F6E">
              <w:rPr>
                <w:rFonts w:ascii="仿宋" w:eastAsia="仿宋" w:hAnsi="仿宋" w:cs="Times New Roman" w:hint="eastAsia"/>
                <w:color w:val="000000"/>
                <w:szCs w:val="21"/>
              </w:rPr>
              <w:t>见大赛规程</w:t>
            </w:r>
          </w:p>
        </w:tc>
      </w:tr>
      <w:tr w:rsidR="00FA7AA2" w:rsidRPr="00E26E4A" w14:paraId="3A00E981" w14:textId="77777777" w:rsidTr="00C739A8">
        <w:trPr>
          <w:trHeight w:val="567"/>
          <w:jc w:val="center"/>
        </w:trPr>
        <w:tc>
          <w:tcPr>
            <w:tcW w:w="1274" w:type="dxa"/>
            <w:vAlign w:val="center"/>
          </w:tcPr>
          <w:p w14:paraId="546EDB95" w14:textId="77777777" w:rsidR="00FA7AA2" w:rsidRPr="00264137" w:rsidRDefault="00FA7AA2" w:rsidP="00FA7AA2">
            <w:pPr>
              <w:adjustRightInd w:val="0"/>
              <w:snapToGrid w:val="0"/>
              <w:jc w:val="center"/>
              <w:rPr>
                <w:rFonts w:ascii="仿宋" w:eastAsia="仿宋" w:hAnsi="仿宋" w:cs="仿宋"/>
                <w:b/>
                <w:color w:val="000000"/>
                <w:szCs w:val="21"/>
              </w:rPr>
            </w:pPr>
            <w:r w:rsidRPr="00264137">
              <w:rPr>
                <w:rFonts w:ascii="仿宋" w:eastAsia="仿宋" w:hAnsi="仿宋" w:cs="仿宋" w:hint="eastAsia"/>
                <w:b/>
                <w:color w:val="000000"/>
                <w:szCs w:val="21"/>
              </w:rPr>
              <w:t>注意事项</w:t>
            </w:r>
          </w:p>
        </w:tc>
        <w:tc>
          <w:tcPr>
            <w:tcW w:w="12024" w:type="dxa"/>
            <w:gridSpan w:val="7"/>
            <w:vAlign w:val="center"/>
          </w:tcPr>
          <w:p w14:paraId="2E23AE80" w14:textId="5591C25B" w:rsidR="00C80DC6" w:rsidRPr="00264137" w:rsidRDefault="00C80DC6" w:rsidP="00C80DC6">
            <w:pPr>
              <w:rPr>
                <w:rFonts w:ascii="仿宋" w:eastAsia="仿宋" w:hAnsi="仿宋" w:cs="Times New Roman"/>
                <w:color w:val="000000"/>
                <w:szCs w:val="21"/>
              </w:rPr>
            </w:pPr>
            <w:r w:rsidRPr="00264137">
              <w:rPr>
                <w:rFonts w:ascii="仿宋" w:eastAsia="仿宋" w:hAnsi="仿宋" w:cs="Times New Roman"/>
                <w:color w:val="000000"/>
                <w:szCs w:val="21"/>
              </w:rPr>
              <w:t>1.每检测诊断出一个故障，都要向裁判报告，并在电路图上指出故障涉及的电气线路（包括端子和导线）或元器件，将故障以元件代号/线脚号/故障原因的形式简要描述填写在报告单上，作为作业完成的依据</w:t>
            </w:r>
            <w:r w:rsidR="007B0289">
              <w:rPr>
                <w:rFonts w:ascii="仿宋" w:eastAsia="仿宋" w:hAnsi="仿宋" w:cs="Times New Roman" w:hint="eastAsia"/>
                <w:color w:val="000000"/>
                <w:szCs w:val="21"/>
              </w:rPr>
              <w:t>；</w:t>
            </w:r>
          </w:p>
          <w:p w14:paraId="3BEACE80" w14:textId="29EA2996" w:rsidR="00FA7AA2" w:rsidRPr="00264137" w:rsidRDefault="00C80DC6" w:rsidP="00C80DC6">
            <w:pPr>
              <w:rPr>
                <w:rFonts w:ascii="仿宋" w:eastAsia="仿宋" w:hAnsi="仿宋" w:cs="Times New Roman"/>
                <w:color w:val="000000"/>
                <w:szCs w:val="21"/>
              </w:rPr>
            </w:pPr>
            <w:r w:rsidRPr="00264137">
              <w:rPr>
                <w:rFonts w:ascii="仿宋" w:eastAsia="仿宋" w:hAnsi="仿宋" w:cs="Times New Roman"/>
                <w:color w:val="000000"/>
                <w:szCs w:val="21"/>
              </w:rPr>
              <w:t>2.按照裁判的要求，修复或不修复故障。</w:t>
            </w:r>
          </w:p>
        </w:tc>
      </w:tr>
    </w:tbl>
    <w:p w14:paraId="2BCD0980" w14:textId="77777777" w:rsidR="00AA4D69" w:rsidRPr="00C80DC6" w:rsidRDefault="00AA4D69" w:rsidP="00AF7E58">
      <w:pPr>
        <w:rPr>
          <w:lang w:bidi="zh-CN"/>
        </w:rPr>
      </w:pPr>
    </w:p>
    <w:p w14:paraId="2D8E8252" w14:textId="77777777" w:rsidR="00AA4D69" w:rsidRPr="00C80DC6" w:rsidRDefault="00AA4D69" w:rsidP="00AF7E58">
      <w:pPr>
        <w:rPr>
          <w:lang w:bidi="zh-CN"/>
        </w:rPr>
      </w:pPr>
    </w:p>
    <w:p w14:paraId="4577F354" w14:textId="77777777" w:rsidR="005B73C1" w:rsidRPr="00C80DC6" w:rsidRDefault="005B73C1" w:rsidP="00AF7E58">
      <w:pPr>
        <w:rPr>
          <w:lang w:bidi="zh-CN"/>
        </w:rPr>
      </w:pPr>
    </w:p>
    <w:p w14:paraId="0DC509EA" w14:textId="77777777" w:rsidR="00AF7E58" w:rsidRPr="00C80DC6" w:rsidRDefault="00AF7E58" w:rsidP="00AF7E58">
      <w:pPr>
        <w:rPr>
          <w:lang w:bidi="zh-CN"/>
        </w:rPr>
      </w:pPr>
    </w:p>
    <w:sectPr w:rsidR="00AF7E58" w:rsidRPr="00C80DC6" w:rsidSect="003D7678">
      <w:footerReference w:type="default" r:id="rId8"/>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A74A6" w14:textId="77777777" w:rsidR="007831EB" w:rsidRDefault="007831EB">
      <w:r>
        <w:separator/>
      </w:r>
    </w:p>
  </w:endnote>
  <w:endnote w:type="continuationSeparator" w:id="0">
    <w:p w14:paraId="063352F4" w14:textId="77777777" w:rsidR="007831EB" w:rsidRDefault="00783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6999680"/>
      <w:docPartObj>
        <w:docPartGallery w:val="AutoText"/>
      </w:docPartObj>
    </w:sdtPr>
    <w:sdtContent>
      <w:p w14:paraId="55E24086" w14:textId="77777777" w:rsidR="009A6C66" w:rsidRDefault="00000000">
        <w:pPr>
          <w:pStyle w:val="ac"/>
          <w:jc w:val="center"/>
        </w:pPr>
        <w:r>
          <w:fldChar w:fldCharType="begin"/>
        </w:r>
        <w:r>
          <w:instrText>PAGE   \* MERGEFORMAT</w:instrText>
        </w:r>
        <w:r>
          <w:fldChar w:fldCharType="separate"/>
        </w:r>
        <w:r>
          <w:t>13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528AB" w14:textId="77777777" w:rsidR="007831EB" w:rsidRDefault="007831EB">
      <w:r>
        <w:separator/>
      </w:r>
    </w:p>
  </w:footnote>
  <w:footnote w:type="continuationSeparator" w:id="0">
    <w:p w14:paraId="68B3CDE7" w14:textId="77777777" w:rsidR="007831EB" w:rsidRDefault="007831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D937C"/>
    <w:multiLevelType w:val="singleLevel"/>
    <w:tmpl w:val="214D937C"/>
    <w:lvl w:ilvl="0">
      <w:start w:val="1"/>
      <w:numFmt w:val="bullet"/>
      <w:pStyle w:val="a"/>
      <w:lvlText w:val=""/>
      <w:lvlJc w:val="left"/>
      <w:pPr>
        <w:tabs>
          <w:tab w:val="num" w:pos="360"/>
        </w:tabs>
        <w:ind w:left="360" w:hanging="360"/>
      </w:pPr>
      <w:rPr>
        <w:rFonts w:ascii="Wingdings" w:hAnsi="Wingdings" w:hint="default"/>
      </w:rPr>
    </w:lvl>
  </w:abstractNum>
  <w:abstractNum w:abstractNumId="1" w15:restartNumberingAfterBreak="0">
    <w:nsid w:val="238D011A"/>
    <w:multiLevelType w:val="multilevel"/>
    <w:tmpl w:val="238D011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4AC23420"/>
    <w:multiLevelType w:val="hybridMultilevel"/>
    <w:tmpl w:val="64ACB14C"/>
    <w:lvl w:ilvl="0" w:tplc="5B4AA8E2">
      <w:start w:val="1"/>
      <w:numFmt w:val="decimal"/>
      <w:lvlText w:val="%1."/>
      <w:lvlJc w:val="left"/>
      <w:pPr>
        <w:ind w:left="240" w:hanging="240"/>
      </w:pPr>
      <w:rPr>
        <w:rFonts w:cs="仿宋" w:hint="default"/>
        <w:color w:val="00000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697EC4BE"/>
    <w:multiLevelType w:val="singleLevel"/>
    <w:tmpl w:val="697EC4BE"/>
    <w:lvl w:ilvl="0">
      <w:start w:val="1"/>
      <w:numFmt w:val="decimal"/>
      <w:lvlText w:val="%1."/>
      <w:lvlJc w:val="left"/>
      <w:pPr>
        <w:tabs>
          <w:tab w:val="left" w:pos="312"/>
        </w:tabs>
      </w:pPr>
    </w:lvl>
  </w:abstractNum>
  <w:abstractNum w:abstractNumId="4" w15:restartNumberingAfterBreak="0">
    <w:nsid w:val="7BEAAC90"/>
    <w:multiLevelType w:val="singleLevel"/>
    <w:tmpl w:val="7BEAAC90"/>
    <w:lvl w:ilvl="0">
      <w:start w:val="1"/>
      <w:numFmt w:val="decimal"/>
      <w:lvlText w:val="%1."/>
      <w:lvlJc w:val="left"/>
      <w:pPr>
        <w:tabs>
          <w:tab w:val="left" w:pos="312"/>
        </w:tabs>
      </w:pPr>
    </w:lvl>
  </w:abstractNum>
  <w:num w:numId="1" w16cid:durableId="1327634689">
    <w:abstractNumId w:val="0"/>
  </w:num>
  <w:num w:numId="2" w16cid:durableId="899754323">
    <w:abstractNumId w:val="4"/>
  </w:num>
  <w:num w:numId="3" w16cid:durableId="554320640">
    <w:abstractNumId w:val="1"/>
  </w:num>
  <w:num w:numId="4" w16cid:durableId="390737224">
    <w:abstractNumId w:val="3"/>
  </w:num>
  <w:num w:numId="5" w16cid:durableId="14905633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C31"/>
    <w:rsid w:val="00004783"/>
    <w:rsid w:val="00010269"/>
    <w:rsid w:val="00015367"/>
    <w:rsid w:val="0002230E"/>
    <w:rsid w:val="0003706A"/>
    <w:rsid w:val="0003724E"/>
    <w:rsid w:val="00041AF2"/>
    <w:rsid w:val="00041E3A"/>
    <w:rsid w:val="0004300C"/>
    <w:rsid w:val="00062446"/>
    <w:rsid w:val="00071B68"/>
    <w:rsid w:val="0008443C"/>
    <w:rsid w:val="000A48ED"/>
    <w:rsid w:val="000B0047"/>
    <w:rsid w:val="000B38AE"/>
    <w:rsid w:val="000B4511"/>
    <w:rsid w:val="000B4C49"/>
    <w:rsid w:val="000E1DEB"/>
    <w:rsid w:val="000F1E97"/>
    <w:rsid w:val="00100791"/>
    <w:rsid w:val="0011075B"/>
    <w:rsid w:val="00113387"/>
    <w:rsid w:val="001173E1"/>
    <w:rsid w:val="00120C31"/>
    <w:rsid w:val="00131A7B"/>
    <w:rsid w:val="0015247B"/>
    <w:rsid w:val="001572D4"/>
    <w:rsid w:val="00160037"/>
    <w:rsid w:val="00165C07"/>
    <w:rsid w:val="00183E3E"/>
    <w:rsid w:val="00193256"/>
    <w:rsid w:val="001B6FE6"/>
    <w:rsid w:val="001C1A08"/>
    <w:rsid w:val="001D7EEF"/>
    <w:rsid w:val="001E76DB"/>
    <w:rsid w:val="00204737"/>
    <w:rsid w:val="00207EB7"/>
    <w:rsid w:val="00221AB7"/>
    <w:rsid w:val="00222BC0"/>
    <w:rsid w:val="00232A59"/>
    <w:rsid w:val="002419C4"/>
    <w:rsid w:val="00245409"/>
    <w:rsid w:val="0025221E"/>
    <w:rsid w:val="00254BC1"/>
    <w:rsid w:val="00264137"/>
    <w:rsid w:val="00264CBE"/>
    <w:rsid w:val="002677CE"/>
    <w:rsid w:val="002B0ACB"/>
    <w:rsid w:val="002D194B"/>
    <w:rsid w:val="002F5A8E"/>
    <w:rsid w:val="002F6D92"/>
    <w:rsid w:val="00305A9A"/>
    <w:rsid w:val="00315DC1"/>
    <w:rsid w:val="003216D7"/>
    <w:rsid w:val="00325E12"/>
    <w:rsid w:val="00326842"/>
    <w:rsid w:val="0034243B"/>
    <w:rsid w:val="003619E3"/>
    <w:rsid w:val="003677E8"/>
    <w:rsid w:val="0037038D"/>
    <w:rsid w:val="003708A2"/>
    <w:rsid w:val="00374E94"/>
    <w:rsid w:val="003B42C9"/>
    <w:rsid w:val="003C0817"/>
    <w:rsid w:val="003C2C95"/>
    <w:rsid w:val="003D16C3"/>
    <w:rsid w:val="003D2E98"/>
    <w:rsid w:val="003D7678"/>
    <w:rsid w:val="003F669B"/>
    <w:rsid w:val="003F6812"/>
    <w:rsid w:val="004109D5"/>
    <w:rsid w:val="0041581C"/>
    <w:rsid w:val="00416D82"/>
    <w:rsid w:val="00430617"/>
    <w:rsid w:val="004334AD"/>
    <w:rsid w:val="004444E9"/>
    <w:rsid w:val="00457FD8"/>
    <w:rsid w:val="0046701C"/>
    <w:rsid w:val="00490270"/>
    <w:rsid w:val="00497651"/>
    <w:rsid w:val="004B108C"/>
    <w:rsid w:val="004B4434"/>
    <w:rsid w:val="004C0941"/>
    <w:rsid w:val="004D6B10"/>
    <w:rsid w:val="004E0789"/>
    <w:rsid w:val="004F5D8F"/>
    <w:rsid w:val="00522CB4"/>
    <w:rsid w:val="00540E6F"/>
    <w:rsid w:val="005434F6"/>
    <w:rsid w:val="005502B6"/>
    <w:rsid w:val="00557811"/>
    <w:rsid w:val="00560A73"/>
    <w:rsid w:val="005612D8"/>
    <w:rsid w:val="00570B89"/>
    <w:rsid w:val="00572BEE"/>
    <w:rsid w:val="00574DD2"/>
    <w:rsid w:val="00585C7C"/>
    <w:rsid w:val="005A02F6"/>
    <w:rsid w:val="005A4D07"/>
    <w:rsid w:val="005B73C1"/>
    <w:rsid w:val="005D0227"/>
    <w:rsid w:val="005E389D"/>
    <w:rsid w:val="005E3A6C"/>
    <w:rsid w:val="005E5EB9"/>
    <w:rsid w:val="005F1FBD"/>
    <w:rsid w:val="005F29E3"/>
    <w:rsid w:val="005F6370"/>
    <w:rsid w:val="00630442"/>
    <w:rsid w:val="00633478"/>
    <w:rsid w:val="00633F7C"/>
    <w:rsid w:val="006649AA"/>
    <w:rsid w:val="00667399"/>
    <w:rsid w:val="0067109B"/>
    <w:rsid w:val="006A6648"/>
    <w:rsid w:val="006A68CA"/>
    <w:rsid w:val="006B45C9"/>
    <w:rsid w:val="006C2409"/>
    <w:rsid w:val="006D1ED3"/>
    <w:rsid w:val="006D7484"/>
    <w:rsid w:val="006F1179"/>
    <w:rsid w:val="006F675F"/>
    <w:rsid w:val="006F6F08"/>
    <w:rsid w:val="0071292D"/>
    <w:rsid w:val="0072080E"/>
    <w:rsid w:val="00733FE9"/>
    <w:rsid w:val="007347D3"/>
    <w:rsid w:val="0073520C"/>
    <w:rsid w:val="00741DF8"/>
    <w:rsid w:val="00746D37"/>
    <w:rsid w:val="00747EE2"/>
    <w:rsid w:val="00756A60"/>
    <w:rsid w:val="007643D5"/>
    <w:rsid w:val="007831EB"/>
    <w:rsid w:val="007B0289"/>
    <w:rsid w:val="007B5C8B"/>
    <w:rsid w:val="007C2E30"/>
    <w:rsid w:val="007F582E"/>
    <w:rsid w:val="007F60DD"/>
    <w:rsid w:val="00815555"/>
    <w:rsid w:val="008343EF"/>
    <w:rsid w:val="00837DBA"/>
    <w:rsid w:val="00844D05"/>
    <w:rsid w:val="00847791"/>
    <w:rsid w:val="008558C4"/>
    <w:rsid w:val="0085672C"/>
    <w:rsid w:val="00880F3B"/>
    <w:rsid w:val="008A2BD4"/>
    <w:rsid w:val="008A41D7"/>
    <w:rsid w:val="008A5B35"/>
    <w:rsid w:val="008A5F1C"/>
    <w:rsid w:val="008B4784"/>
    <w:rsid w:val="008C0951"/>
    <w:rsid w:val="008C1029"/>
    <w:rsid w:val="008C5243"/>
    <w:rsid w:val="008D2A63"/>
    <w:rsid w:val="008D2F32"/>
    <w:rsid w:val="008D4FCE"/>
    <w:rsid w:val="008F6633"/>
    <w:rsid w:val="0090570C"/>
    <w:rsid w:val="009373A3"/>
    <w:rsid w:val="00942220"/>
    <w:rsid w:val="00943920"/>
    <w:rsid w:val="0094705E"/>
    <w:rsid w:val="009505F1"/>
    <w:rsid w:val="009625C0"/>
    <w:rsid w:val="00981786"/>
    <w:rsid w:val="0098394E"/>
    <w:rsid w:val="00997198"/>
    <w:rsid w:val="009A18CD"/>
    <w:rsid w:val="009B6C20"/>
    <w:rsid w:val="009C6771"/>
    <w:rsid w:val="009D122C"/>
    <w:rsid w:val="009E050E"/>
    <w:rsid w:val="009E5996"/>
    <w:rsid w:val="00A2053E"/>
    <w:rsid w:val="00A2471B"/>
    <w:rsid w:val="00A25CA0"/>
    <w:rsid w:val="00A34749"/>
    <w:rsid w:val="00A35259"/>
    <w:rsid w:val="00A35A07"/>
    <w:rsid w:val="00A366B8"/>
    <w:rsid w:val="00A56409"/>
    <w:rsid w:val="00A67DEC"/>
    <w:rsid w:val="00A978CF"/>
    <w:rsid w:val="00AA4D69"/>
    <w:rsid w:val="00AC33AD"/>
    <w:rsid w:val="00AC4BA8"/>
    <w:rsid w:val="00AD7384"/>
    <w:rsid w:val="00AF3FDC"/>
    <w:rsid w:val="00AF454D"/>
    <w:rsid w:val="00AF4698"/>
    <w:rsid w:val="00AF7E58"/>
    <w:rsid w:val="00B02147"/>
    <w:rsid w:val="00B03D24"/>
    <w:rsid w:val="00B0665D"/>
    <w:rsid w:val="00B10D01"/>
    <w:rsid w:val="00B116EC"/>
    <w:rsid w:val="00B16BF6"/>
    <w:rsid w:val="00B20A57"/>
    <w:rsid w:val="00B42574"/>
    <w:rsid w:val="00B61147"/>
    <w:rsid w:val="00B76A3F"/>
    <w:rsid w:val="00B76EA7"/>
    <w:rsid w:val="00BB0BC9"/>
    <w:rsid w:val="00BB7D87"/>
    <w:rsid w:val="00C06F6E"/>
    <w:rsid w:val="00C23911"/>
    <w:rsid w:val="00C30EEF"/>
    <w:rsid w:val="00C33778"/>
    <w:rsid w:val="00C412D2"/>
    <w:rsid w:val="00C42955"/>
    <w:rsid w:val="00C54120"/>
    <w:rsid w:val="00C56C86"/>
    <w:rsid w:val="00C6229D"/>
    <w:rsid w:val="00C64A41"/>
    <w:rsid w:val="00C80DC6"/>
    <w:rsid w:val="00C8171A"/>
    <w:rsid w:val="00C86AE4"/>
    <w:rsid w:val="00C90281"/>
    <w:rsid w:val="00C9144E"/>
    <w:rsid w:val="00C91982"/>
    <w:rsid w:val="00CA6285"/>
    <w:rsid w:val="00CD1685"/>
    <w:rsid w:val="00CE39B6"/>
    <w:rsid w:val="00D06B45"/>
    <w:rsid w:val="00D10586"/>
    <w:rsid w:val="00D15103"/>
    <w:rsid w:val="00D30065"/>
    <w:rsid w:val="00D3133E"/>
    <w:rsid w:val="00D47B78"/>
    <w:rsid w:val="00D63493"/>
    <w:rsid w:val="00D8183E"/>
    <w:rsid w:val="00DA4381"/>
    <w:rsid w:val="00DB5AB0"/>
    <w:rsid w:val="00DB60F5"/>
    <w:rsid w:val="00DB7D7D"/>
    <w:rsid w:val="00DE2654"/>
    <w:rsid w:val="00DF7013"/>
    <w:rsid w:val="00DF7055"/>
    <w:rsid w:val="00E04058"/>
    <w:rsid w:val="00E10B3D"/>
    <w:rsid w:val="00E26E4A"/>
    <w:rsid w:val="00E272EE"/>
    <w:rsid w:val="00E338C4"/>
    <w:rsid w:val="00E44DFD"/>
    <w:rsid w:val="00E46115"/>
    <w:rsid w:val="00E5482A"/>
    <w:rsid w:val="00E56397"/>
    <w:rsid w:val="00E56A23"/>
    <w:rsid w:val="00E83365"/>
    <w:rsid w:val="00E93521"/>
    <w:rsid w:val="00EA21CF"/>
    <w:rsid w:val="00EA6E40"/>
    <w:rsid w:val="00EB531D"/>
    <w:rsid w:val="00EB7110"/>
    <w:rsid w:val="00EC38B6"/>
    <w:rsid w:val="00ED45C4"/>
    <w:rsid w:val="00EE57D1"/>
    <w:rsid w:val="00EF3B25"/>
    <w:rsid w:val="00EF4838"/>
    <w:rsid w:val="00F22704"/>
    <w:rsid w:val="00F3095A"/>
    <w:rsid w:val="00F30A51"/>
    <w:rsid w:val="00F33CAA"/>
    <w:rsid w:val="00F36DEA"/>
    <w:rsid w:val="00F41686"/>
    <w:rsid w:val="00F55ED9"/>
    <w:rsid w:val="00F60208"/>
    <w:rsid w:val="00F635D4"/>
    <w:rsid w:val="00F81B6B"/>
    <w:rsid w:val="00F864C8"/>
    <w:rsid w:val="00F93C58"/>
    <w:rsid w:val="00F96924"/>
    <w:rsid w:val="00FA7AA2"/>
    <w:rsid w:val="00FD1CD3"/>
    <w:rsid w:val="00FD681E"/>
    <w:rsid w:val="00FE287D"/>
    <w:rsid w:val="00FE2F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C3B7FD"/>
  <w15:chartTrackingRefBased/>
  <w15:docId w15:val="{3891615E-01FC-4EC6-89FB-B71A89C30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3706A"/>
    <w:pPr>
      <w:widowControl w:val="0"/>
      <w:jc w:val="both"/>
    </w:pPr>
  </w:style>
  <w:style w:type="paragraph" w:styleId="1">
    <w:name w:val="heading 1"/>
    <w:basedOn w:val="a0"/>
    <w:next w:val="a0"/>
    <w:link w:val="10"/>
    <w:uiPriority w:val="9"/>
    <w:qFormat/>
    <w:rsid w:val="001572D4"/>
    <w:pPr>
      <w:keepNext/>
      <w:keepLines/>
      <w:spacing w:line="578" w:lineRule="auto"/>
      <w:jc w:val="center"/>
      <w:outlineLvl w:val="0"/>
    </w:pPr>
    <w:rPr>
      <w:rFonts w:ascii="Calibri" w:eastAsia="宋体" w:hAnsi="Calibri" w:cs="Times New Roman"/>
      <w:b/>
      <w:bCs/>
      <w:kern w:val="44"/>
      <w:sz w:val="24"/>
      <w:szCs w:val="44"/>
      <w:lang w:val="zh-CN"/>
    </w:rPr>
  </w:style>
  <w:style w:type="paragraph" w:styleId="2">
    <w:name w:val="heading 2"/>
    <w:basedOn w:val="a0"/>
    <w:next w:val="a0"/>
    <w:link w:val="20"/>
    <w:qFormat/>
    <w:rsid w:val="001572D4"/>
    <w:pPr>
      <w:keepNext/>
      <w:keepLines/>
      <w:autoSpaceDE w:val="0"/>
      <w:autoSpaceDN w:val="0"/>
      <w:spacing w:before="260" w:after="260" w:line="416" w:lineRule="auto"/>
      <w:jc w:val="left"/>
      <w:outlineLvl w:val="1"/>
    </w:pPr>
    <w:rPr>
      <w:rFonts w:ascii="等线 Light" w:eastAsia="等线 Light" w:hAnsi="等线 Light" w:cs="Times New Roman"/>
      <w:b/>
      <w:bCs/>
      <w:kern w:val="0"/>
      <w:sz w:val="32"/>
      <w:szCs w:val="32"/>
      <w:lang w:val="zh-CN" w:bidi="zh-CN"/>
    </w:rPr>
  </w:style>
  <w:style w:type="paragraph" w:styleId="3">
    <w:name w:val="heading 3"/>
    <w:basedOn w:val="a0"/>
    <w:next w:val="a0"/>
    <w:link w:val="30"/>
    <w:qFormat/>
    <w:rsid w:val="001572D4"/>
    <w:pPr>
      <w:autoSpaceDE w:val="0"/>
      <w:autoSpaceDN w:val="0"/>
      <w:spacing w:line="600" w:lineRule="exact"/>
      <w:ind w:firstLineChars="200" w:firstLine="720"/>
      <w:jc w:val="left"/>
      <w:outlineLvl w:val="2"/>
    </w:pPr>
    <w:rPr>
      <w:rFonts w:ascii="宋体" w:eastAsia="仿宋" w:hAnsi="宋体" w:cs="仿宋"/>
      <w:b/>
      <w:bCs/>
      <w:kern w:val="0"/>
      <w:sz w:val="22"/>
      <w:szCs w:val="27"/>
      <w:lang w:val="zh-CN" w:bidi="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1572D4"/>
    <w:rPr>
      <w:rFonts w:ascii="Calibri" w:eastAsia="宋体" w:hAnsi="Calibri" w:cs="Times New Roman"/>
      <w:b/>
      <w:bCs/>
      <w:kern w:val="44"/>
      <w:sz w:val="24"/>
      <w:szCs w:val="44"/>
      <w:lang w:val="zh-CN"/>
    </w:rPr>
  </w:style>
  <w:style w:type="character" w:customStyle="1" w:styleId="20">
    <w:name w:val="标题 2 字符"/>
    <w:basedOn w:val="a1"/>
    <w:link w:val="2"/>
    <w:rsid w:val="001572D4"/>
    <w:rPr>
      <w:rFonts w:ascii="等线 Light" w:eastAsia="等线 Light" w:hAnsi="等线 Light" w:cs="Times New Roman"/>
      <w:b/>
      <w:bCs/>
      <w:kern w:val="0"/>
      <w:sz w:val="32"/>
      <w:szCs w:val="32"/>
      <w:lang w:val="zh-CN" w:bidi="zh-CN"/>
    </w:rPr>
  </w:style>
  <w:style w:type="character" w:customStyle="1" w:styleId="30">
    <w:name w:val="标题 3 字符"/>
    <w:basedOn w:val="a1"/>
    <w:link w:val="3"/>
    <w:rsid w:val="001572D4"/>
    <w:rPr>
      <w:rFonts w:ascii="宋体" w:eastAsia="仿宋" w:hAnsi="宋体" w:cs="仿宋"/>
      <w:b/>
      <w:bCs/>
      <w:kern w:val="0"/>
      <w:sz w:val="22"/>
      <w:szCs w:val="27"/>
      <w:lang w:val="zh-CN" w:bidi="zh-CN"/>
    </w:rPr>
  </w:style>
  <w:style w:type="numbering" w:customStyle="1" w:styleId="11">
    <w:name w:val="无列表1"/>
    <w:next w:val="a3"/>
    <w:uiPriority w:val="99"/>
    <w:semiHidden/>
    <w:unhideWhenUsed/>
    <w:rsid w:val="001572D4"/>
  </w:style>
  <w:style w:type="paragraph" w:styleId="a4">
    <w:name w:val="Body Text Indent"/>
    <w:basedOn w:val="a0"/>
    <w:link w:val="a5"/>
    <w:uiPriority w:val="99"/>
    <w:unhideWhenUsed/>
    <w:qFormat/>
    <w:rsid w:val="001572D4"/>
    <w:pPr>
      <w:spacing w:after="120"/>
      <w:ind w:leftChars="200" w:left="420"/>
    </w:pPr>
  </w:style>
  <w:style w:type="character" w:customStyle="1" w:styleId="a5">
    <w:name w:val="正文文本缩进 字符"/>
    <w:basedOn w:val="a1"/>
    <w:link w:val="a4"/>
    <w:uiPriority w:val="99"/>
    <w:semiHidden/>
    <w:rsid w:val="001572D4"/>
  </w:style>
  <w:style w:type="paragraph" w:styleId="21">
    <w:name w:val="Body Text First Indent 2"/>
    <w:basedOn w:val="a4"/>
    <w:link w:val="22"/>
    <w:uiPriority w:val="99"/>
    <w:unhideWhenUsed/>
    <w:qFormat/>
    <w:rsid w:val="001572D4"/>
    <w:pPr>
      <w:autoSpaceDE w:val="0"/>
      <w:autoSpaceDN w:val="0"/>
      <w:ind w:firstLineChars="200" w:firstLine="420"/>
      <w:jc w:val="left"/>
    </w:pPr>
    <w:rPr>
      <w:rFonts w:ascii="仿宋" w:eastAsia="宋体" w:hAnsi="仿宋" w:cs="仿宋"/>
      <w:kern w:val="0"/>
      <w:lang w:val="zh-CN" w:bidi="zh-CN"/>
    </w:rPr>
  </w:style>
  <w:style w:type="character" w:customStyle="1" w:styleId="22">
    <w:name w:val="正文文本首行缩进 2 字符"/>
    <w:basedOn w:val="a5"/>
    <w:link w:val="21"/>
    <w:uiPriority w:val="99"/>
    <w:rsid w:val="001572D4"/>
    <w:rPr>
      <w:rFonts w:ascii="仿宋" w:eastAsia="宋体" w:hAnsi="仿宋" w:cs="仿宋"/>
      <w:kern w:val="0"/>
      <w:lang w:val="zh-CN" w:bidi="zh-CN"/>
    </w:rPr>
  </w:style>
  <w:style w:type="paragraph" w:styleId="a">
    <w:name w:val="List Bullet"/>
    <w:basedOn w:val="a0"/>
    <w:uiPriority w:val="99"/>
    <w:unhideWhenUsed/>
    <w:qFormat/>
    <w:rsid w:val="001572D4"/>
    <w:pPr>
      <w:numPr>
        <w:numId w:val="1"/>
      </w:numPr>
      <w:tabs>
        <w:tab w:val="left" w:pos="360"/>
      </w:tabs>
      <w:autoSpaceDE w:val="0"/>
      <w:autoSpaceDN w:val="0"/>
      <w:jc w:val="left"/>
    </w:pPr>
    <w:rPr>
      <w:rFonts w:ascii="宋体" w:eastAsia="宋体" w:hAnsi="宋体" w:cs="宋体"/>
      <w:kern w:val="0"/>
      <w:sz w:val="22"/>
      <w:lang w:eastAsia="en-US"/>
    </w:rPr>
  </w:style>
  <w:style w:type="paragraph" w:styleId="a6">
    <w:name w:val="annotation text"/>
    <w:basedOn w:val="a0"/>
    <w:link w:val="a7"/>
    <w:qFormat/>
    <w:rsid w:val="001572D4"/>
    <w:pPr>
      <w:autoSpaceDE w:val="0"/>
      <w:autoSpaceDN w:val="0"/>
      <w:jc w:val="left"/>
    </w:pPr>
    <w:rPr>
      <w:rFonts w:ascii="仿宋" w:eastAsia="仿宋" w:hAnsi="仿宋" w:cs="仿宋"/>
      <w:kern w:val="0"/>
      <w:sz w:val="22"/>
      <w:lang w:val="zh-CN" w:bidi="zh-CN"/>
    </w:rPr>
  </w:style>
  <w:style w:type="character" w:customStyle="1" w:styleId="a7">
    <w:name w:val="批注文字 字符"/>
    <w:basedOn w:val="a1"/>
    <w:link w:val="a6"/>
    <w:rsid w:val="001572D4"/>
    <w:rPr>
      <w:rFonts w:ascii="仿宋" w:eastAsia="仿宋" w:hAnsi="仿宋" w:cs="仿宋"/>
      <w:kern w:val="0"/>
      <w:sz w:val="22"/>
      <w:lang w:val="zh-CN" w:bidi="zh-CN"/>
    </w:rPr>
  </w:style>
  <w:style w:type="paragraph" w:styleId="a8">
    <w:name w:val="Body Text"/>
    <w:basedOn w:val="a0"/>
    <w:link w:val="a9"/>
    <w:uiPriority w:val="1"/>
    <w:qFormat/>
    <w:rsid w:val="001572D4"/>
    <w:pPr>
      <w:autoSpaceDE w:val="0"/>
      <w:autoSpaceDN w:val="0"/>
      <w:jc w:val="left"/>
    </w:pPr>
    <w:rPr>
      <w:rFonts w:ascii="微软雅黑" w:eastAsia="微软雅黑" w:hAnsi="微软雅黑" w:cs="微软雅黑"/>
      <w:kern w:val="0"/>
      <w:sz w:val="24"/>
      <w:szCs w:val="24"/>
      <w:lang w:val="zh-CN" w:bidi="zh-CN"/>
    </w:rPr>
  </w:style>
  <w:style w:type="character" w:customStyle="1" w:styleId="a9">
    <w:name w:val="正文文本 字符"/>
    <w:basedOn w:val="a1"/>
    <w:link w:val="a8"/>
    <w:uiPriority w:val="99"/>
    <w:rsid w:val="001572D4"/>
    <w:rPr>
      <w:rFonts w:ascii="微软雅黑" w:eastAsia="微软雅黑" w:hAnsi="微软雅黑" w:cs="微软雅黑"/>
      <w:kern w:val="0"/>
      <w:sz w:val="24"/>
      <w:szCs w:val="24"/>
      <w:lang w:val="zh-CN" w:bidi="zh-CN"/>
    </w:rPr>
  </w:style>
  <w:style w:type="paragraph" w:styleId="aa">
    <w:name w:val="Balloon Text"/>
    <w:basedOn w:val="a0"/>
    <w:link w:val="ab"/>
    <w:rsid w:val="001572D4"/>
    <w:pPr>
      <w:autoSpaceDE w:val="0"/>
      <w:autoSpaceDN w:val="0"/>
      <w:jc w:val="left"/>
    </w:pPr>
    <w:rPr>
      <w:rFonts w:ascii="仿宋" w:eastAsia="仿宋" w:hAnsi="仿宋" w:cs="仿宋"/>
      <w:kern w:val="0"/>
      <w:sz w:val="18"/>
      <w:szCs w:val="18"/>
      <w:lang w:val="zh-CN" w:bidi="zh-CN"/>
    </w:rPr>
  </w:style>
  <w:style w:type="character" w:customStyle="1" w:styleId="ab">
    <w:name w:val="批注框文本 字符"/>
    <w:basedOn w:val="a1"/>
    <w:link w:val="aa"/>
    <w:rsid w:val="001572D4"/>
    <w:rPr>
      <w:rFonts w:ascii="仿宋" w:eastAsia="仿宋" w:hAnsi="仿宋" w:cs="仿宋"/>
      <w:kern w:val="0"/>
      <w:sz w:val="18"/>
      <w:szCs w:val="18"/>
      <w:lang w:val="zh-CN" w:bidi="zh-CN"/>
    </w:rPr>
  </w:style>
  <w:style w:type="paragraph" w:styleId="ac">
    <w:name w:val="footer"/>
    <w:basedOn w:val="a0"/>
    <w:link w:val="ad"/>
    <w:uiPriority w:val="99"/>
    <w:qFormat/>
    <w:rsid w:val="001572D4"/>
    <w:pPr>
      <w:tabs>
        <w:tab w:val="center" w:pos="4153"/>
        <w:tab w:val="right" w:pos="8306"/>
      </w:tabs>
      <w:autoSpaceDE w:val="0"/>
      <w:autoSpaceDN w:val="0"/>
      <w:snapToGrid w:val="0"/>
      <w:jc w:val="left"/>
    </w:pPr>
    <w:rPr>
      <w:rFonts w:ascii="仿宋" w:eastAsia="仿宋" w:hAnsi="仿宋" w:cs="仿宋"/>
      <w:kern w:val="0"/>
      <w:sz w:val="18"/>
      <w:lang w:val="zh-CN" w:bidi="zh-CN"/>
    </w:rPr>
  </w:style>
  <w:style w:type="character" w:customStyle="1" w:styleId="ad">
    <w:name w:val="页脚 字符"/>
    <w:basedOn w:val="a1"/>
    <w:link w:val="ac"/>
    <w:uiPriority w:val="99"/>
    <w:qFormat/>
    <w:rsid w:val="001572D4"/>
    <w:rPr>
      <w:rFonts w:ascii="仿宋" w:eastAsia="仿宋" w:hAnsi="仿宋" w:cs="仿宋"/>
      <w:kern w:val="0"/>
      <w:sz w:val="18"/>
      <w:lang w:val="zh-CN" w:bidi="zh-CN"/>
    </w:rPr>
  </w:style>
  <w:style w:type="paragraph" w:styleId="ae">
    <w:name w:val="header"/>
    <w:basedOn w:val="a0"/>
    <w:link w:val="af"/>
    <w:rsid w:val="001572D4"/>
    <w:pPr>
      <w:pBdr>
        <w:top w:val="none" w:sz="0" w:space="1" w:color="auto"/>
        <w:left w:val="none" w:sz="0" w:space="4" w:color="auto"/>
        <w:bottom w:val="none" w:sz="0" w:space="1" w:color="auto"/>
        <w:right w:val="none" w:sz="0" w:space="4" w:color="auto"/>
      </w:pBdr>
      <w:tabs>
        <w:tab w:val="center" w:pos="4153"/>
        <w:tab w:val="right" w:pos="8306"/>
      </w:tabs>
      <w:autoSpaceDE w:val="0"/>
      <w:autoSpaceDN w:val="0"/>
      <w:snapToGrid w:val="0"/>
    </w:pPr>
    <w:rPr>
      <w:rFonts w:ascii="仿宋" w:eastAsia="仿宋" w:hAnsi="仿宋" w:cs="仿宋"/>
      <w:kern w:val="0"/>
      <w:sz w:val="18"/>
      <w:lang w:val="zh-CN" w:bidi="zh-CN"/>
    </w:rPr>
  </w:style>
  <w:style w:type="character" w:customStyle="1" w:styleId="af">
    <w:name w:val="页眉 字符"/>
    <w:basedOn w:val="a1"/>
    <w:link w:val="ae"/>
    <w:rsid w:val="001572D4"/>
    <w:rPr>
      <w:rFonts w:ascii="仿宋" w:eastAsia="仿宋" w:hAnsi="仿宋" w:cs="仿宋"/>
      <w:kern w:val="0"/>
      <w:sz w:val="18"/>
      <w:lang w:val="zh-CN" w:bidi="zh-CN"/>
    </w:rPr>
  </w:style>
  <w:style w:type="paragraph" w:styleId="af0">
    <w:name w:val="Title"/>
    <w:basedOn w:val="a0"/>
    <w:next w:val="a0"/>
    <w:link w:val="af1"/>
    <w:qFormat/>
    <w:rsid w:val="001572D4"/>
    <w:pPr>
      <w:autoSpaceDE w:val="0"/>
      <w:autoSpaceDN w:val="0"/>
      <w:spacing w:before="240" w:after="60"/>
      <w:jc w:val="center"/>
      <w:outlineLvl w:val="0"/>
    </w:pPr>
    <w:rPr>
      <w:rFonts w:ascii="等线 Light" w:eastAsia="宋体" w:hAnsi="等线 Light" w:cs="Times New Roman"/>
      <w:b/>
      <w:bCs/>
      <w:kern w:val="0"/>
      <w:sz w:val="32"/>
      <w:szCs w:val="32"/>
      <w:lang w:val="zh-CN" w:bidi="zh-CN"/>
    </w:rPr>
  </w:style>
  <w:style w:type="character" w:customStyle="1" w:styleId="af1">
    <w:name w:val="标题 字符"/>
    <w:basedOn w:val="a1"/>
    <w:link w:val="af0"/>
    <w:rsid w:val="001572D4"/>
    <w:rPr>
      <w:rFonts w:ascii="等线 Light" w:eastAsia="宋体" w:hAnsi="等线 Light" w:cs="Times New Roman"/>
      <w:b/>
      <w:bCs/>
      <w:kern w:val="0"/>
      <w:sz w:val="32"/>
      <w:szCs w:val="32"/>
      <w:lang w:val="zh-CN" w:bidi="zh-CN"/>
    </w:rPr>
  </w:style>
  <w:style w:type="paragraph" w:styleId="af2">
    <w:name w:val="annotation subject"/>
    <w:basedOn w:val="a6"/>
    <w:next w:val="a6"/>
    <w:link w:val="af3"/>
    <w:rsid w:val="001572D4"/>
    <w:rPr>
      <w:b/>
      <w:bCs/>
    </w:rPr>
  </w:style>
  <w:style w:type="character" w:customStyle="1" w:styleId="af3">
    <w:name w:val="批注主题 字符"/>
    <w:basedOn w:val="a7"/>
    <w:link w:val="af2"/>
    <w:rsid w:val="001572D4"/>
    <w:rPr>
      <w:rFonts w:ascii="仿宋" w:eastAsia="仿宋" w:hAnsi="仿宋" w:cs="仿宋"/>
      <w:b/>
      <w:bCs/>
      <w:kern w:val="0"/>
      <w:sz w:val="22"/>
      <w:lang w:val="zh-CN" w:bidi="zh-CN"/>
    </w:rPr>
  </w:style>
  <w:style w:type="table" w:styleId="af4">
    <w:name w:val="Table Grid"/>
    <w:basedOn w:val="a2"/>
    <w:uiPriority w:val="59"/>
    <w:qFormat/>
    <w:rsid w:val="001572D4"/>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5">
    <w:name w:val="Emphasis"/>
    <w:uiPriority w:val="20"/>
    <w:qFormat/>
    <w:rsid w:val="001572D4"/>
    <w:rPr>
      <w:i/>
      <w:iCs/>
    </w:rPr>
  </w:style>
  <w:style w:type="character" w:styleId="af6">
    <w:name w:val="Hyperlink"/>
    <w:uiPriority w:val="99"/>
    <w:unhideWhenUsed/>
    <w:rsid w:val="001572D4"/>
    <w:rPr>
      <w:color w:val="0000FF"/>
      <w:u w:val="single"/>
    </w:rPr>
  </w:style>
  <w:style w:type="character" w:styleId="af7">
    <w:name w:val="annotation reference"/>
    <w:rsid w:val="001572D4"/>
    <w:rPr>
      <w:sz w:val="21"/>
      <w:szCs w:val="21"/>
    </w:rPr>
  </w:style>
  <w:style w:type="paragraph" w:styleId="af8">
    <w:name w:val="List Paragraph"/>
    <w:basedOn w:val="a0"/>
    <w:uiPriority w:val="1"/>
    <w:qFormat/>
    <w:rsid w:val="001572D4"/>
    <w:pPr>
      <w:widowControl/>
      <w:ind w:firstLineChars="200" w:firstLine="420"/>
      <w:jc w:val="left"/>
    </w:pPr>
    <w:rPr>
      <w:rFonts w:ascii="宋体" w:eastAsia="宋体" w:hAnsi="宋体" w:cs="宋体"/>
      <w:kern w:val="0"/>
      <w:sz w:val="24"/>
      <w:szCs w:val="24"/>
    </w:rPr>
  </w:style>
  <w:style w:type="paragraph" w:styleId="af9">
    <w:name w:val="Revision"/>
    <w:uiPriority w:val="99"/>
    <w:unhideWhenUsed/>
    <w:rsid w:val="001572D4"/>
    <w:rPr>
      <w:rFonts w:ascii="仿宋" w:eastAsia="仿宋" w:hAnsi="仿宋" w:cs="仿宋"/>
      <w:kern w:val="0"/>
      <w:sz w:val="22"/>
      <w:lang w:val="zh-CN" w:bidi="zh-CN"/>
    </w:rPr>
  </w:style>
  <w:style w:type="table" w:customStyle="1" w:styleId="12">
    <w:name w:val="网格型1"/>
    <w:basedOn w:val="a2"/>
    <w:next w:val="af4"/>
    <w:uiPriority w:val="59"/>
    <w:qFormat/>
    <w:rsid w:val="000E1DE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401</TotalTime>
  <Pages>23</Pages>
  <Words>2178</Words>
  <Characters>12417</Characters>
  <Application>Microsoft Office Word</Application>
  <DocSecurity>0</DocSecurity>
  <Lines>103</Lines>
  <Paragraphs>29</Paragraphs>
  <ScaleCrop>false</ScaleCrop>
  <Company/>
  <LinksUpToDate>false</LinksUpToDate>
  <CharactersWithSpaces>14566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hbccj@163.com</dc:creator>
  <cp:keywords/>
  <dc:description/>
  <cp:lastModifiedBy>wang mengxing</cp:lastModifiedBy>
  <cp:revision>243</cp:revision>
  <dcterms:created xsi:type="dcterms:W3CDTF">2023-04-15T03:52:00Z</dcterms:created>
  <dcterms:modified xsi:type="dcterms:W3CDTF">2023-04-17T05:51:00Z</dcterms:modified>
</cp:coreProperties>
</file>